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427972AF" w:rsidR="00B243C9" w:rsidRDefault="00A86A50" w:rsidP="00700CC6">
      <w:pPr>
        <w:jc w:val="center"/>
        <w:rPr>
          <w:sz w:val="48"/>
        </w:rPr>
      </w:pPr>
      <w:r>
        <w:rPr>
          <w:sz w:val="48"/>
        </w:rPr>
        <w:t>Interação Gr</w:t>
      </w:r>
      <w:r w:rsidR="00DA194C">
        <w:rPr>
          <w:sz w:val="48"/>
        </w:rPr>
        <w:t>áfica Av</w:t>
      </w:r>
      <w:r>
        <w:rPr>
          <w:sz w:val="48"/>
        </w:rPr>
        <w:t>ançada</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NoSpacing"/>
            <w:rPr>
              <w:b/>
              <w:sz w:val="36"/>
            </w:rPr>
          </w:pPr>
          <w:r w:rsidRPr="00F3606B">
            <w:rPr>
              <w:b/>
              <w:sz w:val="36"/>
            </w:rPr>
            <w:t>Índice</w:t>
          </w:r>
        </w:p>
        <w:p w14:paraId="77D48924" w14:textId="77777777" w:rsidR="00F3606B" w:rsidRPr="00F3606B" w:rsidRDefault="00F3606B" w:rsidP="00F3606B">
          <w:pPr>
            <w:pStyle w:val="NoSpacing"/>
            <w:rPr>
              <w:b/>
              <w:sz w:val="36"/>
            </w:rPr>
          </w:pPr>
        </w:p>
        <w:p w14:paraId="70FA8282" w14:textId="25E810C9" w:rsidR="0094179A" w:rsidRDefault="0080444B">
          <w:pPr>
            <w:pStyle w:val="TOC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2478893" w:history="1">
            <w:r w:rsidR="0094179A" w:rsidRPr="004B05B7">
              <w:rPr>
                <w:rStyle w:val="Hyperlink"/>
                <w:noProof/>
              </w:rPr>
              <w:t>1.</w:t>
            </w:r>
            <w:r w:rsidR="0094179A">
              <w:rPr>
                <w:rFonts w:eastAsiaTheme="minorEastAsia"/>
                <w:noProof/>
                <w:lang w:eastAsia="pt-PT"/>
              </w:rPr>
              <w:tab/>
            </w:r>
            <w:r w:rsidR="0094179A" w:rsidRPr="004B05B7">
              <w:rPr>
                <w:rStyle w:val="Hyperlink"/>
                <w:noProof/>
              </w:rPr>
              <w:t>Introdução</w:t>
            </w:r>
            <w:r w:rsidR="0094179A">
              <w:rPr>
                <w:noProof/>
                <w:webHidden/>
              </w:rPr>
              <w:tab/>
            </w:r>
            <w:r w:rsidR="0094179A">
              <w:rPr>
                <w:noProof/>
                <w:webHidden/>
              </w:rPr>
              <w:fldChar w:fldCharType="begin"/>
            </w:r>
            <w:r w:rsidR="0094179A">
              <w:rPr>
                <w:noProof/>
                <w:webHidden/>
              </w:rPr>
              <w:instrText xml:space="preserve"> PAGEREF _Toc482478893 \h </w:instrText>
            </w:r>
            <w:r w:rsidR="0094179A">
              <w:rPr>
                <w:noProof/>
                <w:webHidden/>
              </w:rPr>
            </w:r>
            <w:r w:rsidR="0094179A">
              <w:rPr>
                <w:noProof/>
                <w:webHidden/>
              </w:rPr>
              <w:fldChar w:fldCharType="separate"/>
            </w:r>
            <w:r w:rsidR="0094179A">
              <w:rPr>
                <w:noProof/>
                <w:webHidden/>
              </w:rPr>
              <w:t>3</w:t>
            </w:r>
            <w:r w:rsidR="0094179A">
              <w:rPr>
                <w:noProof/>
                <w:webHidden/>
              </w:rPr>
              <w:fldChar w:fldCharType="end"/>
            </w:r>
          </w:hyperlink>
        </w:p>
        <w:p w14:paraId="556DA099" w14:textId="7E756EDB" w:rsidR="0094179A" w:rsidRDefault="00077667">
          <w:pPr>
            <w:pStyle w:val="TOC1"/>
            <w:tabs>
              <w:tab w:val="left" w:pos="440"/>
              <w:tab w:val="right" w:leader="dot" w:pos="8494"/>
            </w:tabs>
            <w:rPr>
              <w:rFonts w:eastAsiaTheme="minorEastAsia"/>
              <w:noProof/>
              <w:lang w:eastAsia="pt-PT"/>
            </w:rPr>
          </w:pPr>
          <w:hyperlink w:anchor="_Toc482478894" w:history="1">
            <w:r w:rsidR="0094179A" w:rsidRPr="004B05B7">
              <w:rPr>
                <w:rStyle w:val="Hyperlink"/>
                <w:noProof/>
              </w:rPr>
              <w:t>2.</w:t>
            </w:r>
            <w:r w:rsidR="0094179A">
              <w:rPr>
                <w:rFonts w:eastAsiaTheme="minorEastAsia"/>
                <w:noProof/>
                <w:lang w:eastAsia="pt-PT"/>
              </w:rPr>
              <w:tab/>
            </w:r>
            <w:r w:rsidR="0094179A" w:rsidRPr="004B05B7">
              <w:rPr>
                <w:rStyle w:val="Hyperlink"/>
                <w:noProof/>
              </w:rPr>
              <w:t>Manual de Utilização</w:t>
            </w:r>
            <w:r w:rsidR="0094179A">
              <w:rPr>
                <w:noProof/>
                <w:webHidden/>
              </w:rPr>
              <w:tab/>
            </w:r>
            <w:r w:rsidR="0094179A">
              <w:rPr>
                <w:noProof/>
                <w:webHidden/>
              </w:rPr>
              <w:fldChar w:fldCharType="begin"/>
            </w:r>
            <w:r w:rsidR="0094179A">
              <w:rPr>
                <w:noProof/>
                <w:webHidden/>
              </w:rPr>
              <w:instrText xml:space="preserve"> PAGEREF _Toc482478894 \h </w:instrText>
            </w:r>
            <w:r w:rsidR="0094179A">
              <w:rPr>
                <w:noProof/>
                <w:webHidden/>
              </w:rPr>
            </w:r>
            <w:r w:rsidR="0094179A">
              <w:rPr>
                <w:noProof/>
                <w:webHidden/>
              </w:rPr>
              <w:fldChar w:fldCharType="separate"/>
            </w:r>
            <w:r w:rsidR="0094179A">
              <w:rPr>
                <w:noProof/>
                <w:webHidden/>
              </w:rPr>
              <w:t>3</w:t>
            </w:r>
            <w:r w:rsidR="0094179A">
              <w:rPr>
                <w:noProof/>
                <w:webHidden/>
              </w:rPr>
              <w:fldChar w:fldCharType="end"/>
            </w:r>
          </w:hyperlink>
        </w:p>
        <w:p w14:paraId="69B6F2A8" w14:textId="686450E2" w:rsidR="0094179A" w:rsidRDefault="00077667">
          <w:pPr>
            <w:pStyle w:val="TOC1"/>
            <w:tabs>
              <w:tab w:val="left" w:pos="440"/>
              <w:tab w:val="right" w:leader="dot" w:pos="8494"/>
            </w:tabs>
            <w:rPr>
              <w:rFonts w:eastAsiaTheme="minorEastAsia"/>
              <w:noProof/>
              <w:lang w:eastAsia="pt-PT"/>
            </w:rPr>
          </w:pPr>
          <w:hyperlink w:anchor="_Toc482478895" w:history="1">
            <w:r w:rsidR="0094179A" w:rsidRPr="004B05B7">
              <w:rPr>
                <w:rStyle w:val="Hyperlink"/>
                <w:noProof/>
              </w:rPr>
              <w:t>3.</w:t>
            </w:r>
            <w:r w:rsidR="0094179A">
              <w:rPr>
                <w:rFonts w:eastAsiaTheme="minorEastAsia"/>
                <w:noProof/>
                <w:lang w:eastAsia="pt-PT"/>
              </w:rPr>
              <w:tab/>
            </w:r>
            <w:r w:rsidR="0094179A" w:rsidRPr="004B05B7">
              <w:rPr>
                <w:rStyle w:val="Hyperlink"/>
                <w:noProof/>
              </w:rPr>
              <w:t>Estrutura da Aplicação</w:t>
            </w:r>
            <w:r w:rsidR="0094179A">
              <w:rPr>
                <w:noProof/>
                <w:webHidden/>
              </w:rPr>
              <w:tab/>
            </w:r>
            <w:r w:rsidR="0094179A">
              <w:rPr>
                <w:noProof/>
                <w:webHidden/>
              </w:rPr>
              <w:fldChar w:fldCharType="begin"/>
            </w:r>
            <w:r w:rsidR="0094179A">
              <w:rPr>
                <w:noProof/>
                <w:webHidden/>
              </w:rPr>
              <w:instrText xml:space="preserve"> PAGEREF _Toc482478895 \h </w:instrText>
            </w:r>
            <w:r w:rsidR="0094179A">
              <w:rPr>
                <w:noProof/>
                <w:webHidden/>
              </w:rPr>
            </w:r>
            <w:r w:rsidR="0094179A">
              <w:rPr>
                <w:noProof/>
                <w:webHidden/>
              </w:rPr>
              <w:fldChar w:fldCharType="separate"/>
            </w:r>
            <w:r w:rsidR="0094179A">
              <w:rPr>
                <w:noProof/>
                <w:webHidden/>
              </w:rPr>
              <w:t>6</w:t>
            </w:r>
            <w:r w:rsidR="0094179A">
              <w:rPr>
                <w:noProof/>
                <w:webHidden/>
              </w:rPr>
              <w:fldChar w:fldCharType="end"/>
            </w:r>
          </w:hyperlink>
        </w:p>
        <w:p w14:paraId="2A881882" w14:textId="01917EB3" w:rsidR="0094179A" w:rsidRDefault="00077667">
          <w:pPr>
            <w:pStyle w:val="TOC1"/>
            <w:tabs>
              <w:tab w:val="left" w:pos="440"/>
              <w:tab w:val="right" w:leader="dot" w:pos="8494"/>
            </w:tabs>
            <w:rPr>
              <w:rFonts w:eastAsiaTheme="minorEastAsia"/>
              <w:noProof/>
              <w:lang w:eastAsia="pt-PT"/>
            </w:rPr>
          </w:pPr>
          <w:hyperlink w:anchor="_Toc482478896" w:history="1">
            <w:r w:rsidR="0094179A" w:rsidRPr="004B05B7">
              <w:rPr>
                <w:rStyle w:val="Hyperlink"/>
                <w:noProof/>
              </w:rPr>
              <w:t>4.</w:t>
            </w:r>
            <w:r w:rsidR="0094179A">
              <w:rPr>
                <w:rFonts w:eastAsiaTheme="minorEastAsia"/>
                <w:noProof/>
                <w:lang w:eastAsia="pt-PT"/>
              </w:rPr>
              <w:tab/>
            </w:r>
            <w:r w:rsidR="0094179A" w:rsidRPr="004B05B7">
              <w:rPr>
                <w:rStyle w:val="Hyperlink"/>
                <w:noProof/>
              </w:rPr>
              <w:t>Fluxo da Aplicação</w:t>
            </w:r>
            <w:r w:rsidR="0094179A">
              <w:rPr>
                <w:noProof/>
                <w:webHidden/>
              </w:rPr>
              <w:tab/>
            </w:r>
            <w:r w:rsidR="0094179A">
              <w:rPr>
                <w:noProof/>
                <w:webHidden/>
              </w:rPr>
              <w:fldChar w:fldCharType="begin"/>
            </w:r>
            <w:r w:rsidR="0094179A">
              <w:rPr>
                <w:noProof/>
                <w:webHidden/>
              </w:rPr>
              <w:instrText xml:space="preserve"> PAGEREF _Toc482478896 \h </w:instrText>
            </w:r>
            <w:r w:rsidR="0094179A">
              <w:rPr>
                <w:noProof/>
                <w:webHidden/>
              </w:rPr>
            </w:r>
            <w:r w:rsidR="0094179A">
              <w:rPr>
                <w:noProof/>
                <w:webHidden/>
              </w:rPr>
              <w:fldChar w:fldCharType="separate"/>
            </w:r>
            <w:r w:rsidR="0094179A">
              <w:rPr>
                <w:noProof/>
                <w:webHidden/>
              </w:rPr>
              <w:t>6</w:t>
            </w:r>
            <w:r w:rsidR="0094179A">
              <w:rPr>
                <w:noProof/>
                <w:webHidden/>
              </w:rPr>
              <w:fldChar w:fldCharType="end"/>
            </w:r>
          </w:hyperlink>
        </w:p>
        <w:p w14:paraId="42210845" w14:textId="7031FD47" w:rsidR="0094179A" w:rsidRDefault="00077667">
          <w:pPr>
            <w:pStyle w:val="TOC1"/>
            <w:tabs>
              <w:tab w:val="left" w:pos="440"/>
              <w:tab w:val="right" w:leader="dot" w:pos="8494"/>
            </w:tabs>
            <w:rPr>
              <w:rFonts w:eastAsiaTheme="minorEastAsia"/>
              <w:noProof/>
              <w:lang w:eastAsia="pt-PT"/>
            </w:rPr>
          </w:pPr>
          <w:hyperlink w:anchor="_Toc482478900" w:history="1">
            <w:r w:rsidR="0094179A" w:rsidRPr="004B05B7">
              <w:rPr>
                <w:rStyle w:val="Hyperlink"/>
                <w:noProof/>
              </w:rPr>
              <w:t>5.</w:t>
            </w:r>
            <w:r w:rsidR="0094179A">
              <w:rPr>
                <w:rFonts w:eastAsiaTheme="minorEastAsia"/>
                <w:noProof/>
                <w:lang w:eastAsia="pt-PT"/>
              </w:rPr>
              <w:tab/>
            </w:r>
            <w:r w:rsidR="0094179A" w:rsidRPr="004B05B7">
              <w:rPr>
                <w:rStyle w:val="Hyperlink"/>
                <w:noProof/>
              </w:rPr>
              <w:t>Resultados e Conclusões</w:t>
            </w:r>
            <w:r w:rsidR="0094179A">
              <w:rPr>
                <w:noProof/>
                <w:webHidden/>
              </w:rPr>
              <w:tab/>
            </w:r>
            <w:r w:rsidR="0094179A">
              <w:rPr>
                <w:noProof/>
                <w:webHidden/>
              </w:rPr>
              <w:fldChar w:fldCharType="begin"/>
            </w:r>
            <w:r w:rsidR="0094179A">
              <w:rPr>
                <w:noProof/>
                <w:webHidden/>
              </w:rPr>
              <w:instrText xml:space="preserve"> PAGEREF _Toc482478900 \h </w:instrText>
            </w:r>
            <w:r w:rsidR="0094179A">
              <w:rPr>
                <w:noProof/>
                <w:webHidden/>
              </w:rPr>
            </w:r>
            <w:r w:rsidR="0094179A">
              <w:rPr>
                <w:noProof/>
                <w:webHidden/>
              </w:rPr>
              <w:fldChar w:fldCharType="separate"/>
            </w:r>
            <w:r w:rsidR="0094179A">
              <w:rPr>
                <w:noProof/>
                <w:webHidden/>
              </w:rPr>
              <w:t>8</w:t>
            </w:r>
            <w:r w:rsidR="0094179A">
              <w:rPr>
                <w:noProof/>
                <w:webHidden/>
              </w:rPr>
              <w:fldChar w:fldCharType="end"/>
            </w:r>
          </w:hyperlink>
        </w:p>
        <w:p w14:paraId="08471F21" w14:textId="35EB88AF" w:rsidR="0094179A" w:rsidRDefault="00077667">
          <w:pPr>
            <w:pStyle w:val="TOC1"/>
            <w:tabs>
              <w:tab w:val="left" w:pos="440"/>
              <w:tab w:val="right" w:leader="dot" w:pos="8494"/>
            </w:tabs>
            <w:rPr>
              <w:rFonts w:eastAsiaTheme="minorEastAsia"/>
              <w:noProof/>
              <w:lang w:eastAsia="pt-PT"/>
            </w:rPr>
          </w:pPr>
          <w:hyperlink w:anchor="_Toc482478901" w:history="1">
            <w:r w:rsidR="0094179A" w:rsidRPr="004B05B7">
              <w:rPr>
                <w:rStyle w:val="Hyperlink"/>
                <w:noProof/>
              </w:rPr>
              <w:t>6.</w:t>
            </w:r>
            <w:r w:rsidR="0094179A">
              <w:rPr>
                <w:rFonts w:eastAsiaTheme="minorEastAsia"/>
                <w:noProof/>
                <w:lang w:eastAsia="pt-PT"/>
              </w:rPr>
              <w:tab/>
            </w:r>
            <w:r w:rsidR="0094179A" w:rsidRPr="004B05B7">
              <w:rPr>
                <w:rStyle w:val="Hyperlink"/>
                <w:noProof/>
              </w:rPr>
              <w:t>Referências</w:t>
            </w:r>
            <w:r w:rsidR="0094179A">
              <w:rPr>
                <w:noProof/>
                <w:webHidden/>
              </w:rPr>
              <w:tab/>
            </w:r>
            <w:r w:rsidR="0094179A">
              <w:rPr>
                <w:noProof/>
                <w:webHidden/>
              </w:rPr>
              <w:fldChar w:fldCharType="begin"/>
            </w:r>
            <w:r w:rsidR="0094179A">
              <w:rPr>
                <w:noProof/>
                <w:webHidden/>
              </w:rPr>
              <w:instrText xml:space="preserve"> PAGEREF _Toc482478901 \h </w:instrText>
            </w:r>
            <w:r w:rsidR="0094179A">
              <w:rPr>
                <w:noProof/>
                <w:webHidden/>
              </w:rPr>
            </w:r>
            <w:r w:rsidR="0094179A">
              <w:rPr>
                <w:noProof/>
                <w:webHidden/>
              </w:rPr>
              <w:fldChar w:fldCharType="separate"/>
            </w:r>
            <w:r w:rsidR="0094179A">
              <w:rPr>
                <w:noProof/>
                <w:webHidden/>
              </w:rPr>
              <w:t>9</w:t>
            </w:r>
            <w:r w:rsidR="0094179A">
              <w:rPr>
                <w:noProof/>
                <w:webHidden/>
              </w:rPr>
              <w:fldChar w:fldCharType="end"/>
            </w:r>
          </w:hyperlink>
        </w:p>
        <w:p w14:paraId="1A0F5F80" w14:textId="338ADAD9"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6BFA9073" w:rsidR="000F611F" w:rsidRDefault="00A86A50" w:rsidP="003136BA">
      <w:pPr>
        <w:pStyle w:val="Heading1"/>
        <w:numPr>
          <w:ilvl w:val="0"/>
          <w:numId w:val="20"/>
        </w:numPr>
        <w:rPr>
          <w:sz w:val="44"/>
        </w:rPr>
      </w:pPr>
      <w:bookmarkStart w:id="0" w:name="_Toc482478893"/>
      <w:proofErr w:type="spellStart"/>
      <w:r>
        <w:rPr>
          <w:sz w:val="44"/>
        </w:rPr>
        <w:lastRenderedPageBreak/>
        <w:t>Introdução</w:t>
      </w:r>
      <w:bookmarkEnd w:id="0"/>
      <w:proofErr w:type="spellEnd"/>
    </w:p>
    <w:p w14:paraId="2FF8BD1C" w14:textId="77777777" w:rsidR="00B226B5" w:rsidRPr="00B226B5" w:rsidRDefault="00B226B5" w:rsidP="00B226B5">
      <w:pPr>
        <w:rPr>
          <w:lang w:val="en-US"/>
        </w:rPr>
      </w:pPr>
    </w:p>
    <w:p w14:paraId="0C94E0FA" w14:textId="24A90190" w:rsidR="00106C9E" w:rsidRPr="00C3602A" w:rsidRDefault="00A86A50" w:rsidP="00A86A50">
      <w:r w:rsidRPr="00C3602A">
        <w:t>O jogo desenvolvido tem como objetivo simular um jogo de Golfe desenvolvido sobre o elemento “Canvas” do HTML5.</w:t>
      </w:r>
    </w:p>
    <w:p w14:paraId="0DF886D1" w14:textId="20C85291" w:rsidR="00A86A50" w:rsidRPr="00C3602A" w:rsidRDefault="00A86A50" w:rsidP="00A86A50">
      <w:r w:rsidRPr="00C3602A">
        <w:t>A ideia principal do trabalho é desenvolver e ganhar competências no controlo e manipulação do conteúdo do canvas, desenhar, interagir, anima, dar feedback ao jogador e tornar o jogo o mais parecido possível com a realidade através da introdução de forças como a gravidade ou reações como o atrito, para dessa forma tornar o jogo o mais interessante possível.</w:t>
      </w:r>
    </w:p>
    <w:p w14:paraId="528E9F46" w14:textId="0F9527BD" w:rsidR="00317B0D" w:rsidRPr="00C3602A" w:rsidRDefault="00317B0D" w:rsidP="00963A1E"/>
    <w:p w14:paraId="35AB1ACB" w14:textId="0B2517AF" w:rsidR="00317B0D" w:rsidRDefault="00317B0D" w:rsidP="00963A1E"/>
    <w:p w14:paraId="10D248F9" w14:textId="4FD269E0" w:rsidR="00A86A50" w:rsidRDefault="00A86A50" w:rsidP="00A86A50">
      <w:pPr>
        <w:pStyle w:val="Heading1"/>
        <w:numPr>
          <w:ilvl w:val="0"/>
          <w:numId w:val="20"/>
        </w:numPr>
        <w:rPr>
          <w:sz w:val="44"/>
        </w:rPr>
      </w:pPr>
      <w:bookmarkStart w:id="1" w:name="_Toc482478894"/>
      <w:r>
        <w:rPr>
          <w:sz w:val="44"/>
        </w:rPr>
        <w:t xml:space="preserve">Manual de </w:t>
      </w:r>
      <w:proofErr w:type="spellStart"/>
      <w:r>
        <w:rPr>
          <w:sz w:val="44"/>
        </w:rPr>
        <w:t>Utilização</w:t>
      </w:r>
      <w:bookmarkEnd w:id="1"/>
      <w:proofErr w:type="spellEnd"/>
    </w:p>
    <w:p w14:paraId="7E17BCA8" w14:textId="1256256C" w:rsidR="00CF56A2" w:rsidRDefault="00CF56A2" w:rsidP="00963A1E">
      <w:pPr>
        <w:rPr>
          <w:lang w:val="en-US"/>
        </w:rPr>
      </w:pPr>
    </w:p>
    <w:p w14:paraId="27D9CFF8" w14:textId="7ED2AED0" w:rsidR="00164D67" w:rsidRDefault="00164D67" w:rsidP="00A86A50">
      <w:pPr>
        <w:rPr>
          <w:lang w:val="en-US"/>
        </w:rPr>
      </w:pPr>
      <w:r>
        <w:rPr>
          <w:lang w:val="en-US"/>
        </w:rPr>
        <w:t xml:space="preserve">O </w:t>
      </w:r>
      <w:proofErr w:type="spellStart"/>
      <w:r>
        <w:rPr>
          <w:lang w:val="en-US"/>
        </w:rPr>
        <w:t>jogo</w:t>
      </w:r>
      <w:proofErr w:type="spellEnd"/>
      <w:r>
        <w:rPr>
          <w:lang w:val="en-US"/>
        </w:rPr>
        <w:t xml:space="preserve"> </w:t>
      </w:r>
      <w:proofErr w:type="spellStart"/>
      <w:r>
        <w:rPr>
          <w:lang w:val="en-US"/>
        </w:rPr>
        <w:t>possui</w:t>
      </w:r>
      <w:proofErr w:type="spellEnd"/>
      <w:r>
        <w:rPr>
          <w:lang w:val="en-US"/>
        </w:rPr>
        <w:t>:</w:t>
      </w:r>
    </w:p>
    <w:p w14:paraId="5E4B0AD4" w14:textId="35498AF4" w:rsidR="00164D67" w:rsidRPr="00C3602A" w:rsidRDefault="00164D67" w:rsidP="00164D67">
      <w:pPr>
        <w:pStyle w:val="ListParagraph"/>
        <w:numPr>
          <w:ilvl w:val="0"/>
          <w:numId w:val="29"/>
        </w:numPr>
      </w:pPr>
      <w:r w:rsidRPr="00C3602A">
        <w:t>Área de jogo (canvas) de 900 em largura por 700 em altura</w:t>
      </w:r>
    </w:p>
    <w:p w14:paraId="73896655" w14:textId="0C5CCBD7" w:rsidR="00164D67" w:rsidRPr="00C3602A" w:rsidRDefault="00164D67" w:rsidP="00164D67">
      <w:pPr>
        <w:pStyle w:val="ListParagraph"/>
        <w:numPr>
          <w:ilvl w:val="0"/>
          <w:numId w:val="29"/>
        </w:numPr>
      </w:pPr>
      <w:r w:rsidRPr="00C3602A">
        <w:t>Uma bola branca</w:t>
      </w:r>
      <w:r w:rsidR="00892E53" w:rsidRPr="00C3602A">
        <w:t xml:space="preserve"> (quando está pronta para ser jogada) que fica cinzenta quando está em movimento e o jogador não pode interagir</w:t>
      </w:r>
    </w:p>
    <w:p w14:paraId="6CC38AA3" w14:textId="72546F18" w:rsidR="00164D67" w:rsidRDefault="00164D67" w:rsidP="00164D67">
      <w:pPr>
        <w:pStyle w:val="ListParagraph"/>
        <w:numPr>
          <w:ilvl w:val="0"/>
          <w:numId w:val="29"/>
        </w:numPr>
        <w:rPr>
          <w:lang w:val="en-US"/>
        </w:rPr>
      </w:pPr>
      <w:r>
        <w:rPr>
          <w:lang w:val="en-US"/>
        </w:rPr>
        <w:t xml:space="preserve">Um </w:t>
      </w:r>
      <w:proofErr w:type="spellStart"/>
      <w:r>
        <w:rPr>
          <w:lang w:val="en-US"/>
        </w:rPr>
        <w:t>buraco</w:t>
      </w:r>
      <w:proofErr w:type="spellEnd"/>
      <w:r>
        <w:rPr>
          <w:lang w:val="en-US"/>
        </w:rPr>
        <w:t xml:space="preserve"> </w:t>
      </w:r>
      <w:proofErr w:type="spellStart"/>
      <w:r>
        <w:rPr>
          <w:lang w:val="en-US"/>
        </w:rPr>
        <w:t>preto</w:t>
      </w:r>
      <w:proofErr w:type="spellEnd"/>
    </w:p>
    <w:p w14:paraId="2C36D48C" w14:textId="6C12B934" w:rsidR="00164D67" w:rsidRDefault="00164D67" w:rsidP="00164D67">
      <w:pPr>
        <w:pStyle w:val="ListParagraph"/>
        <w:numPr>
          <w:ilvl w:val="0"/>
          <w:numId w:val="29"/>
        </w:numPr>
        <w:rPr>
          <w:lang w:val="en-US"/>
        </w:rPr>
      </w:pPr>
      <w:r>
        <w:rPr>
          <w:lang w:val="en-US"/>
        </w:rPr>
        <w:t xml:space="preserve">5 </w:t>
      </w:r>
      <w:proofErr w:type="spellStart"/>
      <w:r>
        <w:rPr>
          <w:lang w:val="en-US"/>
        </w:rPr>
        <w:t>níveis</w:t>
      </w:r>
      <w:proofErr w:type="spellEnd"/>
    </w:p>
    <w:p w14:paraId="10471833" w14:textId="1F817154" w:rsidR="00164D67" w:rsidRPr="00C3602A" w:rsidRDefault="00164D67" w:rsidP="00164D67">
      <w:pPr>
        <w:pStyle w:val="ListParagraph"/>
        <w:numPr>
          <w:ilvl w:val="0"/>
          <w:numId w:val="29"/>
        </w:numPr>
      </w:pPr>
      <w:r w:rsidRPr="00C3602A">
        <w:t>Vários obstáculos azuis que vão aumentando consoante o nível</w:t>
      </w:r>
    </w:p>
    <w:p w14:paraId="43E5745D" w14:textId="5657D5AE" w:rsidR="00164D67" w:rsidRPr="00C3602A" w:rsidRDefault="00164D67" w:rsidP="00164D67">
      <w:pPr>
        <w:pStyle w:val="ListParagraph"/>
        <w:numPr>
          <w:ilvl w:val="0"/>
          <w:numId w:val="29"/>
        </w:numPr>
      </w:pPr>
      <w:r w:rsidRPr="00C3602A">
        <w:t>Visualizador de pontuação à esquerda e em baixo (Points = Nível/Tentativas * 100)</w:t>
      </w:r>
    </w:p>
    <w:p w14:paraId="02AD5AA4" w14:textId="125FE962" w:rsidR="0087490D" w:rsidRPr="00C3602A" w:rsidRDefault="0087490D" w:rsidP="00164D67">
      <w:pPr>
        <w:pStyle w:val="ListParagraph"/>
        <w:numPr>
          <w:ilvl w:val="0"/>
          <w:numId w:val="29"/>
        </w:numPr>
      </w:pPr>
      <w:r w:rsidRPr="00C3602A">
        <w:t>Interação com o utilizador através do rato</w:t>
      </w:r>
    </w:p>
    <w:p w14:paraId="20497D4F" w14:textId="351F50F8" w:rsidR="00164D67" w:rsidRPr="00C3602A" w:rsidRDefault="00164D67" w:rsidP="00164D67">
      <w:pPr>
        <w:pStyle w:val="ListParagraph"/>
        <w:numPr>
          <w:ilvl w:val="0"/>
          <w:numId w:val="29"/>
        </w:numPr>
      </w:pPr>
      <w:r w:rsidRPr="00C3602A">
        <w:t>Forças de atrito ao embater nas margens da janela e nos obstáculos</w:t>
      </w:r>
    </w:p>
    <w:p w14:paraId="0D720194" w14:textId="7B4CC40D" w:rsidR="00164D67" w:rsidRPr="00C3602A" w:rsidRDefault="00164D67" w:rsidP="00164D67">
      <w:pPr>
        <w:pStyle w:val="ListParagraph"/>
        <w:numPr>
          <w:ilvl w:val="0"/>
          <w:numId w:val="29"/>
        </w:numPr>
      </w:pPr>
      <w:r w:rsidRPr="00C3602A">
        <w:t>Força gravítica constantemente a atuar sobre a bola</w:t>
      </w:r>
    </w:p>
    <w:p w14:paraId="7D907183" w14:textId="6CF7618F" w:rsidR="00164D67" w:rsidRPr="00C3602A" w:rsidRDefault="00164D67" w:rsidP="00164D67">
      <w:pPr>
        <w:pStyle w:val="ListParagraph"/>
        <w:numPr>
          <w:ilvl w:val="0"/>
          <w:numId w:val="29"/>
        </w:numPr>
      </w:pPr>
      <w:r w:rsidRPr="00C3602A">
        <w:t>Objetivo: finalizar o ultimo nível com o mesmo número de jogadas para obter 100% de pontuação</w:t>
      </w:r>
    </w:p>
    <w:p w14:paraId="69669F63" w14:textId="77777777" w:rsidR="00164D67" w:rsidRPr="00C3602A" w:rsidRDefault="00164D67" w:rsidP="00164D67">
      <w:pPr>
        <w:pStyle w:val="ListParagraph"/>
      </w:pPr>
    </w:p>
    <w:p w14:paraId="3201953C" w14:textId="77777777" w:rsidR="00164D67" w:rsidRPr="00C3602A" w:rsidRDefault="00164D67" w:rsidP="00A86A50"/>
    <w:p w14:paraId="59884C60" w14:textId="454F0872" w:rsidR="00164D67" w:rsidRPr="00C3602A" w:rsidRDefault="0087490D" w:rsidP="00A86A50">
      <w:r w:rsidRPr="00C3602A">
        <w:t xml:space="preserve">O jogo é iniciado no primeiro nível, que </w:t>
      </w:r>
      <w:r w:rsidR="00164D67" w:rsidRPr="00C3602A">
        <w:t>começa com a bola, o buraco</w:t>
      </w:r>
      <w:r w:rsidRPr="00C3602A">
        <w:t xml:space="preserve"> </w:t>
      </w:r>
      <w:r w:rsidR="00164D67" w:rsidRPr="00C3602A">
        <w:t>e um obst</w:t>
      </w:r>
      <w:r w:rsidRPr="00C3602A">
        <w:t>áculo</w:t>
      </w:r>
      <w:r w:rsidR="00164D67" w:rsidRPr="00C3602A">
        <w:t xml:space="preserve"> a serem colocados de forma aleatória na área do canvas.</w:t>
      </w:r>
    </w:p>
    <w:p w14:paraId="0403D862" w14:textId="752372C0" w:rsidR="0087490D" w:rsidRPr="00C3602A" w:rsidRDefault="0087490D" w:rsidP="00A86A50">
      <w:r w:rsidRPr="00C3602A">
        <w:t xml:space="preserve">De seguida o jogador pode dar início, através do rato, colocando-o para onde deseja atirar a bola dentro do canvas. Enquanto o jogador estiver a premir o rato deverá aparecer uma linha </w:t>
      </w:r>
      <w:r w:rsidR="00A9678B" w:rsidRPr="00C3602A">
        <w:t xml:space="preserve">crescente </w:t>
      </w:r>
      <w:r w:rsidRPr="00C3602A">
        <w:t xml:space="preserve">indicativa da força e da direção que a jogada vai tomar, </w:t>
      </w:r>
      <w:r w:rsidR="00A9678B" w:rsidRPr="00C3602A">
        <w:t>assim como uma seta.</w:t>
      </w:r>
    </w:p>
    <w:p w14:paraId="1E7C46B9" w14:textId="15B10230" w:rsidR="00892E53" w:rsidRPr="00C3602A" w:rsidRDefault="00A9678B" w:rsidP="00A86A50">
      <w:r w:rsidRPr="00C3602A">
        <w:t>Ambos os objetos, tanto a linha como a seta, deverão apontar para a localização do rato enquanto este estiver premido</w:t>
      </w:r>
      <w:r w:rsidR="00732C05" w:rsidRPr="00C3602A">
        <w:t xml:space="preserve">, esteja parado ou em movimento, assim que o jogador </w:t>
      </w:r>
      <w:r w:rsidR="00DF12EE" w:rsidRPr="00C3602A">
        <w:t>larga</w:t>
      </w:r>
      <w:r w:rsidR="00732C05" w:rsidRPr="00C3602A">
        <w:t>r o rato, a bola será lançada com uma determinada velocidade que é calculada tendo em consideração o tempo que o utilizador ficou a pressionar o rato.</w:t>
      </w:r>
      <w:r w:rsidR="00DF12EE" w:rsidRPr="00C3602A">
        <w:t xml:space="preserve"> </w:t>
      </w:r>
      <w:r w:rsidR="00892E53" w:rsidRPr="00C3602A">
        <w:t>De realçar que quando a bola está preparada para ser jogada (no início, entre níveis ou mesmo entre jogadas) a bola é de cor branca, quando está em movimento e o jogador não pode interferir a mesma estará de cor cinzenta e o jogador deve esperar que ela pare e fique branca novamente.</w:t>
      </w:r>
    </w:p>
    <w:p w14:paraId="6BF62D67" w14:textId="0FBE9C3B" w:rsidR="00A9678B" w:rsidRPr="00C3602A" w:rsidRDefault="00DF12EE" w:rsidP="00A86A50">
      <w:r w:rsidRPr="00C3602A">
        <w:lastRenderedPageBreak/>
        <w:t>Na imagem abaixo é possível verificar esta fase inicial do jogo.</w:t>
      </w:r>
    </w:p>
    <w:p w14:paraId="044F0532" w14:textId="77777777" w:rsidR="00DF12EE" w:rsidRPr="00C3602A" w:rsidRDefault="00DF12EE" w:rsidP="00A86A50"/>
    <w:p w14:paraId="04127DC5" w14:textId="77777777" w:rsidR="00DF12EE" w:rsidRDefault="00DF12EE" w:rsidP="00DF12EE">
      <w:pPr>
        <w:keepNext/>
      </w:pPr>
      <w:r>
        <w:rPr>
          <w:noProof/>
          <w:lang w:eastAsia="pt-PT"/>
        </w:rPr>
        <w:drawing>
          <wp:inline distT="0" distB="0" distL="0" distR="0" wp14:anchorId="2285F3F9" wp14:editId="023DEA73">
            <wp:extent cx="5400040" cy="4193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93540"/>
                    </a:xfrm>
                    <a:prstGeom prst="rect">
                      <a:avLst/>
                    </a:prstGeom>
                  </pic:spPr>
                </pic:pic>
              </a:graphicData>
            </a:graphic>
          </wp:inline>
        </w:drawing>
      </w:r>
    </w:p>
    <w:p w14:paraId="07A15FD2" w14:textId="2B39AFFA" w:rsidR="00DF12EE" w:rsidRPr="00C3602A" w:rsidRDefault="00DF12EE" w:rsidP="00DF12EE">
      <w:pPr>
        <w:pStyle w:val="Caption"/>
        <w:jc w:val="center"/>
      </w:pPr>
      <w:r>
        <w:t xml:space="preserve">Figura </w:t>
      </w:r>
      <w:r w:rsidR="00077667">
        <w:fldChar w:fldCharType="begin"/>
      </w:r>
      <w:r w:rsidR="00077667">
        <w:instrText xml:space="preserve"> SEQ Figura \* ARABIC </w:instrText>
      </w:r>
      <w:r w:rsidR="00077667">
        <w:fldChar w:fldCharType="separate"/>
      </w:r>
      <w:r w:rsidR="00B45C27">
        <w:rPr>
          <w:noProof/>
        </w:rPr>
        <w:t>1</w:t>
      </w:r>
      <w:r w:rsidR="00077667">
        <w:rPr>
          <w:noProof/>
        </w:rPr>
        <w:fldChar w:fldCharType="end"/>
      </w:r>
      <w:r>
        <w:t xml:space="preserve"> - Início do jogo</w:t>
      </w:r>
    </w:p>
    <w:p w14:paraId="16BFBCBB" w14:textId="5454F002" w:rsidR="00A86A50" w:rsidRPr="00C3602A" w:rsidRDefault="00164D67" w:rsidP="00A86A50">
      <w:r w:rsidRPr="00C3602A">
        <w:t xml:space="preserve"> </w:t>
      </w:r>
    </w:p>
    <w:p w14:paraId="0DE669E4" w14:textId="1F081FBF" w:rsidR="00A86A50" w:rsidRPr="00C3602A" w:rsidRDefault="00F25B62" w:rsidP="00963A1E">
      <w:r w:rsidRPr="00C3602A">
        <w:t>Após feita a primeira jogada:</w:t>
      </w:r>
    </w:p>
    <w:p w14:paraId="15B6A0E1" w14:textId="5A838785" w:rsidR="00F25B62" w:rsidRPr="00C3602A" w:rsidRDefault="00F25B62" w:rsidP="00F25B62">
      <w:pPr>
        <w:pStyle w:val="ListParagraph"/>
        <w:numPr>
          <w:ilvl w:val="0"/>
          <w:numId w:val="30"/>
        </w:numPr>
      </w:pPr>
      <w:r w:rsidRPr="00C3602A">
        <w:t xml:space="preserve">Se o jogador acertar no buraco </w:t>
      </w:r>
      <w:r w:rsidR="00B45C27" w:rsidRPr="00C3602A">
        <w:t>termina o primeiro nível e avança para o Segundo nível:</w:t>
      </w:r>
    </w:p>
    <w:p w14:paraId="02F2DE40" w14:textId="42A823D4" w:rsidR="00B45C27" w:rsidRPr="00C3602A" w:rsidRDefault="00B45C27" w:rsidP="00B45C27">
      <w:pPr>
        <w:pStyle w:val="ListParagraph"/>
        <w:numPr>
          <w:ilvl w:val="1"/>
          <w:numId w:val="30"/>
        </w:numPr>
      </w:pPr>
      <w:r w:rsidRPr="00C3602A">
        <w:t>A bola, o buraco e dois obstáculos são colocados aleatoriamente e volta a ficar à espera que o jogador faça uma jogada, isto consecutivamente até ao ultimo nível</w:t>
      </w:r>
    </w:p>
    <w:p w14:paraId="05F6C8B9" w14:textId="201A809D" w:rsidR="00B45C27" w:rsidRDefault="00B45C27" w:rsidP="00B45C27">
      <w:pPr>
        <w:pStyle w:val="ListParagraph"/>
        <w:numPr>
          <w:ilvl w:val="0"/>
          <w:numId w:val="30"/>
        </w:numPr>
        <w:rPr>
          <w:lang w:val="en-US"/>
        </w:rPr>
      </w:pPr>
      <w:r w:rsidRPr="00C3602A">
        <w:t xml:space="preserve">Se o jogador não acertar no buraco, a bola vai sofrendo forças contra até parar. </w:t>
      </w:r>
      <w:proofErr w:type="spellStart"/>
      <w:r>
        <w:rPr>
          <w:lang w:val="en-US"/>
        </w:rPr>
        <w:t>Nesse</w:t>
      </w:r>
      <w:proofErr w:type="spellEnd"/>
      <w:r>
        <w:rPr>
          <w:lang w:val="en-US"/>
        </w:rPr>
        <w:t xml:space="preserve"> </w:t>
      </w:r>
      <w:proofErr w:type="spellStart"/>
      <w:r>
        <w:rPr>
          <w:lang w:val="en-US"/>
        </w:rPr>
        <w:t>momento</w:t>
      </w:r>
      <w:proofErr w:type="spellEnd"/>
      <w:r>
        <w:rPr>
          <w:lang w:val="en-US"/>
        </w:rPr>
        <w:t xml:space="preserve"> o </w:t>
      </w:r>
      <w:proofErr w:type="spellStart"/>
      <w:r>
        <w:rPr>
          <w:lang w:val="en-US"/>
        </w:rPr>
        <w:t>jogador</w:t>
      </w:r>
      <w:proofErr w:type="spellEnd"/>
      <w:r>
        <w:rPr>
          <w:lang w:val="en-US"/>
        </w:rPr>
        <w:t xml:space="preserve"> </w:t>
      </w:r>
      <w:proofErr w:type="spellStart"/>
      <w:r>
        <w:rPr>
          <w:lang w:val="en-US"/>
        </w:rPr>
        <w:t>poderá</w:t>
      </w:r>
      <w:proofErr w:type="spellEnd"/>
      <w:r>
        <w:rPr>
          <w:lang w:val="en-US"/>
        </w:rPr>
        <w:t xml:space="preserve"> </w:t>
      </w:r>
      <w:proofErr w:type="spellStart"/>
      <w:r>
        <w:rPr>
          <w:lang w:val="en-US"/>
        </w:rPr>
        <w:t>voltar</w:t>
      </w:r>
      <w:proofErr w:type="spellEnd"/>
      <w:r>
        <w:rPr>
          <w:lang w:val="en-US"/>
        </w:rPr>
        <w:t xml:space="preserve"> a </w:t>
      </w:r>
      <w:proofErr w:type="spellStart"/>
      <w:r>
        <w:rPr>
          <w:lang w:val="en-US"/>
        </w:rPr>
        <w:t>jogar</w:t>
      </w:r>
      <w:proofErr w:type="spellEnd"/>
      <w:r>
        <w:rPr>
          <w:lang w:val="en-US"/>
        </w:rPr>
        <w:t>.</w:t>
      </w:r>
    </w:p>
    <w:p w14:paraId="33C4DAE2" w14:textId="65F58781" w:rsidR="00B45C27" w:rsidRPr="00C3602A" w:rsidRDefault="00B45C27" w:rsidP="00B45C27">
      <w:r w:rsidRPr="00C3602A">
        <w:t>A cada jogada efetuada a pontuação do jogador é atualizada segundo o rácio Nível/Jogadas * 100 e disponibilizado no canto inferior esquerdo.</w:t>
      </w:r>
    </w:p>
    <w:p w14:paraId="0D8E9261" w14:textId="3659AD3B" w:rsidR="00B45C27" w:rsidRPr="00C3602A" w:rsidRDefault="00B45C27" w:rsidP="00B45C27">
      <w:r w:rsidRPr="00C3602A">
        <w:t>Na imagem seguinte podemos verificar o jogador preparado para jogar no quinto nível.</w:t>
      </w:r>
    </w:p>
    <w:p w14:paraId="443C9553" w14:textId="77777777" w:rsidR="00B45C27" w:rsidRDefault="00B45C27" w:rsidP="00B45C27">
      <w:pPr>
        <w:keepNext/>
      </w:pPr>
      <w:r>
        <w:rPr>
          <w:noProof/>
          <w:lang w:eastAsia="pt-PT"/>
        </w:rPr>
        <w:lastRenderedPageBreak/>
        <w:drawing>
          <wp:inline distT="0" distB="0" distL="0" distR="0" wp14:anchorId="3E612136" wp14:editId="36566F0F">
            <wp:extent cx="5400040" cy="42221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222115"/>
                    </a:xfrm>
                    <a:prstGeom prst="rect">
                      <a:avLst/>
                    </a:prstGeom>
                  </pic:spPr>
                </pic:pic>
              </a:graphicData>
            </a:graphic>
          </wp:inline>
        </w:drawing>
      </w:r>
    </w:p>
    <w:p w14:paraId="533BD586" w14:textId="63D19636" w:rsidR="00B45C27" w:rsidRPr="00B45C27" w:rsidRDefault="00B45C27" w:rsidP="00B45C27">
      <w:pPr>
        <w:pStyle w:val="Caption"/>
        <w:jc w:val="center"/>
        <w:rPr>
          <w:lang w:val="en-US"/>
        </w:rPr>
      </w:pPr>
      <w:r>
        <w:t xml:space="preserve">Figura </w:t>
      </w:r>
      <w:r w:rsidR="00077667">
        <w:fldChar w:fldCharType="begin"/>
      </w:r>
      <w:r w:rsidR="00077667">
        <w:instrText xml:space="preserve"> SEQ Figura \* ARABIC </w:instrText>
      </w:r>
      <w:r w:rsidR="00077667">
        <w:fldChar w:fldCharType="separate"/>
      </w:r>
      <w:r>
        <w:rPr>
          <w:noProof/>
        </w:rPr>
        <w:t>2</w:t>
      </w:r>
      <w:r w:rsidR="00077667">
        <w:rPr>
          <w:noProof/>
        </w:rPr>
        <w:fldChar w:fldCharType="end"/>
      </w:r>
      <w:r>
        <w:t xml:space="preserve"> - Quinto nível</w:t>
      </w:r>
    </w:p>
    <w:p w14:paraId="13CCC866" w14:textId="77777777" w:rsidR="003F6478" w:rsidRDefault="003F6478">
      <w:pPr>
        <w:rPr>
          <w:rFonts w:asciiTheme="majorHAnsi" w:eastAsiaTheme="majorEastAsia" w:hAnsiTheme="majorHAnsi" w:cstheme="majorBidi"/>
          <w:b/>
          <w:color w:val="2E74B5" w:themeColor="accent1" w:themeShade="BF"/>
          <w:sz w:val="44"/>
          <w:szCs w:val="32"/>
          <w:lang w:val="en-US"/>
        </w:rPr>
      </w:pPr>
      <w:r>
        <w:rPr>
          <w:sz w:val="44"/>
        </w:rPr>
        <w:br w:type="page"/>
      </w:r>
    </w:p>
    <w:p w14:paraId="23BFE6B8" w14:textId="49A1A6CE" w:rsidR="000F611F" w:rsidRDefault="00A95E11" w:rsidP="003136BA">
      <w:pPr>
        <w:pStyle w:val="Heading1"/>
        <w:numPr>
          <w:ilvl w:val="0"/>
          <w:numId w:val="20"/>
        </w:numPr>
        <w:rPr>
          <w:sz w:val="44"/>
        </w:rPr>
      </w:pPr>
      <w:bookmarkStart w:id="2" w:name="_Toc482478895"/>
      <w:proofErr w:type="spellStart"/>
      <w:r>
        <w:rPr>
          <w:sz w:val="44"/>
        </w:rPr>
        <w:lastRenderedPageBreak/>
        <w:t>Estrutura</w:t>
      </w:r>
      <w:proofErr w:type="spellEnd"/>
      <w:r>
        <w:rPr>
          <w:sz w:val="44"/>
        </w:rPr>
        <w:t xml:space="preserve"> da </w:t>
      </w:r>
      <w:proofErr w:type="spellStart"/>
      <w:r>
        <w:rPr>
          <w:sz w:val="44"/>
        </w:rPr>
        <w:t>Aplicação</w:t>
      </w:r>
      <w:bookmarkEnd w:id="2"/>
      <w:proofErr w:type="spellEnd"/>
    </w:p>
    <w:p w14:paraId="78C2DD2E" w14:textId="7731553E" w:rsidR="004475F9" w:rsidRDefault="004475F9" w:rsidP="001E3C3F"/>
    <w:p w14:paraId="27DB79EE" w14:textId="38973AB1" w:rsidR="004475F9" w:rsidRPr="00C3602A" w:rsidRDefault="00A95E11" w:rsidP="001E3C3F">
      <w:r w:rsidRPr="00C3602A">
        <w:t>A aplicação é composta pelas seguintes partes:</w:t>
      </w:r>
    </w:p>
    <w:p w14:paraId="1CB35F1C" w14:textId="0917FEA1" w:rsidR="00A95E11" w:rsidRPr="00C3602A" w:rsidRDefault="00A95E11" w:rsidP="00A95E11">
      <w:pPr>
        <w:pStyle w:val="ListParagraph"/>
        <w:numPr>
          <w:ilvl w:val="0"/>
          <w:numId w:val="31"/>
        </w:numPr>
      </w:pPr>
      <w:r w:rsidRPr="00C3602A">
        <w:rPr>
          <w:b/>
        </w:rPr>
        <w:t>Index.html</w:t>
      </w:r>
      <w:r w:rsidRPr="00C3602A">
        <w:t xml:space="preserve">: documento base </w:t>
      </w:r>
      <w:r w:rsidR="00B073D6" w:rsidRPr="00C3602A">
        <w:t>que permite alojar o element canvas onde ocorre toda a aplicação e onde chama os ficheiros javascript necessários</w:t>
      </w:r>
    </w:p>
    <w:p w14:paraId="7890280C" w14:textId="668E194B" w:rsidR="00B073D6" w:rsidRPr="00C3602A" w:rsidRDefault="00B073D6" w:rsidP="00A95E11">
      <w:pPr>
        <w:pStyle w:val="ListParagraph"/>
        <w:numPr>
          <w:ilvl w:val="0"/>
          <w:numId w:val="31"/>
        </w:numPr>
      </w:pPr>
      <w:r w:rsidRPr="00C3602A">
        <w:rPr>
          <w:b/>
        </w:rPr>
        <w:t>Utils.js</w:t>
      </w:r>
      <w:r w:rsidRPr="00C3602A">
        <w:t>: ficheiro javascript com várias funções que vão dar apoio ao bom funcionamento da aplicação. Não contém desenho nem animação, apenas funções de suporte como transformação de pontos do rato da janela do browser para o canvas, verificação se dois retângulos se sobrepõem, etc.</w:t>
      </w:r>
    </w:p>
    <w:p w14:paraId="746D4F60" w14:textId="64F453CE" w:rsidR="00B073D6" w:rsidRPr="00C3602A" w:rsidRDefault="00B073D6" w:rsidP="00A95E11">
      <w:pPr>
        <w:pStyle w:val="ListParagraph"/>
        <w:numPr>
          <w:ilvl w:val="0"/>
          <w:numId w:val="31"/>
        </w:numPr>
      </w:pPr>
      <w:r w:rsidRPr="00C3602A">
        <w:rPr>
          <w:b/>
        </w:rPr>
        <w:t>Functions.js</w:t>
      </w:r>
      <w:r w:rsidRPr="00C3602A">
        <w:t>: Outro ficheiro com funções de suporte ao bom funcionamento da aplicação.</w:t>
      </w:r>
    </w:p>
    <w:p w14:paraId="4AEBF9B9" w14:textId="0BB2E768" w:rsidR="00B073D6" w:rsidRPr="00C3602A" w:rsidRDefault="00E74DCF" w:rsidP="00A95E11">
      <w:pPr>
        <w:pStyle w:val="ListParagraph"/>
        <w:numPr>
          <w:ilvl w:val="0"/>
          <w:numId w:val="31"/>
        </w:numPr>
      </w:pPr>
      <w:r w:rsidRPr="00C3602A">
        <w:rPr>
          <w:b/>
        </w:rPr>
        <w:t>Box.js</w:t>
      </w:r>
      <w:r w:rsidRPr="00C3602A">
        <w:t>: ficheiro javascript com o protótipo dos retângulos que servem como obstáculos e respetivos atributos (x,y,width,etc).</w:t>
      </w:r>
    </w:p>
    <w:p w14:paraId="69643AC6" w14:textId="6180D783" w:rsidR="00E74DCF" w:rsidRPr="00C3602A" w:rsidRDefault="00E74DCF" w:rsidP="00A95E11">
      <w:pPr>
        <w:pStyle w:val="ListParagraph"/>
        <w:numPr>
          <w:ilvl w:val="0"/>
          <w:numId w:val="31"/>
        </w:numPr>
      </w:pPr>
      <w:r w:rsidRPr="00C3602A">
        <w:rPr>
          <w:b/>
        </w:rPr>
        <w:t>Seta.js</w:t>
      </w:r>
      <w:r w:rsidRPr="00C3602A">
        <w:t>: ficheiro javascript com o protótipo da seta que aparece quando o jogador pressiona o rato para efetuar uma jogada e respetivos atributos.</w:t>
      </w:r>
    </w:p>
    <w:p w14:paraId="26D89BAD" w14:textId="5C2E6933" w:rsidR="00E74DCF" w:rsidRPr="00C3602A" w:rsidRDefault="00E74DCF" w:rsidP="00A95E11">
      <w:pPr>
        <w:pStyle w:val="ListParagraph"/>
        <w:numPr>
          <w:ilvl w:val="0"/>
          <w:numId w:val="31"/>
        </w:numPr>
      </w:pPr>
      <w:r w:rsidRPr="00C3602A">
        <w:rPr>
          <w:b/>
        </w:rPr>
        <w:t>Draw.js</w:t>
      </w:r>
      <w:r w:rsidRPr="00C3602A">
        <w:t>: f</w:t>
      </w:r>
      <w:r w:rsidR="00DB4461" w:rsidRPr="00C3602A">
        <w:t xml:space="preserve">icheiro javascript com </w:t>
      </w:r>
      <w:r w:rsidRPr="00C3602A">
        <w:t>funções</w:t>
      </w:r>
      <w:r w:rsidR="00DB4461" w:rsidRPr="00C3602A">
        <w:t xml:space="preserve"> necessárias ao desenho</w:t>
      </w:r>
    </w:p>
    <w:p w14:paraId="7B86A011" w14:textId="6AE04F75" w:rsidR="00DB4461" w:rsidRDefault="00DB4461" w:rsidP="00A95E11">
      <w:pPr>
        <w:pStyle w:val="ListParagraph"/>
        <w:numPr>
          <w:ilvl w:val="0"/>
          <w:numId w:val="31"/>
        </w:numPr>
      </w:pPr>
      <w:r w:rsidRPr="00C3602A">
        <w:rPr>
          <w:b/>
        </w:rPr>
        <w:t>Main.js</w:t>
      </w:r>
      <w:r w:rsidRPr="00C3602A">
        <w:t>: ficheiro javascript onde é executada a aplicação. Este recorre a todos os ficheiros anteriores de forma a conseguir estabilidade e um bom funcionamento.</w:t>
      </w:r>
    </w:p>
    <w:p w14:paraId="3A55200F" w14:textId="67020C2D" w:rsidR="00F908D1" w:rsidRPr="00C3602A" w:rsidRDefault="00F908D1" w:rsidP="00A95E11">
      <w:pPr>
        <w:pStyle w:val="ListParagraph"/>
        <w:numPr>
          <w:ilvl w:val="0"/>
          <w:numId w:val="31"/>
        </w:numPr>
      </w:pPr>
      <w:r>
        <w:rPr>
          <w:b/>
        </w:rPr>
        <w:t>Success</w:t>
      </w:r>
      <w:r w:rsidRPr="00F908D1">
        <w:t>.</w:t>
      </w:r>
      <w:r>
        <w:t>jpeg: imagem que aparece quando o jogador finaliza o quinto e último nível.</w:t>
      </w:r>
      <w:bookmarkStart w:id="3" w:name="_GoBack"/>
      <w:bookmarkEnd w:id="3"/>
    </w:p>
    <w:p w14:paraId="637E83FD" w14:textId="1FF8E4BD" w:rsidR="003F6478" w:rsidRPr="00C3602A" w:rsidRDefault="003F6478" w:rsidP="001E3C3F"/>
    <w:p w14:paraId="2A6BDEEF" w14:textId="77777777" w:rsidR="003F6478" w:rsidRPr="00C3602A" w:rsidRDefault="003F6478" w:rsidP="001E3C3F"/>
    <w:p w14:paraId="444A70A3" w14:textId="6E6CF16E" w:rsidR="00A95E11" w:rsidRDefault="00A95E11" w:rsidP="00A95E11">
      <w:pPr>
        <w:pStyle w:val="Heading1"/>
        <w:numPr>
          <w:ilvl w:val="0"/>
          <w:numId w:val="20"/>
        </w:numPr>
        <w:rPr>
          <w:sz w:val="44"/>
        </w:rPr>
      </w:pPr>
      <w:bookmarkStart w:id="4" w:name="_Toc482478896"/>
      <w:proofErr w:type="spellStart"/>
      <w:r>
        <w:rPr>
          <w:sz w:val="44"/>
        </w:rPr>
        <w:t>Fluxo</w:t>
      </w:r>
      <w:proofErr w:type="spellEnd"/>
      <w:r>
        <w:rPr>
          <w:sz w:val="44"/>
        </w:rPr>
        <w:t xml:space="preserve"> da </w:t>
      </w:r>
      <w:proofErr w:type="spellStart"/>
      <w:r>
        <w:rPr>
          <w:sz w:val="44"/>
        </w:rPr>
        <w:t>Aplicação</w:t>
      </w:r>
      <w:bookmarkEnd w:id="4"/>
      <w:proofErr w:type="spellEnd"/>
    </w:p>
    <w:p w14:paraId="291214BF" w14:textId="74250B90" w:rsidR="00A430C2" w:rsidRDefault="00A430C2" w:rsidP="00A430C2">
      <w:pPr>
        <w:rPr>
          <w:lang w:val="en-US"/>
        </w:rPr>
      </w:pPr>
    </w:p>
    <w:p w14:paraId="09613A6E" w14:textId="17DDA4B7" w:rsidR="00D52C6A" w:rsidRPr="00C3602A" w:rsidRDefault="00D52C6A" w:rsidP="00D52C6A">
      <w:bookmarkStart w:id="5" w:name="_Toc474524625"/>
      <w:bookmarkStart w:id="6" w:name="_Toc474524903"/>
      <w:bookmarkStart w:id="7" w:name="_Toc474525128"/>
      <w:bookmarkStart w:id="8" w:name="_Toc475708173"/>
      <w:bookmarkStart w:id="9" w:name="_Toc475708306"/>
      <w:bookmarkStart w:id="10" w:name="_Toc475710665"/>
      <w:bookmarkStart w:id="11" w:name="_Toc482111018"/>
      <w:bookmarkStart w:id="12" w:name="_Toc482111117"/>
      <w:bookmarkEnd w:id="5"/>
      <w:bookmarkEnd w:id="6"/>
      <w:bookmarkEnd w:id="7"/>
      <w:bookmarkEnd w:id="8"/>
      <w:bookmarkEnd w:id="9"/>
      <w:bookmarkEnd w:id="10"/>
      <w:bookmarkEnd w:id="11"/>
      <w:bookmarkEnd w:id="12"/>
      <w:r w:rsidRPr="00C3602A">
        <w:t>O fluxo de acontecimentos na aplicação ocorre mais concretamente no ficheiro javascript Main.js. Aí, de uma forma sucinta acontece a seguinte sequência de ações:</w:t>
      </w:r>
    </w:p>
    <w:p w14:paraId="2D04BD79" w14:textId="61BA8F1B" w:rsidR="00D52C6A" w:rsidRPr="00C3602A" w:rsidRDefault="00D52C6A" w:rsidP="00D52C6A">
      <w:pPr>
        <w:pStyle w:val="ListParagraph"/>
        <w:numPr>
          <w:ilvl w:val="0"/>
          <w:numId w:val="32"/>
        </w:numPr>
      </w:pPr>
      <w:r w:rsidRPr="00C3602A">
        <w:t>Inicializado canvas, context e outras variáveis necessárias</w:t>
      </w:r>
    </w:p>
    <w:p w14:paraId="4D10F86B" w14:textId="2DF92F8D" w:rsidR="00D52C6A" w:rsidRPr="00C3602A" w:rsidRDefault="006A12D3" w:rsidP="00D52C6A">
      <w:pPr>
        <w:pStyle w:val="ListParagraph"/>
        <w:numPr>
          <w:ilvl w:val="0"/>
          <w:numId w:val="32"/>
        </w:numPr>
      </w:pPr>
      <w:r w:rsidRPr="00C3602A">
        <w:t>Desenhada bola, buraco e os retângulos (obstáculos)</w:t>
      </w:r>
    </w:p>
    <w:p w14:paraId="4BA1F735" w14:textId="1A9028AB" w:rsidR="006A12D3" w:rsidRPr="00C3602A" w:rsidRDefault="006A12D3" w:rsidP="00D52C6A">
      <w:pPr>
        <w:pStyle w:val="ListParagraph"/>
        <w:numPr>
          <w:ilvl w:val="0"/>
          <w:numId w:val="32"/>
        </w:numPr>
      </w:pPr>
      <w:r w:rsidRPr="00C3602A">
        <w:t xml:space="preserve">Adicionados </w:t>
      </w:r>
      <w:r w:rsidRPr="00C3602A">
        <w:rPr>
          <w:i/>
        </w:rPr>
        <w:t>listeners</w:t>
      </w:r>
      <w:r w:rsidRPr="00C3602A">
        <w:t xml:space="preserve"> para eventos do rato</w:t>
      </w:r>
    </w:p>
    <w:p w14:paraId="2774F825" w14:textId="08367A22" w:rsidR="006A12D3" w:rsidRPr="00C3602A" w:rsidRDefault="008C3846" w:rsidP="00D52C6A">
      <w:pPr>
        <w:pStyle w:val="ListParagraph"/>
        <w:numPr>
          <w:ilvl w:val="0"/>
          <w:numId w:val="32"/>
        </w:numPr>
      </w:pPr>
      <w:r w:rsidRPr="00C3602A">
        <w:t xml:space="preserve">Desenhado o texto </w:t>
      </w:r>
      <w:r w:rsidR="00CD2366" w:rsidRPr="00C3602A">
        <w:t>relativo</w:t>
      </w:r>
      <w:r w:rsidRPr="00C3602A">
        <w:t xml:space="preserve"> à pontuação</w:t>
      </w:r>
    </w:p>
    <w:p w14:paraId="2CF829D1" w14:textId="5587CA7C" w:rsidR="00CD2366" w:rsidRDefault="00CD2366" w:rsidP="00D52C6A">
      <w:pPr>
        <w:pStyle w:val="ListParagraph"/>
        <w:numPr>
          <w:ilvl w:val="0"/>
          <w:numId w:val="32"/>
        </w:numPr>
        <w:rPr>
          <w:lang w:val="en-US"/>
        </w:rPr>
      </w:pPr>
      <w:proofErr w:type="spellStart"/>
      <w:r>
        <w:rPr>
          <w:lang w:val="en-US"/>
        </w:rPr>
        <w:t>Iniciada</w:t>
      </w:r>
      <w:proofErr w:type="spellEnd"/>
      <w:r>
        <w:rPr>
          <w:lang w:val="en-US"/>
        </w:rPr>
        <w:t xml:space="preserve"> </w:t>
      </w:r>
      <w:proofErr w:type="spellStart"/>
      <w:r>
        <w:rPr>
          <w:lang w:val="en-US"/>
        </w:rPr>
        <w:t>animação</w:t>
      </w:r>
      <w:proofErr w:type="spellEnd"/>
      <w:r>
        <w:rPr>
          <w:lang w:val="en-US"/>
        </w:rPr>
        <w:t xml:space="preserve"> (</w:t>
      </w:r>
      <w:proofErr w:type="spellStart"/>
      <w:r>
        <w:rPr>
          <w:lang w:val="en-US"/>
        </w:rPr>
        <w:t>requestAnimationFrame</w:t>
      </w:r>
      <w:proofErr w:type="spellEnd"/>
      <w:r>
        <w:rPr>
          <w:lang w:val="en-US"/>
        </w:rPr>
        <w:t>)</w:t>
      </w:r>
    </w:p>
    <w:p w14:paraId="2106BFEB" w14:textId="5CF5FE6A" w:rsidR="00CD2366" w:rsidRPr="00C3602A" w:rsidRDefault="00CD2366" w:rsidP="00CD2366">
      <w:pPr>
        <w:pStyle w:val="ListParagraph"/>
        <w:numPr>
          <w:ilvl w:val="1"/>
          <w:numId w:val="32"/>
        </w:numPr>
      </w:pPr>
      <w:r w:rsidRPr="00C3602A">
        <w:t>Se rato estiver premido calcula ângulo para desenho da linha e da seta, aumenta linha e velocidade da bola</w:t>
      </w:r>
    </w:p>
    <w:p w14:paraId="4F266634" w14:textId="6249308D" w:rsidR="00CD2366" w:rsidRPr="00C3602A" w:rsidRDefault="000428C3" w:rsidP="00CD2366">
      <w:pPr>
        <w:pStyle w:val="ListParagraph"/>
        <w:numPr>
          <w:ilvl w:val="1"/>
          <w:numId w:val="32"/>
        </w:numPr>
      </w:pPr>
      <w:r w:rsidRPr="00C3602A">
        <w:t>Quando rato não está premido:</w:t>
      </w:r>
    </w:p>
    <w:p w14:paraId="2CD88716" w14:textId="6F035851" w:rsidR="000428C3" w:rsidRPr="00C3602A" w:rsidRDefault="000428C3" w:rsidP="000428C3">
      <w:pPr>
        <w:pStyle w:val="ListParagraph"/>
        <w:numPr>
          <w:ilvl w:val="2"/>
          <w:numId w:val="32"/>
        </w:numPr>
      </w:pPr>
      <w:r w:rsidRPr="00C3602A">
        <w:t>Se o jogador já fez alguma jogada, então é necessário calcular a distância do buraco até á bola, é verificado se a bola atingiu velocidades muito baixas (em caso positivo a bola é parada), é verificado se a bola se encontra menor que a distância considerada “de vitória” (atualmente são 12)</w:t>
      </w:r>
      <w:r w:rsidR="00CA3442" w:rsidRPr="00C3602A">
        <w:t xml:space="preserve"> para o buraco. Caso esteja é considerado que o jogador acertou no buraco e as variáveis são reinicializadas, assim como nível avança para o seguinte</w:t>
      </w:r>
      <w:r w:rsidR="00F908D1">
        <w:t xml:space="preserve">, no entanto se for o último irá aparecer uma imagem a parabenizar o jogador e após </w:t>
      </w:r>
      <w:r w:rsidR="00F908D1">
        <w:lastRenderedPageBreak/>
        <w:t>novo clique do rato a imagem desaparece e volta ao primeiro nível</w:t>
      </w:r>
      <w:r w:rsidR="00CA3442" w:rsidRPr="00C3602A">
        <w:t>. Caso não esteja, são verificados os limites do canvas, é verificado se a bola atingiu algum obstáculo (em caso positivo é dado o ricochete necessário) e a bola vai reduzindo de velocidade devido à força gravítica.</w:t>
      </w:r>
    </w:p>
    <w:p w14:paraId="397B77C4" w14:textId="2D9812BD" w:rsidR="000428C3" w:rsidRPr="00C3602A" w:rsidRDefault="00CA3442" w:rsidP="000428C3">
      <w:pPr>
        <w:pStyle w:val="ListParagraph"/>
        <w:numPr>
          <w:ilvl w:val="2"/>
          <w:numId w:val="32"/>
        </w:numPr>
      </w:pPr>
      <w:r w:rsidRPr="00C3602A">
        <w:t>Se o jogador não fez nenhuma jogada, significa que o jogo está parado e são adicionados os listeners do canvas assim como reinicializadas algumas variáveis.</w:t>
      </w:r>
    </w:p>
    <w:p w14:paraId="60798104" w14:textId="6C0BE91A" w:rsidR="007F2717" w:rsidRPr="00C3602A" w:rsidRDefault="007F2717" w:rsidP="00A95E11">
      <w:pPr>
        <w:rPr>
          <w:rFonts w:asciiTheme="majorHAnsi" w:eastAsiaTheme="majorEastAsia" w:hAnsiTheme="majorHAnsi" w:cstheme="majorBidi"/>
          <w:color w:val="2E74B5" w:themeColor="accent1" w:themeShade="BF"/>
          <w:sz w:val="32"/>
          <w:szCs w:val="32"/>
        </w:rPr>
      </w:pPr>
    </w:p>
    <w:p w14:paraId="235F2003" w14:textId="77777777" w:rsidR="007F2717" w:rsidRPr="007F2717" w:rsidRDefault="007F2717" w:rsidP="003136BA">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3" w:name="_Toc474524626"/>
      <w:bookmarkStart w:id="14" w:name="_Toc474524904"/>
      <w:bookmarkStart w:id="15" w:name="_Toc474525129"/>
      <w:bookmarkStart w:id="16" w:name="_Toc475708174"/>
      <w:bookmarkStart w:id="17" w:name="_Toc475708307"/>
      <w:bookmarkStart w:id="18" w:name="_Toc475710666"/>
      <w:bookmarkStart w:id="19" w:name="_Toc482111019"/>
      <w:bookmarkStart w:id="20" w:name="_Toc482111118"/>
      <w:bookmarkStart w:id="21" w:name="_Toc482368202"/>
      <w:bookmarkStart w:id="22" w:name="_Toc482478897"/>
      <w:bookmarkEnd w:id="13"/>
      <w:bookmarkEnd w:id="14"/>
      <w:bookmarkEnd w:id="15"/>
      <w:bookmarkEnd w:id="16"/>
      <w:bookmarkEnd w:id="17"/>
      <w:bookmarkEnd w:id="18"/>
      <w:bookmarkEnd w:id="19"/>
      <w:bookmarkEnd w:id="20"/>
      <w:bookmarkEnd w:id="21"/>
      <w:bookmarkEnd w:id="22"/>
    </w:p>
    <w:p w14:paraId="6588F23D" w14:textId="6AB4CEA5" w:rsidR="00861302" w:rsidRPr="001E3C3F" w:rsidRDefault="00861302" w:rsidP="003136BA">
      <w:pPr>
        <w:pStyle w:val="ListParagraph"/>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23" w:name="_Toc468455170"/>
      <w:bookmarkStart w:id="24" w:name="_Toc468455204"/>
      <w:bookmarkStart w:id="25" w:name="_Toc474514476"/>
      <w:bookmarkStart w:id="26" w:name="_Toc474514501"/>
      <w:bookmarkStart w:id="27" w:name="_Toc474524326"/>
      <w:bookmarkStart w:id="28" w:name="_Toc474524628"/>
      <w:bookmarkStart w:id="29" w:name="_Toc474524906"/>
      <w:bookmarkStart w:id="30" w:name="_Toc474525131"/>
      <w:bookmarkStart w:id="31" w:name="_Toc475708175"/>
      <w:bookmarkStart w:id="32" w:name="_Toc475708308"/>
      <w:bookmarkStart w:id="33" w:name="_Toc475710667"/>
      <w:bookmarkStart w:id="34" w:name="_Toc482111020"/>
      <w:bookmarkStart w:id="35" w:name="_Toc482111119"/>
      <w:bookmarkStart w:id="36" w:name="_Toc482368203"/>
      <w:bookmarkStart w:id="37" w:name="_Toc48247889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1C1F57C" w14:textId="77777777" w:rsidR="00861302" w:rsidRPr="00861302" w:rsidRDefault="00861302" w:rsidP="003136B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38" w:name="_Toc468455171"/>
      <w:bookmarkStart w:id="39" w:name="_Toc468455205"/>
      <w:bookmarkStart w:id="40" w:name="_Toc474514477"/>
      <w:bookmarkStart w:id="41" w:name="_Toc474514502"/>
      <w:bookmarkStart w:id="42" w:name="_Toc474524327"/>
      <w:bookmarkStart w:id="43" w:name="_Toc474524629"/>
      <w:bookmarkStart w:id="44" w:name="_Toc474524907"/>
      <w:bookmarkStart w:id="45" w:name="_Toc474525132"/>
      <w:bookmarkStart w:id="46" w:name="_Toc475708176"/>
      <w:bookmarkStart w:id="47" w:name="_Toc475708309"/>
      <w:bookmarkStart w:id="48" w:name="_Toc475710668"/>
      <w:bookmarkStart w:id="49" w:name="_Toc482111021"/>
      <w:bookmarkStart w:id="50" w:name="_Toc482111120"/>
      <w:bookmarkStart w:id="51" w:name="_Toc482368204"/>
      <w:bookmarkStart w:id="52" w:name="_Toc482478899"/>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62697BB5" w14:textId="2F65E3C4" w:rsidR="009261F1" w:rsidRDefault="009261F1" w:rsidP="00656D33">
      <w:pPr>
        <w:pStyle w:val="ListParagraph"/>
        <w:keepNext/>
        <w:keepLines/>
        <w:spacing w:before="40" w:after="0"/>
        <w:ind w:left="360"/>
        <w:outlineLvl w:val="1"/>
      </w:pPr>
    </w:p>
    <w:p w14:paraId="5F1D3649" w14:textId="482E1C69" w:rsidR="00C65424" w:rsidRDefault="00C65424" w:rsidP="00B4281B">
      <w:pPr>
        <w:rPr>
          <w:rFonts w:asciiTheme="majorHAnsi" w:eastAsiaTheme="majorEastAsia" w:hAnsiTheme="majorHAnsi" w:cstheme="majorBidi"/>
          <w:color w:val="1F4D78" w:themeColor="accent1" w:themeShade="7F"/>
          <w:sz w:val="28"/>
          <w:szCs w:val="24"/>
        </w:rPr>
      </w:pPr>
    </w:p>
    <w:p w14:paraId="06DD7845" w14:textId="37C6331F" w:rsidR="00C65424" w:rsidRDefault="00C65424" w:rsidP="00B4281B">
      <w:pPr>
        <w:rPr>
          <w:rFonts w:asciiTheme="majorHAnsi" w:eastAsiaTheme="majorEastAsia" w:hAnsiTheme="majorHAnsi" w:cstheme="majorBidi"/>
          <w:color w:val="1F4D78" w:themeColor="accent1" w:themeShade="7F"/>
          <w:sz w:val="28"/>
          <w:szCs w:val="24"/>
        </w:rPr>
      </w:pPr>
    </w:p>
    <w:p w14:paraId="4B664A51" w14:textId="77777777" w:rsidR="004E347C" w:rsidRPr="00A319DD" w:rsidRDefault="004E347C">
      <w:pPr>
        <w:rPr>
          <w:rFonts w:asciiTheme="majorHAnsi" w:eastAsiaTheme="majorEastAsia" w:hAnsiTheme="majorHAnsi" w:cstheme="majorBidi"/>
          <w:b/>
          <w:color w:val="2E74B5" w:themeColor="accent1" w:themeShade="BF"/>
          <w:sz w:val="44"/>
          <w:szCs w:val="32"/>
        </w:rPr>
      </w:pPr>
      <w:r>
        <w:rPr>
          <w:sz w:val="44"/>
        </w:rPr>
        <w:br w:type="page"/>
      </w:r>
    </w:p>
    <w:p w14:paraId="447A5612" w14:textId="452F435D" w:rsidR="00AC7116" w:rsidRDefault="000D5A80" w:rsidP="00A64F84">
      <w:pPr>
        <w:pStyle w:val="Heading1"/>
        <w:numPr>
          <w:ilvl w:val="0"/>
          <w:numId w:val="20"/>
        </w:numPr>
        <w:rPr>
          <w:sz w:val="44"/>
        </w:rPr>
      </w:pPr>
      <w:bookmarkStart w:id="53" w:name="_Toc482478900"/>
      <w:proofErr w:type="spellStart"/>
      <w:r>
        <w:rPr>
          <w:sz w:val="44"/>
        </w:rPr>
        <w:lastRenderedPageBreak/>
        <w:t>Resultados</w:t>
      </w:r>
      <w:proofErr w:type="spellEnd"/>
      <w:r>
        <w:rPr>
          <w:sz w:val="44"/>
        </w:rPr>
        <w:t xml:space="preserve"> e </w:t>
      </w:r>
      <w:proofErr w:type="spellStart"/>
      <w:r>
        <w:rPr>
          <w:sz w:val="44"/>
        </w:rPr>
        <w:t>Conclusões</w:t>
      </w:r>
      <w:bookmarkEnd w:id="53"/>
      <w:proofErr w:type="spellEnd"/>
    </w:p>
    <w:p w14:paraId="23A82636" w14:textId="647AF339" w:rsidR="00671ED8" w:rsidRDefault="00671ED8" w:rsidP="0016132F">
      <w:pPr>
        <w:rPr>
          <w:b/>
        </w:rPr>
      </w:pPr>
    </w:p>
    <w:p w14:paraId="1B26532E" w14:textId="306728C1" w:rsidR="00FC3938" w:rsidRPr="00C3602A" w:rsidRDefault="000D5A80" w:rsidP="0016132F">
      <w:r w:rsidRPr="00C3602A">
        <w:t>Este projeto permitiu-me abordar pela primeira vez o tema da interação gráfica ao nível do Canvas HTML5. É uma área que tem tido crescimento nos últimos anos, sobretudo devido ao acréscimo de qualidade que as páginas e aplicações web têm vindo a sofrer. Todos os detalhes são relevantes numa aplicação web, e introduzir desenho e animação através do Canvas tem sido uma das estratégias utilizadas para manter o utilizador envolvido.</w:t>
      </w:r>
    </w:p>
    <w:p w14:paraId="00934890" w14:textId="65A5AEE9" w:rsidR="000D5A80" w:rsidRPr="00C3602A" w:rsidRDefault="000D5A80" w:rsidP="0016132F">
      <w:r w:rsidRPr="00C3602A">
        <w:t xml:space="preserve">Do ponto de vista pessoal foi gratificante aprender técnicas de desenho, interação e animação no Canvas, dado que nunca tinha tido nenhuma experiência prévia, </w:t>
      </w:r>
      <w:r w:rsidR="00C365A2" w:rsidRPr="00C3602A">
        <w:t>e foi também importante para mim perceber que é possível e até com relativa simplicidade se conseguem atingir resultados interessantes explorando a API do Canvas, deixando assim em aberto um vasto leque de possibilidades que poderei explorar no future se decidir envolver o Canvas em algum projeto.</w:t>
      </w:r>
    </w:p>
    <w:p w14:paraId="0F7EBCC1" w14:textId="3C8F21F2" w:rsidR="00BC7069" w:rsidRPr="00C3602A" w:rsidRDefault="00BC7069" w:rsidP="0016132F"/>
    <w:p w14:paraId="68F57073" w14:textId="68490886" w:rsidR="00802937" w:rsidRPr="00C3602A" w:rsidRDefault="00802937" w:rsidP="008E0E2A">
      <w:pPr>
        <w:rPr>
          <w:rFonts w:asciiTheme="majorHAnsi" w:eastAsiaTheme="majorEastAsia" w:hAnsiTheme="majorHAnsi" w:cstheme="majorBidi"/>
          <w:b/>
          <w:color w:val="2E74B5" w:themeColor="accent1" w:themeShade="BF"/>
          <w:sz w:val="44"/>
          <w:szCs w:val="32"/>
        </w:rPr>
      </w:pPr>
    </w:p>
    <w:p w14:paraId="54D8E488" w14:textId="1DBD19A4" w:rsidR="00C3602A" w:rsidRPr="00C3602A" w:rsidRDefault="00C3602A" w:rsidP="008E0E2A">
      <w:pPr>
        <w:rPr>
          <w:rFonts w:asciiTheme="majorHAnsi" w:eastAsiaTheme="majorEastAsia" w:hAnsiTheme="majorHAnsi" w:cstheme="majorBidi"/>
          <w:b/>
          <w:color w:val="2E74B5" w:themeColor="accent1" w:themeShade="BF"/>
          <w:sz w:val="44"/>
          <w:szCs w:val="32"/>
        </w:rPr>
      </w:pPr>
    </w:p>
    <w:p w14:paraId="7A8D681D" w14:textId="4CF4DA1B" w:rsidR="00C3602A" w:rsidRPr="00C3602A" w:rsidRDefault="00C3602A" w:rsidP="008E0E2A">
      <w:pPr>
        <w:rPr>
          <w:rFonts w:asciiTheme="majorHAnsi" w:eastAsiaTheme="majorEastAsia" w:hAnsiTheme="majorHAnsi" w:cstheme="majorBidi"/>
          <w:b/>
          <w:color w:val="2E74B5" w:themeColor="accent1" w:themeShade="BF"/>
          <w:sz w:val="44"/>
          <w:szCs w:val="32"/>
        </w:rPr>
      </w:pPr>
    </w:p>
    <w:p w14:paraId="686015D9" w14:textId="7EED7BED" w:rsidR="00C3602A" w:rsidRPr="00C3602A" w:rsidRDefault="00C3602A" w:rsidP="008E0E2A">
      <w:pPr>
        <w:rPr>
          <w:rFonts w:asciiTheme="majorHAnsi" w:eastAsiaTheme="majorEastAsia" w:hAnsiTheme="majorHAnsi" w:cstheme="majorBidi"/>
          <w:b/>
          <w:color w:val="2E74B5" w:themeColor="accent1" w:themeShade="BF"/>
          <w:sz w:val="44"/>
          <w:szCs w:val="32"/>
        </w:rPr>
      </w:pPr>
    </w:p>
    <w:p w14:paraId="77B833BF" w14:textId="0C0B6096" w:rsidR="00C3602A" w:rsidRDefault="00C3602A">
      <w:pPr>
        <w:rPr>
          <w:rFonts w:asciiTheme="majorHAnsi" w:eastAsiaTheme="majorEastAsia" w:hAnsiTheme="majorHAnsi" w:cstheme="majorBidi"/>
          <w:b/>
          <w:color w:val="2E74B5" w:themeColor="accent1" w:themeShade="BF"/>
          <w:sz w:val="44"/>
          <w:szCs w:val="32"/>
        </w:rPr>
      </w:pPr>
      <w:r>
        <w:rPr>
          <w:rFonts w:asciiTheme="majorHAnsi" w:eastAsiaTheme="majorEastAsia" w:hAnsiTheme="majorHAnsi" w:cstheme="majorBidi"/>
          <w:b/>
          <w:color w:val="2E74B5" w:themeColor="accent1" w:themeShade="BF"/>
          <w:sz w:val="44"/>
          <w:szCs w:val="32"/>
        </w:rPr>
        <w:br w:type="page"/>
      </w:r>
    </w:p>
    <w:p w14:paraId="2D72967E" w14:textId="56D2E6E2" w:rsidR="00C3602A" w:rsidRDefault="00C3602A" w:rsidP="00C3602A">
      <w:pPr>
        <w:pStyle w:val="Heading1"/>
        <w:numPr>
          <w:ilvl w:val="0"/>
          <w:numId w:val="20"/>
        </w:numPr>
        <w:rPr>
          <w:sz w:val="44"/>
        </w:rPr>
      </w:pPr>
      <w:bookmarkStart w:id="54" w:name="_Toc482478901"/>
      <w:proofErr w:type="spellStart"/>
      <w:r>
        <w:rPr>
          <w:sz w:val="44"/>
        </w:rPr>
        <w:lastRenderedPageBreak/>
        <w:t>Referências</w:t>
      </w:r>
      <w:bookmarkEnd w:id="54"/>
      <w:proofErr w:type="spellEnd"/>
    </w:p>
    <w:p w14:paraId="2B85158A" w14:textId="47EA4F75" w:rsidR="00C3602A" w:rsidRDefault="00C3602A" w:rsidP="008E0E2A">
      <w:pPr>
        <w:rPr>
          <w:rFonts w:asciiTheme="majorHAnsi" w:eastAsiaTheme="majorEastAsia" w:hAnsiTheme="majorHAnsi" w:cstheme="majorBidi"/>
          <w:b/>
          <w:color w:val="2E74B5" w:themeColor="accent1" w:themeShade="BF"/>
          <w:sz w:val="44"/>
          <w:szCs w:val="32"/>
        </w:rPr>
      </w:pPr>
    </w:p>
    <w:p w14:paraId="1F4A03E8" w14:textId="651F2DE6" w:rsidR="00C3602A" w:rsidRDefault="00C3602A" w:rsidP="00C3602A">
      <w:r>
        <w:t>O código foi desenvolvido tendo como base as seguintes referências:</w:t>
      </w:r>
    </w:p>
    <w:p w14:paraId="7830ACB7" w14:textId="447102A8" w:rsidR="00C3602A" w:rsidRDefault="00C3602A" w:rsidP="00C3602A">
      <w:pPr>
        <w:pStyle w:val="ListParagraph"/>
        <w:numPr>
          <w:ilvl w:val="0"/>
          <w:numId w:val="33"/>
        </w:numPr>
      </w:pPr>
      <w:r>
        <w:t>Exemplos fornecidos pelo Professor Luis Romero</w:t>
      </w:r>
    </w:p>
    <w:p w14:paraId="3E7FB69B" w14:textId="1846F422" w:rsidR="00C3602A" w:rsidRDefault="00C3602A" w:rsidP="00C3602A">
      <w:pPr>
        <w:pStyle w:val="ListParagraph"/>
        <w:numPr>
          <w:ilvl w:val="0"/>
          <w:numId w:val="33"/>
        </w:numPr>
      </w:pPr>
      <w:r>
        <w:t>Slides fornecidos pelo Professor Luis Romero</w:t>
      </w:r>
    </w:p>
    <w:p w14:paraId="75107F1C" w14:textId="3D40143F" w:rsidR="00C3602A" w:rsidRDefault="00C3602A" w:rsidP="00C3602A">
      <w:pPr>
        <w:pStyle w:val="ListParagraph"/>
        <w:numPr>
          <w:ilvl w:val="0"/>
          <w:numId w:val="33"/>
        </w:numPr>
      </w:pPr>
      <w:r>
        <w:t>Livro Core HTML5 Canvas por David Geary</w:t>
      </w:r>
    </w:p>
    <w:p w14:paraId="2D3F8100" w14:textId="7EB458B1" w:rsidR="00C3602A" w:rsidRDefault="00C3602A" w:rsidP="00C3602A">
      <w:pPr>
        <w:pStyle w:val="ListParagraph"/>
        <w:numPr>
          <w:ilvl w:val="0"/>
          <w:numId w:val="33"/>
        </w:numPr>
        <w:rPr>
          <w:lang w:val="en-US"/>
        </w:rPr>
      </w:pPr>
      <w:proofErr w:type="spellStart"/>
      <w:r w:rsidRPr="00C3602A">
        <w:rPr>
          <w:lang w:val="en-US"/>
        </w:rPr>
        <w:t>Livro</w:t>
      </w:r>
      <w:proofErr w:type="spellEnd"/>
      <w:r w:rsidRPr="00C3602A">
        <w:rPr>
          <w:lang w:val="en-US"/>
        </w:rPr>
        <w:t xml:space="preserve"> Foundation HTML5 Animation with JavaScript</w:t>
      </w:r>
      <w:r>
        <w:rPr>
          <w:lang w:val="en-US"/>
        </w:rPr>
        <w:t xml:space="preserve"> </w:t>
      </w:r>
      <w:proofErr w:type="spellStart"/>
      <w:r>
        <w:rPr>
          <w:lang w:val="en-US"/>
        </w:rPr>
        <w:t>por</w:t>
      </w:r>
      <w:proofErr w:type="spellEnd"/>
      <w:r>
        <w:rPr>
          <w:lang w:val="en-US"/>
        </w:rPr>
        <w:t xml:space="preserve"> Billy </w:t>
      </w:r>
      <w:proofErr w:type="spellStart"/>
      <w:r>
        <w:rPr>
          <w:lang w:val="en-US"/>
        </w:rPr>
        <w:t>Lamberta</w:t>
      </w:r>
      <w:proofErr w:type="spellEnd"/>
      <w:r>
        <w:rPr>
          <w:lang w:val="en-US"/>
        </w:rPr>
        <w:t xml:space="preserve"> e Keith Peters</w:t>
      </w:r>
    </w:p>
    <w:p w14:paraId="67BB688C" w14:textId="58CC9010" w:rsidR="00C3602A" w:rsidRDefault="00C3602A" w:rsidP="00C3602A">
      <w:pPr>
        <w:pStyle w:val="ListParagraph"/>
        <w:numPr>
          <w:ilvl w:val="0"/>
          <w:numId w:val="33"/>
        </w:numPr>
        <w:rPr>
          <w:lang w:val="en-US"/>
        </w:rPr>
      </w:pPr>
      <w:proofErr w:type="spellStart"/>
      <w:r>
        <w:rPr>
          <w:lang w:val="en-US"/>
        </w:rPr>
        <w:t>Livro</w:t>
      </w:r>
      <w:proofErr w:type="spellEnd"/>
      <w:r>
        <w:rPr>
          <w:lang w:val="en-US"/>
        </w:rPr>
        <w:t xml:space="preserve"> Physics for </w:t>
      </w:r>
      <w:proofErr w:type="spellStart"/>
      <w:r>
        <w:rPr>
          <w:lang w:val="en-US"/>
        </w:rPr>
        <w:t>Javascript</w:t>
      </w:r>
      <w:proofErr w:type="spellEnd"/>
      <w:r>
        <w:rPr>
          <w:lang w:val="en-US"/>
        </w:rPr>
        <w:t xml:space="preserve">, Games, Animations and Simulations </w:t>
      </w:r>
      <w:proofErr w:type="spellStart"/>
      <w:r>
        <w:rPr>
          <w:lang w:val="en-US"/>
        </w:rPr>
        <w:t>por</w:t>
      </w:r>
      <w:proofErr w:type="spellEnd"/>
      <w:r>
        <w:rPr>
          <w:lang w:val="en-US"/>
        </w:rPr>
        <w:t xml:space="preserve"> Dev </w:t>
      </w:r>
      <w:proofErr w:type="spellStart"/>
      <w:r>
        <w:rPr>
          <w:lang w:val="en-US"/>
        </w:rPr>
        <w:t>Ramtal</w:t>
      </w:r>
      <w:proofErr w:type="spellEnd"/>
      <w:r>
        <w:rPr>
          <w:lang w:val="en-US"/>
        </w:rPr>
        <w:t xml:space="preserve"> e Adrian </w:t>
      </w:r>
      <w:proofErr w:type="spellStart"/>
      <w:r>
        <w:rPr>
          <w:lang w:val="en-US"/>
        </w:rPr>
        <w:t>Dobre</w:t>
      </w:r>
      <w:proofErr w:type="spellEnd"/>
    </w:p>
    <w:p w14:paraId="3ABFA5E8" w14:textId="0477C713" w:rsidR="00C3602A" w:rsidRDefault="00C3602A" w:rsidP="00C3602A">
      <w:pPr>
        <w:pStyle w:val="ListParagraph"/>
        <w:numPr>
          <w:ilvl w:val="0"/>
          <w:numId w:val="33"/>
        </w:numPr>
      </w:pPr>
      <w:r w:rsidRPr="00C3602A">
        <w:t xml:space="preserve">Exemplo </w:t>
      </w:r>
      <w:r>
        <w:t>partlhado</w:t>
      </w:r>
      <w:r w:rsidRPr="00C3602A">
        <w:t xml:space="preserve"> no JSFiddle </w:t>
      </w:r>
      <w:hyperlink r:id="rId11" w:history="1">
        <w:r w:rsidRPr="00F75C8B">
          <w:rPr>
            <w:rStyle w:val="Hyperlink"/>
          </w:rPr>
          <w:t>http://jsfiddle.net/CDLwP/1/</w:t>
        </w:r>
      </w:hyperlink>
    </w:p>
    <w:p w14:paraId="5BB196AA" w14:textId="77777777" w:rsidR="00C3602A" w:rsidRPr="00C3602A" w:rsidRDefault="00C3602A" w:rsidP="00C3602A">
      <w:pPr>
        <w:ind w:left="360"/>
      </w:pPr>
    </w:p>
    <w:p w14:paraId="03A74988" w14:textId="77777777" w:rsidR="00C3602A" w:rsidRPr="00C3602A" w:rsidRDefault="00C3602A" w:rsidP="00C3602A"/>
    <w:p w14:paraId="02F7126D" w14:textId="77777777" w:rsidR="00C3602A" w:rsidRPr="00C3602A" w:rsidRDefault="00C3602A" w:rsidP="008E0E2A">
      <w:pPr>
        <w:rPr>
          <w:rFonts w:asciiTheme="majorHAnsi" w:eastAsiaTheme="majorEastAsia" w:hAnsiTheme="majorHAnsi" w:cstheme="majorBidi"/>
          <w:b/>
          <w:color w:val="2E74B5" w:themeColor="accent1" w:themeShade="BF"/>
          <w:sz w:val="44"/>
          <w:szCs w:val="32"/>
        </w:rPr>
      </w:pPr>
    </w:p>
    <w:sectPr w:rsidR="00C3602A" w:rsidRPr="00C3602A" w:rsidSect="00A00CE9">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BAE75" w14:textId="77777777" w:rsidR="00077667" w:rsidRDefault="00077667" w:rsidP="00056342">
      <w:pPr>
        <w:spacing w:after="0" w:line="240" w:lineRule="auto"/>
      </w:pPr>
      <w:r>
        <w:separator/>
      </w:r>
    </w:p>
  </w:endnote>
  <w:endnote w:type="continuationSeparator" w:id="0">
    <w:p w14:paraId="01F6DA2E" w14:textId="77777777" w:rsidR="00077667" w:rsidRDefault="00077667"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2E76A687" w:rsidR="00461903" w:rsidRDefault="00461903">
        <w:pPr>
          <w:pStyle w:val="Footer"/>
          <w:jc w:val="right"/>
        </w:pPr>
        <w:r>
          <w:fldChar w:fldCharType="begin"/>
        </w:r>
        <w:r>
          <w:instrText xml:space="preserve"> PAGE   \* MERGEFORMAT </w:instrText>
        </w:r>
        <w:r>
          <w:fldChar w:fldCharType="separate"/>
        </w:r>
        <w:r w:rsidR="00F908D1">
          <w:rPr>
            <w:noProof/>
          </w:rPr>
          <w:t>9</w:t>
        </w:r>
        <w:r>
          <w:rPr>
            <w:noProof/>
          </w:rPr>
          <w:fldChar w:fldCharType="end"/>
        </w:r>
      </w:p>
    </w:sdtContent>
  </w:sdt>
  <w:p w14:paraId="1C7592F1" w14:textId="77777777" w:rsidR="00461903" w:rsidRDefault="0046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E8C75" w14:textId="77777777" w:rsidR="00077667" w:rsidRDefault="00077667" w:rsidP="00056342">
      <w:pPr>
        <w:spacing w:after="0" w:line="240" w:lineRule="auto"/>
      </w:pPr>
      <w:r>
        <w:separator/>
      </w:r>
    </w:p>
  </w:footnote>
  <w:footnote w:type="continuationSeparator" w:id="0">
    <w:p w14:paraId="6B76339C" w14:textId="77777777" w:rsidR="00077667" w:rsidRDefault="00077667"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2E05D6FF" w:rsidR="00461903" w:rsidRDefault="00461903">
    <w:pPr>
      <w:pStyle w:val="Header"/>
    </w:pPr>
    <w:r>
      <w:t>IPVC - ESTG</w:t>
    </w:r>
    <w:r>
      <w:ptab w:relativeTo="margin" w:alignment="center" w:leader="none"/>
    </w:r>
    <w:r>
      <w:ptab w:relativeTo="margin" w:alignment="right" w:leader="none"/>
    </w:r>
    <w:r w:rsidR="00A86A50">
      <w:t>Interação Gráfica Avançada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A0728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B756A"/>
    <w:multiLevelType w:val="hybridMultilevel"/>
    <w:tmpl w:val="6FFED9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84C0166"/>
    <w:multiLevelType w:val="hybridMultilevel"/>
    <w:tmpl w:val="C0BA40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8E31DC8"/>
    <w:multiLevelType w:val="hybridMultilevel"/>
    <w:tmpl w:val="81AAE81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16D361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8790758"/>
    <w:multiLevelType w:val="hybridMultilevel"/>
    <w:tmpl w:val="F6162CD0"/>
    <w:lvl w:ilvl="0" w:tplc="47C24610">
      <w:start w:val="1"/>
      <w:numFmt w:val="decimal"/>
      <w:pStyle w:val="Heading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78A1733"/>
    <w:multiLevelType w:val="hybridMultilevel"/>
    <w:tmpl w:val="83B43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73814E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A9704F"/>
    <w:multiLevelType w:val="hybridMultilevel"/>
    <w:tmpl w:val="B328A352"/>
    <w:lvl w:ilvl="0" w:tplc="5DEEDEDE">
      <w:start w:val="1"/>
      <w:numFmt w:val="decimal"/>
      <w:pStyle w:val="Heading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D8D0942"/>
    <w:multiLevelType w:val="hybridMultilevel"/>
    <w:tmpl w:val="BC4EB45A"/>
    <w:lvl w:ilvl="0" w:tplc="A962AE2C">
      <w:start w:val="1"/>
      <w:numFmt w:val="decimal"/>
      <w:pStyle w:val="Heading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FAF6B9B"/>
    <w:multiLevelType w:val="hybridMultilevel"/>
    <w:tmpl w:val="F46ED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236F0A"/>
    <w:multiLevelType w:val="hybridMultilevel"/>
    <w:tmpl w:val="3300F4DE"/>
    <w:lvl w:ilvl="0" w:tplc="1CBCC296">
      <w:start w:val="1"/>
      <w:numFmt w:val="decimal"/>
      <w:pStyle w:val="Heading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7B8714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040645"/>
    <w:multiLevelType w:val="hybridMultilevel"/>
    <w:tmpl w:val="3B0C860C"/>
    <w:lvl w:ilvl="0" w:tplc="E8B61182">
      <w:start w:val="1"/>
      <w:numFmt w:val="decimal"/>
      <w:pStyle w:val="Heading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4" w15:restartNumberingAfterBreak="0">
    <w:nsid w:val="623272AC"/>
    <w:multiLevelType w:val="hybridMultilevel"/>
    <w:tmpl w:val="00700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FCA60A2"/>
    <w:multiLevelType w:val="hybridMultilevel"/>
    <w:tmpl w:val="F50C5F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5B44058"/>
    <w:multiLevelType w:val="hybridMultilevel"/>
    <w:tmpl w:val="554CA7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E43243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4"/>
  </w:num>
  <w:num w:numId="3">
    <w:abstractNumId w:val="18"/>
  </w:num>
  <w:num w:numId="4">
    <w:abstractNumId w:val="17"/>
  </w:num>
  <w:num w:numId="5">
    <w:abstractNumId w:val="21"/>
  </w:num>
  <w:num w:numId="6">
    <w:abstractNumId w:val="23"/>
  </w:num>
  <w:num w:numId="7">
    <w:abstractNumId w:val="20"/>
  </w:num>
  <w:num w:numId="8">
    <w:abstractNumId w:val="27"/>
  </w:num>
  <w:num w:numId="9">
    <w:abstractNumId w:val="13"/>
  </w:num>
  <w:num w:numId="10">
    <w:abstractNumId w:val="0"/>
  </w:num>
  <w:num w:numId="11">
    <w:abstractNumId w:val="3"/>
  </w:num>
  <w:num w:numId="12">
    <w:abstractNumId w:val="26"/>
  </w:num>
  <w:num w:numId="13">
    <w:abstractNumId w:val="5"/>
  </w:num>
  <w:num w:numId="14">
    <w:abstractNumId w:val="29"/>
  </w:num>
  <w:num w:numId="15">
    <w:abstractNumId w:val="10"/>
  </w:num>
  <w:num w:numId="16">
    <w:abstractNumId w:val="8"/>
  </w:num>
  <w:num w:numId="17">
    <w:abstractNumId w:val="15"/>
  </w:num>
  <w:num w:numId="18">
    <w:abstractNumId w:val="25"/>
  </w:num>
  <w:num w:numId="19">
    <w:abstractNumId w:val="9"/>
  </w:num>
  <w:num w:numId="20">
    <w:abstractNumId w:val="28"/>
  </w:num>
  <w:num w:numId="21">
    <w:abstractNumId w:val="24"/>
  </w:num>
  <w:num w:numId="22">
    <w:abstractNumId w:val="19"/>
  </w:num>
  <w:num w:numId="23">
    <w:abstractNumId w:val="22"/>
  </w:num>
  <w:num w:numId="24">
    <w:abstractNumId w:val="32"/>
  </w:num>
  <w:num w:numId="25">
    <w:abstractNumId w:val="16"/>
  </w:num>
  <w:num w:numId="26">
    <w:abstractNumId w:val="1"/>
  </w:num>
  <w:num w:numId="27">
    <w:abstractNumId w:val="31"/>
  </w:num>
  <w:num w:numId="28">
    <w:abstractNumId w:val="7"/>
  </w:num>
  <w:num w:numId="29">
    <w:abstractNumId w:val="2"/>
  </w:num>
  <w:num w:numId="30">
    <w:abstractNumId w:val="6"/>
  </w:num>
  <w:num w:numId="31">
    <w:abstractNumId w:val="30"/>
  </w:num>
  <w:num w:numId="32">
    <w:abstractNumId w:val="4"/>
  </w:num>
  <w:num w:numId="3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A4F"/>
    <w:rsid w:val="00006CE6"/>
    <w:rsid w:val="0003210B"/>
    <w:rsid w:val="00033E2F"/>
    <w:rsid w:val="0003760F"/>
    <w:rsid w:val="00037F0C"/>
    <w:rsid w:val="000428C3"/>
    <w:rsid w:val="00052A6B"/>
    <w:rsid w:val="00053FFA"/>
    <w:rsid w:val="00054896"/>
    <w:rsid w:val="00056342"/>
    <w:rsid w:val="00061F21"/>
    <w:rsid w:val="00066826"/>
    <w:rsid w:val="00074E62"/>
    <w:rsid w:val="00077445"/>
    <w:rsid w:val="00077667"/>
    <w:rsid w:val="0008315A"/>
    <w:rsid w:val="00093132"/>
    <w:rsid w:val="00094A5F"/>
    <w:rsid w:val="000A4D82"/>
    <w:rsid w:val="000B0066"/>
    <w:rsid w:val="000B0F58"/>
    <w:rsid w:val="000C0736"/>
    <w:rsid w:val="000D5A80"/>
    <w:rsid w:val="000D71D3"/>
    <w:rsid w:val="000E5064"/>
    <w:rsid w:val="000F089A"/>
    <w:rsid w:val="000F313A"/>
    <w:rsid w:val="000F611F"/>
    <w:rsid w:val="001037A4"/>
    <w:rsid w:val="00106C9E"/>
    <w:rsid w:val="00110580"/>
    <w:rsid w:val="0012188B"/>
    <w:rsid w:val="00125F03"/>
    <w:rsid w:val="00127A6C"/>
    <w:rsid w:val="00133DDA"/>
    <w:rsid w:val="00134BA4"/>
    <w:rsid w:val="00136DF6"/>
    <w:rsid w:val="00140E1B"/>
    <w:rsid w:val="001470B4"/>
    <w:rsid w:val="00151986"/>
    <w:rsid w:val="00151EF3"/>
    <w:rsid w:val="001542CA"/>
    <w:rsid w:val="001568AE"/>
    <w:rsid w:val="0015692E"/>
    <w:rsid w:val="0016132F"/>
    <w:rsid w:val="0016165E"/>
    <w:rsid w:val="00164D67"/>
    <w:rsid w:val="00173B80"/>
    <w:rsid w:val="00175F83"/>
    <w:rsid w:val="00186C00"/>
    <w:rsid w:val="00194E6D"/>
    <w:rsid w:val="0019691E"/>
    <w:rsid w:val="001A0996"/>
    <w:rsid w:val="001A64F7"/>
    <w:rsid w:val="001B47D8"/>
    <w:rsid w:val="001C57F3"/>
    <w:rsid w:val="001D56CB"/>
    <w:rsid w:val="001E3C3F"/>
    <w:rsid w:val="001E6174"/>
    <w:rsid w:val="001E655C"/>
    <w:rsid w:val="00202D53"/>
    <w:rsid w:val="002050DE"/>
    <w:rsid w:val="002078EA"/>
    <w:rsid w:val="00211533"/>
    <w:rsid w:val="002129B6"/>
    <w:rsid w:val="002212FE"/>
    <w:rsid w:val="0022195F"/>
    <w:rsid w:val="00250DEF"/>
    <w:rsid w:val="00257603"/>
    <w:rsid w:val="00257DC8"/>
    <w:rsid w:val="00261F39"/>
    <w:rsid w:val="0026308D"/>
    <w:rsid w:val="0026619B"/>
    <w:rsid w:val="002720C9"/>
    <w:rsid w:val="00277F34"/>
    <w:rsid w:val="00284A72"/>
    <w:rsid w:val="00284E08"/>
    <w:rsid w:val="00290538"/>
    <w:rsid w:val="00294FB5"/>
    <w:rsid w:val="002B0C01"/>
    <w:rsid w:val="002B4DE7"/>
    <w:rsid w:val="002B6267"/>
    <w:rsid w:val="002C0A93"/>
    <w:rsid w:val="002C146F"/>
    <w:rsid w:val="002C233F"/>
    <w:rsid w:val="002C5043"/>
    <w:rsid w:val="002D1CB2"/>
    <w:rsid w:val="002D4938"/>
    <w:rsid w:val="002D4B05"/>
    <w:rsid w:val="002D564B"/>
    <w:rsid w:val="002E5D2E"/>
    <w:rsid w:val="002F1BB5"/>
    <w:rsid w:val="00311EAE"/>
    <w:rsid w:val="003136BA"/>
    <w:rsid w:val="00316382"/>
    <w:rsid w:val="00316963"/>
    <w:rsid w:val="00317B0D"/>
    <w:rsid w:val="00321E64"/>
    <w:rsid w:val="003234FF"/>
    <w:rsid w:val="003241F7"/>
    <w:rsid w:val="00327727"/>
    <w:rsid w:val="00336994"/>
    <w:rsid w:val="00361E4A"/>
    <w:rsid w:val="00373FBA"/>
    <w:rsid w:val="00374BE0"/>
    <w:rsid w:val="0037773D"/>
    <w:rsid w:val="003822C3"/>
    <w:rsid w:val="003857D6"/>
    <w:rsid w:val="0039529E"/>
    <w:rsid w:val="003A2CD2"/>
    <w:rsid w:val="003B3863"/>
    <w:rsid w:val="003B538B"/>
    <w:rsid w:val="003C186D"/>
    <w:rsid w:val="003D0DB4"/>
    <w:rsid w:val="003D2FAD"/>
    <w:rsid w:val="003D3FDB"/>
    <w:rsid w:val="003F07C1"/>
    <w:rsid w:val="003F1381"/>
    <w:rsid w:val="003F5540"/>
    <w:rsid w:val="003F6478"/>
    <w:rsid w:val="00401C14"/>
    <w:rsid w:val="00403761"/>
    <w:rsid w:val="004054B9"/>
    <w:rsid w:val="004065CE"/>
    <w:rsid w:val="0041133B"/>
    <w:rsid w:val="00413895"/>
    <w:rsid w:val="00415031"/>
    <w:rsid w:val="004230AE"/>
    <w:rsid w:val="00423A1E"/>
    <w:rsid w:val="0042595C"/>
    <w:rsid w:val="00431B62"/>
    <w:rsid w:val="00435EA9"/>
    <w:rsid w:val="004376D7"/>
    <w:rsid w:val="0043780C"/>
    <w:rsid w:val="0043789C"/>
    <w:rsid w:val="004432A9"/>
    <w:rsid w:val="004475F9"/>
    <w:rsid w:val="00450D87"/>
    <w:rsid w:val="00454B1C"/>
    <w:rsid w:val="00461529"/>
    <w:rsid w:val="00461903"/>
    <w:rsid w:val="004651CE"/>
    <w:rsid w:val="00481F23"/>
    <w:rsid w:val="00482B8B"/>
    <w:rsid w:val="0049129E"/>
    <w:rsid w:val="00494592"/>
    <w:rsid w:val="00495442"/>
    <w:rsid w:val="004A0629"/>
    <w:rsid w:val="004A367E"/>
    <w:rsid w:val="004B2775"/>
    <w:rsid w:val="004B35E1"/>
    <w:rsid w:val="004C79D9"/>
    <w:rsid w:val="004D69AD"/>
    <w:rsid w:val="004E2607"/>
    <w:rsid w:val="004E347C"/>
    <w:rsid w:val="004E52DD"/>
    <w:rsid w:val="00507FD6"/>
    <w:rsid w:val="00523F16"/>
    <w:rsid w:val="00526D0F"/>
    <w:rsid w:val="00534962"/>
    <w:rsid w:val="00536A46"/>
    <w:rsid w:val="0054029D"/>
    <w:rsid w:val="005402EE"/>
    <w:rsid w:val="00544534"/>
    <w:rsid w:val="005523F8"/>
    <w:rsid w:val="00554669"/>
    <w:rsid w:val="00561D5B"/>
    <w:rsid w:val="00564181"/>
    <w:rsid w:val="00566604"/>
    <w:rsid w:val="00574D60"/>
    <w:rsid w:val="00575707"/>
    <w:rsid w:val="0057609D"/>
    <w:rsid w:val="00594096"/>
    <w:rsid w:val="005966DE"/>
    <w:rsid w:val="005A5FD3"/>
    <w:rsid w:val="005C0313"/>
    <w:rsid w:val="005C1462"/>
    <w:rsid w:val="005C72CF"/>
    <w:rsid w:val="005D149A"/>
    <w:rsid w:val="005E2507"/>
    <w:rsid w:val="005E7932"/>
    <w:rsid w:val="005F733D"/>
    <w:rsid w:val="00600897"/>
    <w:rsid w:val="00604627"/>
    <w:rsid w:val="00607BA7"/>
    <w:rsid w:val="00610277"/>
    <w:rsid w:val="006250E1"/>
    <w:rsid w:val="00625AC6"/>
    <w:rsid w:val="00651D93"/>
    <w:rsid w:val="00656D33"/>
    <w:rsid w:val="0066211C"/>
    <w:rsid w:val="006703D6"/>
    <w:rsid w:val="00671ED8"/>
    <w:rsid w:val="0068210F"/>
    <w:rsid w:val="00682197"/>
    <w:rsid w:val="006846E4"/>
    <w:rsid w:val="00686BE9"/>
    <w:rsid w:val="0069127D"/>
    <w:rsid w:val="0069176C"/>
    <w:rsid w:val="006A12D3"/>
    <w:rsid w:val="006A5D7C"/>
    <w:rsid w:val="006B10B8"/>
    <w:rsid w:val="006B7FF5"/>
    <w:rsid w:val="006C6E23"/>
    <w:rsid w:val="006D585C"/>
    <w:rsid w:val="006E1E64"/>
    <w:rsid w:val="006E30E2"/>
    <w:rsid w:val="006E3455"/>
    <w:rsid w:val="006E4631"/>
    <w:rsid w:val="006F2442"/>
    <w:rsid w:val="006F2E05"/>
    <w:rsid w:val="006F6868"/>
    <w:rsid w:val="007003E1"/>
    <w:rsid w:val="0070080F"/>
    <w:rsid w:val="00700CC6"/>
    <w:rsid w:val="00701F5F"/>
    <w:rsid w:val="00714AA5"/>
    <w:rsid w:val="0072528A"/>
    <w:rsid w:val="0073202F"/>
    <w:rsid w:val="00732C05"/>
    <w:rsid w:val="00736D64"/>
    <w:rsid w:val="0074115E"/>
    <w:rsid w:val="00741312"/>
    <w:rsid w:val="0074479E"/>
    <w:rsid w:val="00745995"/>
    <w:rsid w:val="0074632A"/>
    <w:rsid w:val="007571C1"/>
    <w:rsid w:val="00772B1E"/>
    <w:rsid w:val="00782208"/>
    <w:rsid w:val="007830E1"/>
    <w:rsid w:val="007879BE"/>
    <w:rsid w:val="00791769"/>
    <w:rsid w:val="00794C67"/>
    <w:rsid w:val="00796321"/>
    <w:rsid w:val="007A593B"/>
    <w:rsid w:val="007B1983"/>
    <w:rsid w:val="007B3472"/>
    <w:rsid w:val="007B41B7"/>
    <w:rsid w:val="007C1B54"/>
    <w:rsid w:val="007F0471"/>
    <w:rsid w:val="007F2717"/>
    <w:rsid w:val="007F3427"/>
    <w:rsid w:val="007F566A"/>
    <w:rsid w:val="00802937"/>
    <w:rsid w:val="0080444B"/>
    <w:rsid w:val="008115D6"/>
    <w:rsid w:val="00817CC3"/>
    <w:rsid w:val="0083123F"/>
    <w:rsid w:val="0084311B"/>
    <w:rsid w:val="0084794A"/>
    <w:rsid w:val="0085070F"/>
    <w:rsid w:val="00850B90"/>
    <w:rsid w:val="00857A2C"/>
    <w:rsid w:val="008602E2"/>
    <w:rsid w:val="00861302"/>
    <w:rsid w:val="00864E53"/>
    <w:rsid w:val="00867F0B"/>
    <w:rsid w:val="0087490D"/>
    <w:rsid w:val="008812F7"/>
    <w:rsid w:val="00881FB8"/>
    <w:rsid w:val="008823F7"/>
    <w:rsid w:val="00884A92"/>
    <w:rsid w:val="00892E53"/>
    <w:rsid w:val="00893849"/>
    <w:rsid w:val="008A003A"/>
    <w:rsid w:val="008A0CCE"/>
    <w:rsid w:val="008A15C8"/>
    <w:rsid w:val="008A24A3"/>
    <w:rsid w:val="008A5BC1"/>
    <w:rsid w:val="008B185C"/>
    <w:rsid w:val="008B194A"/>
    <w:rsid w:val="008B7656"/>
    <w:rsid w:val="008C134B"/>
    <w:rsid w:val="008C3846"/>
    <w:rsid w:val="008D4378"/>
    <w:rsid w:val="008D4ABA"/>
    <w:rsid w:val="008E0E2A"/>
    <w:rsid w:val="008E3647"/>
    <w:rsid w:val="008E5660"/>
    <w:rsid w:val="008E773D"/>
    <w:rsid w:val="008F48E7"/>
    <w:rsid w:val="008F5C20"/>
    <w:rsid w:val="0090285F"/>
    <w:rsid w:val="009063FF"/>
    <w:rsid w:val="00911C21"/>
    <w:rsid w:val="00912453"/>
    <w:rsid w:val="0091452F"/>
    <w:rsid w:val="00922AE4"/>
    <w:rsid w:val="009261F1"/>
    <w:rsid w:val="009320C5"/>
    <w:rsid w:val="00932DC8"/>
    <w:rsid w:val="00936854"/>
    <w:rsid w:val="0094179A"/>
    <w:rsid w:val="009532A0"/>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63A"/>
    <w:rsid w:val="009C6BE5"/>
    <w:rsid w:val="009C7622"/>
    <w:rsid w:val="009D1AB1"/>
    <w:rsid w:val="009E12F2"/>
    <w:rsid w:val="009E1FBB"/>
    <w:rsid w:val="009E511D"/>
    <w:rsid w:val="009F0181"/>
    <w:rsid w:val="009F0598"/>
    <w:rsid w:val="009F0B96"/>
    <w:rsid w:val="009F41E4"/>
    <w:rsid w:val="009F5C75"/>
    <w:rsid w:val="009F5DAE"/>
    <w:rsid w:val="00A00CE9"/>
    <w:rsid w:val="00A03960"/>
    <w:rsid w:val="00A3171A"/>
    <w:rsid w:val="00A319DD"/>
    <w:rsid w:val="00A33009"/>
    <w:rsid w:val="00A364BB"/>
    <w:rsid w:val="00A430C2"/>
    <w:rsid w:val="00A47A66"/>
    <w:rsid w:val="00A5306F"/>
    <w:rsid w:val="00A64F84"/>
    <w:rsid w:val="00A64FFA"/>
    <w:rsid w:val="00A72993"/>
    <w:rsid w:val="00A80AB0"/>
    <w:rsid w:val="00A86A50"/>
    <w:rsid w:val="00A9026B"/>
    <w:rsid w:val="00A9501F"/>
    <w:rsid w:val="00A95E11"/>
    <w:rsid w:val="00A9678B"/>
    <w:rsid w:val="00AA722E"/>
    <w:rsid w:val="00AB07A7"/>
    <w:rsid w:val="00AB49EA"/>
    <w:rsid w:val="00AC3A20"/>
    <w:rsid w:val="00AC7116"/>
    <w:rsid w:val="00AD5A7C"/>
    <w:rsid w:val="00AE3CFD"/>
    <w:rsid w:val="00AF5B86"/>
    <w:rsid w:val="00B01499"/>
    <w:rsid w:val="00B0520B"/>
    <w:rsid w:val="00B05E4D"/>
    <w:rsid w:val="00B073D6"/>
    <w:rsid w:val="00B1524C"/>
    <w:rsid w:val="00B226B5"/>
    <w:rsid w:val="00B243C9"/>
    <w:rsid w:val="00B2554C"/>
    <w:rsid w:val="00B3285B"/>
    <w:rsid w:val="00B36DE9"/>
    <w:rsid w:val="00B4281B"/>
    <w:rsid w:val="00B45C27"/>
    <w:rsid w:val="00B4790C"/>
    <w:rsid w:val="00B51A26"/>
    <w:rsid w:val="00B54201"/>
    <w:rsid w:val="00B547DA"/>
    <w:rsid w:val="00B5664A"/>
    <w:rsid w:val="00B60F20"/>
    <w:rsid w:val="00B62A5D"/>
    <w:rsid w:val="00B62BAB"/>
    <w:rsid w:val="00B67B1D"/>
    <w:rsid w:val="00B67FB4"/>
    <w:rsid w:val="00B72803"/>
    <w:rsid w:val="00B767BC"/>
    <w:rsid w:val="00B81CA8"/>
    <w:rsid w:val="00B82434"/>
    <w:rsid w:val="00B9604E"/>
    <w:rsid w:val="00B968D9"/>
    <w:rsid w:val="00BA7C5A"/>
    <w:rsid w:val="00BB31A8"/>
    <w:rsid w:val="00BB691C"/>
    <w:rsid w:val="00BC646C"/>
    <w:rsid w:val="00BC7069"/>
    <w:rsid w:val="00BD0E23"/>
    <w:rsid w:val="00BD10D6"/>
    <w:rsid w:val="00BE2990"/>
    <w:rsid w:val="00BE605D"/>
    <w:rsid w:val="00BF4119"/>
    <w:rsid w:val="00C003C9"/>
    <w:rsid w:val="00C102C5"/>
    <w:rsid w:val="00C11402"/>
    <w:rsid w:val="00C11696"/>
    <w:rsid w:val="00C126CC"/>
    <w:rsid w:val="00C26527"/>
    <w:rsid w:val="00C30163"/>
    <w:rsid w:val="00C34F83"/>
    <w:rsid w:val="00C35AB0"/>
    <w:rsid w:val="00C3602A"/>
    <w:rsid w:val="00C365A2"/>
    <w:rsid w:val="00C41B5E"/>
    <w:rsid w:val="00C46441"/>
    <w:rsid w:val="00C474E8"/>
    <w:rsid w:val="00C62176"/>
    <w:rsid w:val="00C64D58"/>
    <w:rsid w:val="00C65424"/>
    <w:rsid w:val="00C713FA"/>
    <w:rsid w:val="00C729D1"/>
    <w:rsid w:val="00C76AE2"/>
    <w:rsid w:val="00C83514"/>
    <w:rsid w:val="00C95842"/>
    <w:rsid w:val="00CA0983"/>
    <w:rsid w:val="00CA0C8D"/>
    <w:rsid w:val="00CA174C"/>
    <w:rsid w:val="00CA1A15"/>
    <w:rsid w:val="00CA3442"/>
    <w:rsid w:val="00CB1F55"/>
    <w:rsid w:val="00CB4E55"/>
    <w:rsid w:val="00CB71ED"/>
    <w:rsid w:val="00CC2002"/>
    <w:rsid w:val="00CC3D79"/>
    <w:rsid w:val="00CD2366"/>
    <w:rsid w:val="00CD6943"/>
    <w:rsid w:val="00CD71CE"/>
    <w:rsid w:val="00CD759F"/>
    <w:rsid w:val="00CF429F"/>
    <w:rsid w:val="00CF56A2"/>
    <w:rsid w:val="00CF6327"/>
    <w:rsid w:val="00D027BD"/>
    <w:rsid w:val="00D06B27"/>
    <w:rsid w:val="00D079C5"/>
    <w:rsid w:val="00D169DD"/>
    <w:rsid w:val="00D234D2"/>
    <w:rsid w:val="00D25E87"/>
    <w:rsid w:val="00D2645B"/>
    <w:rsid w:val="00D274D9"/>
    <w:rsid w:val="00D31945"/>
    <w:rsid w:val="00D43AF6"/>
    <w:rsid w:val="00D52C6A"/>
    <w:rsid w:val="00D542F4"/>
    <w:rsid w:val="00D629A2"/>
    <w:rsid w:val="00D63234"/>
    <w:rsid w:val="00D65DAC"/>
    <w:rsid w:val="00D7714C"/>
    <w:rsid w:val="00D77619"/>
    <w:rsid w:val="00D80D02"/>
    <w:rsid w:val="00D8209F"/>
    <w:rsid w:val="00D91AEA"/>
    <w:rsid w:val="00D927B7"/>
    <w:rsid w:val="00DA194C"/>
    <w:rsid w:val="00DB4461"/>
    <w:rsid w:val="00DC0AD0"/>
    <w:rsid w:val="00DC46B4"/>
    <w:rsid w:val="00DD2AC1"/>
    <w:rsid w:val="00DD3F3D"/>
    <w:rsid w:val="00DF12EE"/>
    <w:rsid w:val="00DF36B8"/>
    <w:rsid w:val="00DF68F5"/>
    <w:rsid w:val="00E11D8B"/>
    <w:rsid w:val="00E15AFE"/>
    <w:rsid w:val="00E2382B"/>
    <w:rsid w:val="00E34D13"/>
    <w:rsid w:val="00E54D89"/>
    <w:rsid w:val="00E56948"/>
    <w:rsid w:val="00E6285A"/>
    <w:rsid w:val="00E74D15"/>
    <w:rsid w:val="00E74DCF"/>
    <w:rsid w:val="00E75481"/>
    <w:rsid w:val="00E8268E"/>
    <w:rsid w:val="00E83C1B"/>
    <w:rsid w:val="00E914B1"/>
    <w:rsid w:val="00E9182D"/>
    <w:rsid w:val="00EB074C"/>
    <w:rsid w:val="00EB2961"/>
    <w:rsid w:val="00EB7F2C"/>
    <w:rsid w:val="00EC5336"/>
    <w:rsid w:val="00ED0138"/>
    <w:rsid w:val="00EE0F06"/>
    <w:rsid w:val="00EE527D"/>
    <w:rsid w:val="00EF1A51"/>
    <w:rsid w:val="00EF1DE7"/>
    <w:rsid w:val="00EF2FFE"/>
    <w:rsid w:val="00EF767A"/>
    <w:rsid w:val="00F07FA7"/>
    <w:rsid w:val="00F1044C"/>
    <w:rsid w:val="00F1045E"/>
    <w:rsid w:val="00F25B62"/>
    <w:rsid w:val="00F310E1"/>
    <w:rsid w:val="00F3606B"/>
    <w:rsid w:val="00F47C1B"/>
    <w:rsid w:val="00F51DC8"/>
    <w:rsid w:val="00F53E42"/>
    <w:rsid w:val="00F6395A"/>
    <w:rsid w:val="00F7687C"/>
    <w:rsid w:val="00F76E39"/>
    <w:rsid w:val="00F8568F"/>
    <w:rsid w:val="00F85E45"/>
    <w:rsid w:val="00F908D1"/>
    <w:rsid w:val="00F97565"/>
    <w:rsid w:val="00FA6E77"/>
    <w:rsid w:val="00FB198F"/>
    <w:rsid w:val="00FC3938"/>
    <w:rsid w:val="00FC6DA0"/>
    <w:rsid w:val="00FD7089"/>
    <w:rsid w:val="00FE245C"/>
    <w:rsid w:val="00FE3239"/>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Heading2">
    <w:name w:val="heading 2"/>
    <w:basedOn w:val="Normal"/>
    <w:next w:val="Normal"/>
    <w:link w:val="Heading2Cha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E"/>
    <w:rPr>
      <w:rFonts w:asciiTheme="majorHAnsi" w:eastAsiaTheme="majorEastAsia" w:hAnsiTheme="majorHAnsi" w:cstheme="majorBidi"/>
      <w:b/>
      <w:color w:val="2E74B5" w:themeColor="accent1" w:themeShade="BF"/>
      <w:sz w:val="40"/>
      <w:szCs w:val="32"/>
      <w:lang w:val="en-US"/>
    </w:rPr>
  </w:style>
  <w:style w:type="paragraph" w:styleId="TOCHeading">
    <w:name w:val="TOC Heading"/>
    <w:basedOn w:val="Heading1"/>
    <w:next w:val="Normal"/>
    <w:uiPriority w:val="39"/>
    <w:unhideWhenUsed/>
    <w:qFormat/>
    <w:rsid w:val="00700CC6"/>
    <w:pPr>
      <w:outlineLvl w:val="9"/>
    </w:pPr>
  </w:style>
  <w:style w:type="paragraph" w:styleId="TOC1">
    <w:name w:val="toc 1"/>
    <w:basedOn w:val="Normal"/>
    <w:next w:val="Normal"/>
    <w:autoRedefine/>
    <w:uiPriority w:val="39"/>
    <w:unhideWhenUsed/>
    <w:rsid w:val="00700CC6"/>
    <w:pPr>
      <w:spacing w:after="100"/>
    </w:pPr>
  </w:style>
  <w:style w:type="character" w:styleId="Hyperlink">
    <w:name w:val="Hyperlink"/>
    <w:basedOn w:val="DefaultParagraphFont"/>
    <w:uiPriority w:val="99"/>
    <w:unhideWhenUsed/>
    <w:rsid w:val="00700CC6"/>
    <w:rPr>
      <w:color w:val="0563C1" w:themeColor="hyperlink"/>
      <w:u w:val="single"/>
    </w:rPr>
  </w:style>
  <w:style w:type="character" w:customStyle="1" w:styleId="Heading2Char">
    <w:name w:val="Heading 2 Char"/>
    <w:basedOn w:val="DefaultParagraphFont"/>
    <w:link w:val="Heading2"/>
    <w:uiPriority w:val="9"/>
    <w:rsid w:val="00AD5A7C"/>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EE527D"/>
    <w:pPr>
      <w:ind w:left="720"/>
      <w:contextualSpacing/>
    </w:pPr>
  </w:style>
  <w:style w:type="character" w:styleId="LineNumber">
    <w:name w:val="line number"/>
    <w:basedOn w:val="DefaultParagraphFont"/>
    <w:uiPriority w:val="99"/>
    <w:semiHidden/>
    <w:unhideWhenUsed/>
    <w:rsid w:val="00056342"/>
  </w:style>
  <w:style w:type="paragraph" w:styleId="EndnoteText">
    <w:name w:val="endnote text"/>
    <w:basedOn w:val="Normal"/>
    <w:link w:val="EndnoteTextChar"/>
    <w:uiPriority w:val="99"/>
    <w:semiHidden/>
    <w:unhideWhenUsed/>
    <w:rsid w:val="000563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342"/>
    <w:rPr>
      <w:sz w:val="20"/>
      <w:szCs w:val="20"/>
    </w:rPr>
  </w:style>
  <w:style w:type="character" w:styleId="EndnoteReference">
    <w:name w:val="endnote reference"/>
    <w:basedOn w:val="DefaultParagraphFont"/>
    <w:uiPriority w:val="99"/>
    <w:semiHidden/>
    <w:unhideWhenUsed/>
    <w:rsid w:val="00056342"/>
    <w:rPr>
      <w:vertAlign w:val="superscript"/>
    </w:rPr>
  </w:style>
  <w:style w:type="paragraph" w:styleId="Header">
    <w:name w:val="header"/>
    <w:basedOn w:val="Normal"/>
    <w:link w:val="HeaderChar"/>
    <w:uiPriority w:val="99"/>
    <w:unhideWhenUsed/>
    <w:rsid w:val="00F63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395A"/>
  </w:style>
  <w:style w:type="paragraph" w:styleId="Footer">
    <w:name w:val="footer"/>
    <w:basedOn w:val="Normal"/>
    <w:link w:val="FooterChar"/>
    <w:uiPriority w:val="99"/>
    <w:unhideWhenUsed/>
    <w:rsid w:val="00F63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395A"/>
  </w:style>
  <w:style w:type="character" w:customStyle="1" w:styleId="Heading3Char">
    <w:name w:val="Heading 3 Char"/>
    <w:basedOn w:val="DefaultParagraphFont"/>
    <w:link w:val="Heading3"/>
    <w:uiPriority w:val="9"/>
    <w:rsid w:val="00AD5A7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CC3D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26CC"/>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leGrid">
    <w:name w:val="Table Grid"/>
    <w:basedOn w:val="Table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00CE9"/>
    <w:pPr>
      <w:spacing w:after="100"/>
      <w:ind w:left="220"/>
    </w:pPr>
  </w:style>
  <w:style w:type="paragraph" w:styleId="TOC3">
    <w:name w:val="toc 3"/>
    <w:basedOn w:val="Normal"/>
    <w:next w:val="Normal"/>
    <w:autoRedefine/>
    <w:uiPriority w:val="39"/>
    <w:unhideWhenUsed/>
    <w:rsid w:val="00A00CE9"/>
    <w:pPr>
      <w:spacing w:after="100"/>
      <w:ind w:left="440"/>
    </w:pPr>
  </w:style>
  <w:style w:type="character" w:styleId="CommentReference">
    <w:name w:val="annotation reference"/>
    <w:basedOn w:val="DefaultParagraphFont"/>
    <w:uiPriority w:val="99"/>
    <w:semiHidden/>
    <w:unhideWhenUsed/>
    <w:rsid w:val="00A9026B"/>
    <w:rPr>
      <w:sz w:val="16"/>
      <w:szCs w:val="16"/>
    </w:rPr>
  </w:style>
  <w:style w:type="paragraph" w:styleId="CommentText">
    <w:name w:val="annotation text"/>
    <w:basedOn w:val="Normal"/>
    <w:link w:val="CommentTextChar"/>
    <w:uiPriority w:val="99"/>
    <w:semiHidden/>
    <w:unhideWhenUsed/>
    <w:rsid w:val="00A9026B"/>
    <w:pPr>
      <w:spacing w:line="240" w:lineRule="auto"/>
    </w:pPr>
    <w:rPr>
      <w:sz w:val="20"/>
      <w:szCs w:val="20"/>
    </w:rPr>
  </w:style>
  <w:style w:type="character" w:customStyle="1" w:styleId="CommentTextChar">
    <w:name w:val="Comment Text Char"/>
    <w:basedOn w:val="DefaultParagraphFont"/>
    <w:link w:val="CommentText"/>
    <w:uiPriority w:val="99"/>
    <w:semiHidden/>
    <w:rsid w:val="00A9026B"/>
    <w:rPr>
      <w:sz w:val="20"/>
      <w:szCs w:val="20"/>
    </w:rPr>
  </w:style>
  <w:style w:type="paragraph" w:styleId="CommentSubject">
    <w:name w:val="annotation subject"/>
    <w:basedOn w:val="CommentText"/>
    <w:next w:val="CommentText"/>
    <w:link w:val="CommentSubjectChar"/>
    <w:uiPriority w:val="99"/>
    <w:semiHidden/>
    <w:unhideWhenUsed/>
    <w:rsid w:val="00A9026B"/>
    <w:rPr>
      <w:b/>
      <w:bCs/>
    </w:rPr>
  </w:style>
  <w:style w:type="character" w:customStyle="1" w:styleId="CommentSubjectChar">
    <w:name w:val="Comment Subject Char"/>
    <w:basedOn w:val="CommentTextChar"/>
    <w:link w:val="CommentSubject"/>
    <w:uiPriority w:val="99"/>
    <w:semiHidden/>
    <w:rsid w:val="00A9026B"/>
    <w:rPr>
      <w:b/>
      <w:bCs/>
      <w:sz w:val="20"/>
      <w:szCs w:val="20"/>
    </w:rPr>
  </w:style>
  <w:style w:type="paragraph" w:styleId="BalloonText">
    <w:name w:val="Balloon Text"/>
    <w:basedOn w:val="Normal"/>
    <w:link w:val="BalloonTextChar"/>
    <w:uiPriority w:val="99"/>
    <w:semiHidden/>
    <w:unhideWhenUsed/>
    <w:rsid w:val="00A90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6B"/>
    <w:rPr>
      <w:rFonts w:ascii="Segoe UI" w:hAnsi="Segoe UI" w:cs="Segoe UI"/>
      <w:sz w:val="18"/>
      <w:szCs w:val="18"/>
    </w:rPr>
  </w:style>
  <w:style w:type="character" w:styleId="FollowedHyperlink">
    <w:name w:val="FollowedHyperlink"/>
    <w:basedOn w:val="DefaultParagraphFont"/>
    <w:uiPriority w:val="99"/>
    <w:semiHidden/>
    <w:unhideWhenUsed/>
    <w:rsid w:val="002720C9"/>
    <w:rPr>
      <w:color w:val="954F72" w:themeColor="followedHyperlink"/>
      <w:u w:val="single"/>
    </w:rPr>
  </w:style>
  <w:style w:type="character" w:styleId="HTMLCode">
    <w:name w:val="HTML Code"/>
    <w:basedOn w:val="DefaultParagraphFont"/>
    <w:uiPriority w:val="99"/>
    <w:semiHidden/>
    <w:unhideWhenUsed/>
    <w:rsid w:val="009F0B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D65D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5DAC"/>
    <w:rPr>
      <w:rFonts w:ascii="Consolas" w:hAnsi="Consolas"/>
      <w:sz w:val="21"/>
      <w:szCs w:val="21"/>
    </w:rPr>
  </w:style>
  <w:style w:type="paragraph" w:styleId="NoSpacing">
    <w:name w:val="No Spacing"/>
    <w:uiPriority w:val="1"/>
    <w:qFormat/>
    <w:rsid w:val="00F3606B"/>
    <w:pPr>
      <w:spacing w:after="0" w:line="240" w:lineRule="auto"/>
    </w:pPr>
  </w:style>
  <w:style w:type="character" w:customStyle="1" w:styleId="apple-converted-space">
    <w:name w:val="apple-converted-space"/>
    <w:basedOn w:val="DefaultParagraphFont"/>
    <w:rsid w:val="00A430C2"/>
  </w:style>
  <w:style w:type="character" w:styleId="Emphasis">
    <w:name w:val="Emphasis"/>
    <w:basedOn w:val="DefaultParagraphFont"/>
    <w:uiPriority w:val="20"/>
    <w:qFormat/>
    <w:rsid w:val="00A43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sfiddle.net/CDLwP/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A3CF-47D3-4595-AEA6-C535E2FA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4521</TotalTime>
  <Pages>9</Pages>
  <Words>1209</Words>
  <Characters>6533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mrodrigues</cp:lastModifiedBy>
  <cp:revision>270</cp:revision>
  <cp:lastPrinted>2017-02-10T21:23:00Z</cp:lastPrinted>
  <dcterms:created xsi:type="dcterms:W3CDTF">2016-11-15T21:21:00Z</dcterms:created>
  <dcterms:modified xsi:type="dcterms:W3CDTF">2017-05-13T22:22:00Z</dcterms:modified>
</cp:coreProperties>
</file>