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59770E" w14:textId="77777777" w:rsidR="00DD3931" w:rsidRPr="00E44573" w:rsidRDefault="00DD3931" w:rsidP="00DD3931">
      <w:pPr>
        <w:rPr>
          <w:lang w:val="es-MX"/>
        </w:rPr>
      </w:pPr>
      <w:r>
        <w:rPr>
          <w:noProof/>
        </w:rPr>
        <w:drawing>
          <wp:anchor distT="0" distB="0" distL="114300" distR="114300" simplePos="0" relativeHeight="251659264" behindDoc="0" locked="0" layoutInCell="1" allowOverlap="1" wp14:anchorId="11922176" wp14:editId="2E1A565A">
            <wp:simplePos x="0" y="0"/>
            <wp:positionH relativeFrom="column">
              <wp:posOffset>-2540</wp:posOffset>
            </wp:positionH>
            <wp:positionV relativeFrom="paragraph">
              <wp:posOffset>1905</wp:posOffset>
            </wp:positionV>
            <wp:extent cx="5612130" cy="5605145"/>
            <wp:effectExtent l="0" t="0" r="762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5605145"/>
                    </a:xfrm>
                    <a:prstGeom prst="rect">
                      <a:avLst/>
                    </a:prstGeom>
                    <a:noFill/>
                  </pic:spPr>
                </pic:pic>
              </a:graphicData>
            </a:graphic>
            <wp14:sizeRelH relativeFrom="page">
              <wp14:pctWidth>0</wp14:pctWidth>
            </wp14:sizeRelH>
            <wp14:sizeRelV relativeFrom="page">
              <wp14:pctHeight>0</wp14:pctHeight>
            </wp14:sizeRelV>
          </wp:anchor>
        </w:drawing>
      </w:r>
    </w:p>
    <w:p w14:paraId="4439120D" w14:textId="77777777" w:rsidR="00DD3931" w:rsidRDefault="00DD3931" w:rsidP="00DD3931">
      <w:pPr>
        <w:jc w:val="center"/>
        <w:rPr>
          <w:rFonts w:ascii="Times New Roman" w:hAnsi="Times New Roman" w:cs="Times New Roman"/>
          <w:b/>
          <w:sz w:val="28"/>
          <w:szCs w:val="28"/>
          <w:lang w:val="es-MX"/>
        </w:rPr>
      </w:pPr>
      <w:r>
        <w:rPr>
          <w:rFonts w:ascii="Times New Roman" w:hAnsi="Times New Roman" w:cs="Times New Roman"/>
          <w:b/>
          <w:sz w:val="28"/>
          <w:szCs w:val="28"/>
          <w:lang w:val="es-MX"/>
        </w:rPr>
        <w:t xml:space="preserve">TAREA 2: Seleccionar tipo de robot y sus periféricos de acuerdo a su aplicación, morfología, control y carga de trabajo. </w:t>
      </w:r>
    </w:p>
    <w:p w14:paraId="5C765EE1" w14:textId="77777777" w:rsidR="00DD3931" w:rsidRPr="00BE575E" w:rsidRDefault="00DD3931" w:rsidP="00DD3931">
      <w:pPr>
        <w:jc w:val="center"/>
        <w:rPr>
          <w:rFonts w:ascii="Times New Roman" w:hAnsi="Times New Roman" w:cs="Times New Roman"/>
          <w:b/>
          <w:sz w:val="28"/>
          <w:szCs w:val="28"/>
          <w:lang w:val="es-MX"/>
        </w:rPr>
      </w:pPr>
      <w:r>
        <w:rPr>
          <w:rFonts w:ascii="Times New Roman" w:hAnsi="Times New Roman" w:cs="Times New Roman"/>
          <w:sz w:val="24"/>
          <w:lang w:val="es-MX"/>
        </w:rPr>
        <w:t>Manzo Torres Marcos</w:t>
      </w:r>
    </w:p>
    <w:p w14:paraId="4422B5A1" w14:textId="77777777" w:rsidR="00DD3931" w:rsidRDefault="00DD3931" w:rsidP="00DD3931">
      <w:pPr>
        <w:jc w:val="center"/>
        <w:rPr>
          <w:rFonts w:ascii="Times New Roman" w:hAnsi="Times New Roman" w:cs="Times New Roman"/>
          <w:sz w:val="28"/>
          <w:szCs w:val="28"/>
          <w:lang w:val="es-MX"/>
        </w:rPr>
      </w:pPr>
      <w:r>
        <w:rPr>
          <w:rFonts w:ascii="Times New Roman" w:hAnsi="Times New Roman" w:cs="Times New Roman"/>
          <w:sz w:val="28"/>
          <w:szCs w:val="28"/>
          <w:lang w:val="es-MX"/>
        </w:rPr>
        <w:t>6° A Ing. Mecatrónica</w:t>
      </w:r>
    </w:p>
    <w:p w14:paraId="029EBDCE" w14:textId="77777777" w:rsidR="00DD3931" w:rsidRPr="00E44573" w:rsidRDefault="00DD3931">
      <w:pPr>
        <w:rPr>
          <w:lang w:val="es-MX"/>
        </w:rPr>
      </w:pPr>
    </w:p>
    <w:p w14:paraId="1EE432EC" w14:textId="69D7CE0D" w:rsidR="00DD3931" w:rsidRDefault="00DD3931" w:rsidP="00DD3931">
      <w:pPr>
        <w:tabs>
          <w:tab w:val="left" w:pos="5444"/>
        </w:tabs>
        <w:rPr>
          <w:lang w:val="es-MX"/>
        </w:rPr>
      </w:pPr>
      <w:r w:rsidRPr="00E44573">
        <w:rPr>
          <w:lang w:val="es-MX"/>
        </w:rPr>
        <w:tab/>
      </w:r>
    </w:p>
    <w:p w14:paraId="1708B12D" w14:textId="77777777" w:rsidR="00E44573" w:rsidRPr="00E44573" w:rsidRDefault="00E44573" w:rsidP="00DD3931">
      <w:pPr>
        <w:tabs>
          <w:tab w:val="left" w:pos="5444"/>
        </w:tabs>
        <w:rPr>
          <w:lang w:val="es-MX"/>
        </w:rPr>
      </w:pPr>
    </w:p>
    <w:p w14:paraId="33824C39" w14:textId="77777777" w:rsidR="00DD3931" w:rsidRPr="00E44573" w:rsidRDefault="00DD3931" w:rsidP="00DD3931">
      <w:pPr>
        <w:tabs>
          <w:tab w:val="left" w:pos="5444"/>
        </w:tabs>
        <w:rPr>
          <w:lang w:val="es-MX"/>
        </w:rPr>
      </w:pPr>
    </w:p>
    <w:p w14:paraId="28B2F1F0" w14:textId="77777777" w:rsidR="00DD3931" w:rsidRDefault="00621DF1" w:rsidP="00757A72">
      <w:pPr>
        <w:tabs>
          <w:tab w:val="left" w:pos="5444"/>
        </w:tabs>
        <w:jc w:val="both"/>
        <w:rPr>
          <w:rFonts w:ascii="Arial" w:hAnsi="Arial" w:cs="Arial"/>
          <w:sz w:val="24"/>
          <w:szCs w:val="24"/>
          <w:lang w:val="es-MX"/>
        </w:rPr>
      </w:pPr>
      <w:r w:rsidRPr="00621DF1">
        <w:rPr>
          <w:rFonts w:ascii="Arial" w:hAnsi="Arial" w:cs="Arial"/>
          <w:sz w:val="24"/>
          <w:szCs w:val="24"/>
          <w:lang w:val="es-MX"/>
        </w:rPr>
        <w:lastRenderedPageBreak/>
        <w:t>La selección del robot más idóneo debe hacerse valorando una gran variedad de características</w:t>
      </w:r>
      <w:r>
        <w:rPr>
          <w:rFonts w:ascii="Arial" w:hAnsi="Arial" w:cs="Arial"/>
          <w:sz w:val="24"/>
          <w:szCs w:val="24"/>
          <w:lang w:val="es-MX"/>
        </w:rPr>
        <w:t>, siendo</w:t>
      </w:r>
      <w:r w:rsidRPr="00621DF1">
        <w:rPr>
          <w:rFonts w:ascii="Arial" w:hAnsi="Arial" w:cs="Arial"/>
          <w:sz w:val="24"/>
          <w:szCs w:val="24"/>
          <w:lang w:val="es-MX"/>
        </w:rPr>
        <w:t xml:space="preserve"> este un proceso de difícil sistematización. Sin embargo, en general puede ser suficiente con</w:t>
      </w:r>
      <w:r>
        <w:rPr>
          <w:rFonts w:ascii="Arial" w:hAnsi="Arial" w:cs="Arial"/>
          <w:sz w:val="24"/>
          <w:szCs w:val="24"/>
          <w:lang w:val="es-MX"/>
        </w:rPr>
        <w:t xml:space="preserve"> </w:t>
      </w:r>
      <w:r w:rsidRPr="00621DF1">
        <w:rPr>
          <w:rFonts w:ascii="Arial" w:hAnsi="Arial" w:cs="Arial"/>
          <w:sz w:val="24"/>
          <w:szCs w:val="24"/>
          <w:lang w:val="es-MX"/>
        </w:rPr>
        <w:t>considerar un conjunto limitado</w:t>
      </w:r>
      <w:r>
        <w:rPr>
          <w:rFonts w:ascii="Arial" w:hAnsi="Arial" w:cs="Arial"/>
          <w:sz w:val="24"/>
          <w:szCs w:val="24"/>
          <w:lang w:val="es-MX"/>
        </w:rPr>
        <w:t>. En</w:t>
      </w:r>
      <w:r w:rsidRPr="00621DF1">
        <w:rPr>
          <w:rFonts w:ascii="Arial" w:hAnsi="Arial" w:cs="Arial"/>
          <w:sz w:val="24"/>
          <w:szCs w:val="24"/>
          <w:lang w:val="es-MX"/>
        </w:rPr>
        <w:t xml:space="preserve"> los catálogos de robots, los fabricantes proporcionan los valores de las prestaciones de sus</w:t>
      </w:r>
      <w:r>
        <w:rPr>
          <w:rFonts w:ascii="Arial" w:hAnsi="Arial" w:cs="Arial"/>
          <w:sz w:val="24"/>
          <w:szCs w:val="24"/>
          <w:lang w:val="es-MX"/>
        </w:rPr>
        <w:t xml:space="preserve"> </w:t>
      </w:r>
      <w:r w:rsidRPr="00621DF1">
        <w:rPr>
          <w:rFonts w:ascii="Arial" w:hAnsi="Arial" w:cs="Arial"/>
          <w:sz w:val="24"/>
          <w:szCs w:val="24"/>
          <w:lang w:val="es-MX"/>
        </w:rPr>
        <w:t>productos. Estos valores están con frecuencia medidos en condiciones óptimas, diferentes de las</w:t>
      </w:r>
      <w:r>
        <w:rPr>
          <w:rFonts w:ascii="Arial" w:hAnsi="Arial" w:cs="Arial"/>
          <w:sz w:val="24"/>
          <w:szCs w:val="24"/>
          <w:lang w:val="es-MX"/>
        </w:rPr>
        <w:t xml:space="preserve"> </w:t>
      </w:r>
      <w:r w:rsidRPr="00621DF1">
        <w:rPr>
          <w:rFonts w:ascii="Arial" w:hAnsi="Arial" w:cs="Arial"/>
          <w:sz w:val="24"/>
          <w:szCs w:val="24"/>
          <w:lang w:val="es-MX"/>
        </w:rPr>
        <w:t>reales; no obstante, sirven como medida comparativa para la selección del robot. Por otra parte,</w:t>
      </w:r>
      <w:r>
        <w:rPr>
          <w:rFonts w:ascii="Arial" w:hAnsi="Arial" w:cs="Arial"/>
          <w:sz w:val="24"/>
          <w:szCs w:val="24"/>
          <w:lang w:val="es-MX"/>
        </w:rPr>
        <w:t xml:space="preserve"> </w:t>
      </w:r>
      <w:r w:rsidRPr="00621DF1">
        <w:rPr>
          <w:rFonts w:ascii="Arial" w:hAnsi="Arial" w:cs="Arial"/>
          <w:sz w:val="24"/>
          <w:szCs w:val="24"/>
          <w:lang w:val="es-MX"/>
        </w:rPr>
        <w:t>aunque hasta el momento no existe una homologación oficial para los robots industriales que</w:t>
      </w:r>
      <w:r>
        <w:rPr>
          <w:rFonts w:ascii="Arial" w:hAnsi="Arial" w:cs="Arial"/>
          <w:sz w:val="24"/>
          <w:szCs w:val="24"/>
          <w:lang w:val="es-MX"/>
        </w:rPr>
        <w:t xml:space="preserve"> </w:t>
      </w:r>
      <w:r w:rsidRPr="00621DF1">
        <w:rPr>
          <w:rFonts w:ascii="Arial" w:hAnsi="Arial" w:cs="Arial"/>
          <w:sz w:val="24"/>
          <w:szCs w:val="24"/>
          <w:lang w:val="es-MX"/>
        </w:rPr>
        <w:t>garanticen la veracidad de los datos de catálogo, si existen laboratorios con acreditado renombre en</w:t>
      </w:r>
      <w:r>
        <w:rPr>
          <w:rFonts w:ascii="Arial" w:hAnsi="Arial" w:cs="Arial"/>
          <w:sz w:val="24"/>
          <w:szCs w:val="24"/>
          <w:lang w:val="es-MX"/>
        </w:rPr>
        <w:t xml:space="preserve"> </w:t>
      </w:r>
      <w:r w:rsidRPr="00621DF1">
        <w:rPr>
          <w:rFonts w:ascii="Arial" w:hAnsi="Arial" w:cs="Arial"/>
          <w:sz w:val="24"/>
          <w:szCs w:val="24"/>
          <w:lang w:val="es-MX"/>
        </w:rPr>
        <w:t>los que se realizan una serie de test orientados a cuantificar las características de los robots con</w:t>
      </w:r>
      <w:r>
        <w:rPr>
          <w:rFonts w:ascii="Arial" w:hAnsi="Arial" w:cs="Arial"/>
          <w:sz w:val="24"/>
          <w:szCs w:val="24"/>
          <w:lang w:val="es-MX"/>
        </w:rPr>
        <w:t xml:space="preserve"> </w:t>
      </w:r>
      <w:r w:rsidRPr="00621DF1">
        <w:rPr>
          <w:rFonts w:ascii="Arial" w:hAnsi="Arial" w:cs="Arial"/>
          <w:sz w:val="24"/>
          <w:szCs w:val="24"/>
          <w:lang w:val="es-MX"/>
        </w:rPr>
        <w:t>elevada exactitud. Este es el caso del instituto alemán IPA (Stuttgart). Se van a comentar a continuación las características más destacadas que deben ser consideradas a la</w:t>
      </w:r>
      <w:r>
        <w:rPr>
          <w:rFonts w:ascii="Arial" w:hAnsi="Arial" w:cs="Arial"/>
          <w:sz w:val="24"/>
          <w:szCs w:val="24"/>
          <w:lang w:val="es-MX"/>
        </w:rPr>
        <w:t xml:space="preserve"> </w:t>
      </w:r>
      <w:r w:rsidRPr="00621DF1">
        <w:rPr>
          <w:rFonts w:ascii="Arial" w:hAnsi="Arial" w:cs="Arial"/>
          <w:sz w:val="24"/>
          <w:szCs w:val="24"/>
          <w:lang w:val="es-MX"/>
        </w:rPr>
        <w:t>hora de seleccionar un robot para una determinada aplicación</w:t>
      </w:r>
      <w:r>
        <w:rPr>
          <w:rFonts w:ascii="Arial" w:hAnsi="Arial" w:cs="Arial"/>
          <w:sz w:val="24"/>
          <w:szCs w:val="24"/>
          <w:lang w:val="es-MX"/>
        </w:rPr>
        <w:t>.</w:t>
      </w:r>
    </w:p>
    <w:p w14:paraId="73F845BF" w14:textId="77777777" w:rsidR="00621DF1" w:rsidRDefault="00621DF1" w:rsidP="00757A72">
      <w:pPr>
        <w:jc w:val="both"/>
        <w:rPr>
          <w:rFonts w:ascii="Arial" w:hAnsi="Arial" w:cs="Arial"/>
          <w:sz w:val="24"/>
          <w:szCs w:val="24"/>
          <w:lang w:val="es-MX"/>
        </w:rPr>
      </w:pPr>
      <w:r>
        <w:rPr>
          <w:noProof/>
        </w:rPr>
        <w:drawing>
          <wp:anchor distT="0" distB="0" distL="114300" distR="114300" simplePos="0" relativeHeight="251660288" behindDoc="0" locked="0" layoutInCell="1" allowOverlap="1" wp14:anchorId="7FEA3EA1" wp14:editId="58719D79">
            <wp:simplePos x="0" y="0"/>
            <wp:positionH relativeFrom="margin">
              <wp:align>center</wp:align>
            </wp:positionH>
            <wp:positionV relativeFrom="paragraph">
              <wp:posOffset>3810</wp:posOffset>
            </wp:positionV>
            <wp:extent cx="6272040" cy="5215833"/>
            <wp:effectExtent l="0" t="0" r="0" b="44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41110" t="44549" r="28902" b="11113"/>
                    <a:stretch/>
                  </pic:blipFill>
                  <pic:spPr bwMode="auto">
                    <a:xfrm>
                      <a:off x="0" y="0"/>
                      <a:ext cx="6272040" cy="52158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98AE1F" w14:textId="77777777" w:rsidR="00621DF1" w:rsidRDefault="00621DF1" w:rsidP="00757A72">
      <w:pPr>
        <w:ind w:firstLine="708"/>
        <w:jc w:val="both"/>
        <w:rPr>
          <w:rFonts w:ascii="Arial" w:hAnsi="Arial" w:cs="Arial"/>
          <w:sz w:val="24"/>
          <w:szCs w:val="24"/>
          <w:lang w:val="es-MX"/>
        </w:rPr>
      </w:pPr>
    </w:p>
    <w:p w14:paraId="7A5C86F1" w14:textId="77777777" w:rsidR="00621DF1" w:rsidRDefault="00621DF1" w:rsidP="00757A72">
      <w:pPr>
        <w:spacing w:line="259" w:lineRule="auto"/>
        <w:jc w:val="both"/>
        <w:rPr>
          <w:rFonts w:ascii="Arial" w:hAnsi="Arial" w:cs="Arial"/>
          <w:sz w:val="24"/>
          <w:szCs w:val="24"/>
          <w:lang w:val="es-MX"/>
        </w:rPr>
      </w:pPr>
      <w:r>
        <w:rPr>
          <w:rFonts w:ascii="Arial" w:hAnsi="Arial" w:cs="Arial"/>
          <w:sz w:val="24"/>
          <w:szCs w:val="24"/>
          <w:lang w:val="es-MX"/>
        </w:rPr>
        <w:br w:type="page"/>
      </w:r>
    </w:p>
    <w:p w14:paraId="4AB1C7C8" w14:textId="77777777" w:rsidR="00137599" w:rsidRPr="00137599" w:rsidRDefault="00621DF1" w:rsidP="00757A72">
      <w:pPr>
        <w:jc w:val="both"/>
        <w:rPr>
          <w:rFonts w:ascii="Arial" w:hAnsi="Arial" w:cs="Arial"/>
          <w:sz w:val="24"/>
          <w:szCs w:val="24"/>
          <w:lang w:val="es-MX"/>
        </w:rPr>
      </w:pPr>
      <w:r w:rsidRPr="00137599">
        <w:rPr>
          <w:rFonts w:ascii="Arial" w:hAnsi="Arial" w:cs="Arial"/>
          <w:b/>
          <w:bCs/>
          <w:i/>
          <w:iCs/>
          <w:sz w:val="24"/>
          <w:szCs w:val="24"/>
          <w:lang w:val="es-MX"/>
        </w:rPr>
        <w:lastRenderedPageBreak/>
        <w:t>Área de trabajo</w:t>
      </w:r>
    </w:p>
    <w:p w14:paraId="214A23CB" w14:textId="77777777" w:rsidR="00137599" w:rsidRDefault="00621DF1" w:rsidP="00757A72">
      <w:pPr>
        <w:jc w:val="both"/>
        <w:rPr>
          <w:rFonts w:ascii="Arial" w:hAnsi="Arial" w:cs="Arial"/>
          <w:sz w:val="24"/>
          <w:szCs w:val="24"/>
          <w:lang w:val="es-MX"/>
        </w:rPr>
      </w:pPr>
      <w:r w:rsidRPr="00137599">
        <w:rPr>
          <w:rFonts w:ascii="Arial" w:hAnsi="Arial" w:cs="Arial"/>
          <w:sz w:val="24"/>
          <w:szCs w:val="24"/>
          <w:lang w:val="es-MX"/>
        </w:rPr>
        <w:t>El área de trabajo o campo de acción es el volumen espacial al que puede llegar el extremo del</w:t>
      </w:r>
      <w:r w:rsidR="00137599">
        <w:rPr>
          <w:rFonts w:ascii="Arial" w:hAnsi="Arial" w:cs="Arial"/>
          <w:sz w:val="24"/>
          <w:szCs w:val="24"/>
          <w:lang w:val="es-MX"/>
        </w:rPr>
        <w:t xml:space="preserve"> </w:t>
      </w:r>
      <w:r w:rsidRPr="00137599">
        <w:rPr>
          <w:rFonts w:ascii="Arial" w:hAnsi="Arial" w:cs="Arial"/>
          <w:sz w:val="24"/>
          <w:szCs w:val="24"/>
          <w:lang w:val="es-MX"/>
        </w:rPr>
        <w:t xml:space="preserve">robot. Este volumen </w:t>
      </w:r>
      <w:r w:rsidR="00137599" w:rsidRPr="00137599">
        <w:rPr>
          <w:rFonts w:ascii="Arial" w:hAnsi="Arial" w:cs="Arial"/>
          <w:sz w:val="24"/>
          <w:szCs w:val="24"/>
          <w:lang w:val="es-MX"/>
        </w:rPr>
        <w:t>está</w:t>
      </w:r>
      <w:r w:rsidRPr="00137599">
        <w:rPr>
          <w:rFonts w:ascii="Arial" w:hAnsi="Arial" w:cs="Arial"/>
          <w:sz w:val="24"/>
          <w:szCs w:val="24"/>
          <w:lang w:val="es-MX"/>
        </w:rPr>
        <w:t xml:space="preserve"> determinado por el tamaño, forma y tipo de los eslabones que integran el</w:t>
      </w:r>
      <w:r w:rsidR="00137599">
        <w:rPr>
          <w:rFonts w:ascii="Arial" w:hAnsi="Arial" w:cs="Arial"/>
          <w:sz w:val="24"/>
          <w:szCs w:val="24"/>
          <w:lang w:val="es-MX"/>
        </w:rPr>
        <w:t xml:space="preserve"> </w:t>
      </w:r>
      <w:r w:rsidRPr="00137599">
        <w:rPr>
          <w:rFonts w:ascii="Arial" w:hAnsi="Arial" w:cs="Arial"/>
          <w:sz w:val="24"/>
          <w:szCs w:val="24"/>
          <w:lang w:val="es-MX"/>
        </w:rPr>
        <w:t>robot (Figura 1), así como por las limitaciones de movimiento impuestas por el sistema de control.</w:t>
      </w:r>
      <w:r w:rsidR="00137599">
        <w:rPr>
          <w:rFonts w:ascii="Arial" w:hAnsi="Arial" w:cs="Arial"/>
          <w:sz w:val="24"/>
          <w:szCs w:val="24"/>
          <w:lang w:val="es-MX"/>
        </w:rPr>
        <w:t xml:space="preserve"> </w:t>
      </w:r>
      <w:r w:rsidRPr="00137599">
        <w:rPr>
          <w:rFonts w:ascii="Arial" w:hAnsi="Arial" w:cs="Arial"/>
          <w:sz w:val="24"/>
          <w:szCs w:val="24"/>
          <w:lang w:val="es-MX"/>
        </w:rPr>
        <w:t>Nunca deberá utilizarse el efector colocado en la muñeca para la obtención del espacio de trabajo,</w:t>
      </w:r>
      <w:r w:rsidR="00137599">
        <w:rPr>
          <w:rFonts w:ascii="Arial" w:hAnsi="Arial" w:cs="Arial"/>
          <w:sz w:val="24"/>
          <w:szCs w:val="24"/>
          <w:lang w:val="es-MX"/>
        </w:rPr>
        <w:t xml:space="preserve"> </w:t>
      </w:r>
      <w:r w:rsidRPr="00137599">
        <w:rPr>
          <w:rFonts w:ascii="Arial" w:hAnsi="Arial" w:cs="Arial"/>
          <w:sz w:val="24"/>
          <w:szCs w:val="24"/>
          <w:lang w:val="es-MX"/>
        </w:rPr>
        <w:t>ya que se Trata de un elemento añadido al robot, y en el caso de variar el efector el área de trabajo</w:t>
      </w:r>
      <w:r w:rsidR="00137599">
        <w:rPr>
          <w:rFonts w:ascii="Arial" w:hAnsi="Arial" w:cs="Arial"/>
          <w:sz w:val="24"/>
          <w:szCs w:val="24"/>
          <w:lang w:val="es-MX"/>
        </w:rPr>
        <w:t xml:space="preserve"> </w:t>
      </w:r>
      <w:r w:rsidRPr="00137599">
        <w:rPr>
          <w:rFonts w:ascii="Arial" w:hAnsi="Arial" w:cs="Arial"/>
          <w:sz w:val="24"/>
          <w:szCs w:val="24"/>
          <w:lang w:val="es-MX"/>
        </w:rPr>
        <w:t>se tendría que calcular de nuevo.</w:t>
      </w:r>
      <w:r w:rsidR="00137599">
        <w:rPr>
          <w:rFonts w:ascii="Arial" w:hAnsi="Arial" w:cs="Arial"/>
          <w:sz w:val="24"/>
          <w:szCs w:val="24"/>
          <w:lang w:val="es-MX"/>
        </w:rPr>
        <w:t xml:space="preserve"> </w:t>
      </w:r>
    </w:p>
    <w:p w14:paraId="344BD7F2" w14:textId="77777777" w:rsidR="00621DF1" w:rsidRPr="00137599" w:rsidRDefault="00621DF1" w:rsidP="00757A72">
      <w:pPr>
        <w:jc w:val="both"/>
        <w:rPr>
          <w:rFonts w:ascii="Arial" w:hAnsi="Arial" w:cs="Arial"/>
          <w:sz w:val="24"/>
          <w:szCs w:val="24"/>
          <w:lang w:val="es-MX"/>
        </w:rPr>
      </w:pPr>
      <w:r w:rsidRPr="00137599">
        <w:rPr>
          <w:rFonts w:ascii="Arial" w:hAnsi="Arial" w:cs="Arial"/>
          <w:sz w:val="24"/>
          <w:szCs w:val="24"/>
          <w:lang w:val="es-MX"/>
        </w:rPr>
        <w:t>En los catálogos suministrados por los fabricantes se suele indicar el área de trabajo mediante un</w:t>
      </w:r>
      <w:r w:rsidR="00137599">
        <w:rPr>
          <w:rFonts w:ascii="Arial" w:hAnsi="Arial" w:cs="Arial"/>
          <w:sz w:val="24"/>
          <w:szCs w:val="24"/>
          <w:lang w:val="es-MX"/>
        </w:rPr>
        <w:t xml:space="preserve"> </w:t>
      </w:r>
      <w:r w:rsidRPr="00137599">
        <w:rPr>
          <w:rFonts w:ascii="Arial" w:hAnsi="Arial" w:cs="Arial"/>
          <w:sz w:val="24"/>
          <w:szCs w:val="24"/>
          <w:lang w:val="es-MX"/>
        </w:rPr>
        <w:t>dibujo acotado. Cuando la información es de tipo numérico, el área de trabajo se indica mediante el</w:t>
      </w:r>
      <w:r w:rsidR="00137599">
        <w:rPr>
          <w:rFonts w:ascii="Arial" w:hAnsi="Arial" w:cs="Arial"/>
          <w:sz w:val="24"/>
          <w:szCs w:val="24"/>
          <w:lang w:val="es-MX"/>
        </w:rPr>
        <w:t xml:space="preserve"> </w:t>
      </w:r>
      <w:r w:rsidRPr="00137599">
        <w:rPr>
          <w:rFonts w:ascii="Arial" w:hAnsi="Arial" w:cs="Arial"/>
          <w:sz w:val="24"/>
          <w:szCs w:val="24"/>
          <w:lang w:val="es-MX"/>
        </w:rPr>
        <w:t>rango de recorrido de cada articulación.</w:t>
      </w:r>
      <w:r w:rsidR="00137599">
        <w:rPr>
          <w:rFonts w:ascii="Arial" w:hAnsi="Arial" w:cs="Arial"/>
          <w:sz w:val="24"/>
          <w:szCs w:val="24"/>
          <w:lang w:val="es-MX"/>
        </w:rPr>
        <w:t xml:space="preserve"> </w:t>
      </w:r>
      <w:r w:rsidRPr="00137599">
        <w:rPr>
          <w:rFonts w:ascii="Arial" w:hAnsi="Arial" w:cs="Arial"/>
          <w:sz w:val="24"/>
          <w:szCs w:val="24"/>
          <w:lang w:val="es-MX"/>
        </w:rPr>
        <w:t>El robot debe elegirse de modo que su área de trabajo (o campo de acción) le permita llegar a todos</w:t>
      </w:r>
      <w:r w:rsidR="00137599">
        <w:rPr>
          <w:rFonts w:ascii="Arial" w:hAnsi="Arial" w:cs="Arial"/>
          <w:sz w:val="24"/>
          <w:szCs w:val="24"/>
          <w:lang w:val="es-MX"/>
        </w:rPr>
        <w:t xml:space="preserve"> </w:t>
      </w:r>
      <w:r w:rsidRPr="00137599">
        <w:rPr>
          <w:rFonts w:ascii="Arial" w:hAnsi="Arial" w:cs="Arial"/>
          <w:sz w:val="24"/>
          <w:szCs w:val="24"/>
          <w:lang w:val="es-MX"/>
        </w:rPr>
        <w:t>los puntos necesarios para llevar a cabo su tarea. En este sentido, no debe olvidarse la necesidad de</w:t>
      </w:r>
      <w:r w:rsidR="00137599">
        <w:rPr>
          <w:rFonts w:ascii="Arial" w:hAnsi="Arial" w:cs="Arial"/>
          <w:sz w:val="24"/>
          <w:szCs w:val="24"/>
          <w:lang w:val="es-MX"/>
        </w:rPr>
        <w:t xml:space="preserve"> </w:t>
      </w:r>
      <w:r w:rsidRPr="00137599">
        <w:rPr>
          <w:rFonts w:ascii="Arial" w:hAnsi="Arial" w:cs="Arial"/>
          <w:sz w:val="24"/>
          <w:szCs w:val="24"/>
          <w:lang w:val="es-MX"/>
        </w:rPr>
        <w:t>incluir entre los puntos a acceder los correspondientes a puntos de recogida de piezas(alimentadores), mesa de trabajo, puntos de salida de piezas, etc.</w:t>
      </w:r>
      <w:r w:rsidR="00137599">
        <w:rPr>
          <w:rFonts w:ascii="Arial" w:hAnsi="Arial" w:cs="Arial"/>
          <w:sz w:val="24"/>
          <w:szCs w:val="24"/>
          <w:lang w:val="es-MX"/>
        </w:rPr>
        <w:t xml:space="preserve"> </w:t>
      </w:r>
      <w:r w:rsidRPr="00137599">
        <w:rPr>
          <w:rFonts w:ascii="Arial" w:hAnsi="Arial" w:cs="Arial"/>
          <w:sz w:val="24"/>
          <w:szCs w:val="24"/>
          <w:lang w:val="es-MX"/>
        </w:rPr>
        <w:t>El que el robot pueda acceder a todo el espacio de trabajo no significa que lo pueda hacer con</w:t>
      </w:r>
      <w:r w:rsidR="00137599">
        <w:rPr>
          <w:rFonts w:ascii="Arial" w:hAnsi="Arial" w:cs="Arial"/>
          <w:sz w:val="24"/>
          <w:szCs w:val="24"/>
          <w:lang w:val="es-MX"/>
        </w:rPr>
        <w:t xml:space="preserve"> </w:t>
      </w:r>
      <w:r w:rsidRPr="00137599">
        <w:rPr>
          <w:rFonts w:ascii="Arial" w:hAnsi="Arial" w:cs="Arial"/>
          <w:sz w:val="24"/>
          <w:szCs w:val="24"/>
          <w:lang w:val="es-MX"/>
        </w:rPr>
        <w:t>cualquier orientación. Existirán un conjunto de puntos, los más alejados y los más cercanos, que</w:t>
      </w:r>
    </w:p>
    <w:p w14:paraId="5CA83767" w14:textId="77777777" w:rsidR="00621DF1" w:rsidRPr="00621DF1" w:rsidRDefault="00137599" w:rsidP="00757A72">
      <w:pPr>
        <w:ind w:firstLine="708"/>
        <w:jc w:val="both"/>
        <w:rPr>
          <w:rFonts w:ascii="Arial" w:hAnsi="Arial" w:cs="Arial"/>
          <w:sz w:val="24"/>
          <w:szCs w:val="24"/>
          <w:lang w:val="es-MX"/>
        </w:rPr>
      </w:pPr>
      <w:r>
        <w:rPr>
          <w:noProof/>
        </w:rPr>
        <w:drawing>
          <wp:anchor distT="0" distB="0" distL="114300" distR="114300" simplePos="0" relativeHeight="251661312" behindDoc="0" locked="0" layoutInCell="1" allowOverlap="1" wp14:anchorId="19B315E2" wp14:editId="065B3A4C">
            <wp:simplePos x="0" y="0"/>
            <wp:positionH relativeFrom="margin">
              <wp:posOffset>115</wp:posOffset>
            </wp:positionH>
            <wp:positionV relativeFrom="paragraph">
              <wp:posOffset>9352</wp:posOffset>
            </wp:positionV>
            <wp:extent cx="2422772" cy="2909455"/>
            <wp:effectExtent l="0" t="0" r="0" b="5715"/>
            <wp:wrapNone/>
            <wp:docPr id="32" name="Imagen 32" descr="https://html1-f.scribdassets.com/885e6qophcnobrx/images/3-bad6222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html1-f.scribdassets.com/885e6qophcnobrx/images/3-bad6222406.jpg"/>
                    <pic:cNvPicPr>
                      <a:picLocks noChangeAspect="1" noChangeArrowheads="1"/>
                    </pic:cNvPicPr>
                  </pic:nvPicPr>
                  <pic:blipFill rotWithShape="1">
                    <a:blip r:embed="rId7">
                      <a:extLst>
                        <a:ext uri="{28A0092B-C50C-407E-A947-70E740481C1C}">
                          <a14:useLocalDpi xmlns:a14="http://schemas.microsoft.com/office/drawing/2010/main" val="0"/>
                        </a:ext>
                      </a:extLst>
                    </a:blip>
                    <a:srcRect t="22059" r="30625"/>
                    <a:stretch/>
                  </pic:blipFill>
                  <pic:spPr bwMode="auto">
                    <a:xfrm>
                      <a:off x="0" y="0"/>
                      <a:ext cx="2422772" cy="290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62581D" w14:textId="77777777" w:rsidR="00621DF1" w:rsidRPr="00621DF1" w:rsidRDefault="00621DF1" w:rsidP="00757A72">
      <w:pPr>
        <w:ind w:firstLine="708"/>
        <w:jc w:val="both"/>
        <w:rPr>
          <w:rFonts w:ascii="Arial" w:hAnsi="Arial" w:cs="Arial"/>
          <w:sz w:val="24"/>
          <w:szCs w:val="24"/>
          <w:lang w:val="es-MX"/>
        </w:rPr>
      </w:pPr>
      <w:r w:rsidRPr="00621DF1">
        <w:rPr>
          <w:rFonts w:ascii="Arial" w:hAnsi="Arial" w:cs="Arial"/>
          <w:sz w:val="24"/>
          <w:szCs w:val="24"/>
          <w:lang w:val="es-MX"/>
        </w:rPr>
        <w:t xml:space="preserve">  </w:t>
      </w:r>
    </w:p>
    <w:p w14:paraId="23DB2761" w14:textId="77777777" w:rsidR="00621DF1" w:rsidRPr="00621DF1" w:rsidRDefault="00621DF1" w:rsidP="00757A72">
      <w:pPr>
        <w:ind w:firstLine="708"/>
        <w:jc w:val="both"/>
        <w:rPr>
          <w:rFonts w:ascii="Arial" w:hAnsi="Arial" w:cs="Arial"/>
          <w:sz w:val="24"/>
          <w:szCs w:val="24"/>
          <w:lang w:val="es-MX"/>
        </w:rPr>
      </w:pPr>
      <w:r w:rsidRPr="00621DF1">
        <w:rPr>
          <w:rFonts w:ascii="Arial" w:hAnsi="Arial" w:cs="Arial"/>
          <w:sz w:val="24"/>
          <w:szCs w:val="24"/>
          <w:lang w:val="es-MX"/>
        </w:rPr>
        <w:t> </w:t>
      </w:r>
    </w:p>
    <w:p w14:paraId="29827BB9" w14:textId="77777777" w:rsidR="00621DF1" w:rsidRDefault="00621DF1" w:rsidP="00757A72">
      <w:pPr>
        <w:ind w:firstLine="708"/>
        <w:jc w:val="both"/>
        <w:rPr>
          <w:rFonts w:ascii="Arial" w:hAnsi="Arial" w:cs="Arial"/>
          <w:sz w:val="24"/>
          <w:szCs w:val="24"/>
          <w:lang w:val="es-MX"/>
        </w:rPr>
      </w:pPr>
    </w:p>
    <w:p w14:paraId="0DD126A0" w14:textId="77777777" w:rsidR="00137599" w:rsidRPr="00137599" w:rsidRDefault="00137599" w:rsidP="00757A72">
      <w:pPr>
        <w:jc w:val="both"/>
        <w:rPr>
          <w:rFonts w:ascii="Arial" w:hAnsi="Arial" w:cs="Arial"/>
          <w:sz w:val="24"/>
          <w:szCs w:val="24"/>
          <w:lang w:val="es-MX"/>
        </w:rPr>
      </w:pPr>
    </w:p>
    <w:p w14:paraId="2BC3875E" w14:textId="77777777" w:rsidR="00137599" w:rsidRPr="00137599" w:rsidRDefault="00137599" w:rsidP="00757A72">
      <w:pPr>
        <w:jc w:val="both"/>
        <w:rPr>
          <w:rFonts w:ascii="Arial" w:hAnsi="Arial" w:cs="Arial"/>
          <w:sz w:val="24"/>
          <w:szCs w:val="24"/>
          <w:lang w:val="es-MX"/>
        </w:rPr>
      </w:pPr>
    </w:p>
    <w:p w14:paraId="072CE051" w14:textId="77777777" w:rsidR="00137599" w:rsidRPr="00137599" w:rsidRDefault="00137599" w:rsidP="00757A72">
      <w:pPr>
        <w:jc w:val="both"/>
        <w:rPr>
          <w:rFonts w:ascii="Arial" w:hAnsi="Arial" w:cs="Arial"/>
          <w:sz w:val="24"/>
          <w:szCs w:val="24"/>
          <w:lang w:val="es-MX"/>
        </w:rPr>
      </w:pPr>
    </w:p>
    <w:p w14:paraId="5FA63B9F" w14:textId="77777777" w:rsidR="00137599" w:rsidRPr="00137599" w:rsidRDefault="00137599" w:rsidP="00757A72">
      <w:pPr>
        <w:jc w:val="both"/>
        <w:rPr>
          <w:rFonts w:ascii="Arial" w:hAnsi="Arial" w:cs="Arial"/>
          <w:sz w:val="24"/>
          <w:szCs w:val="24"/>
          <w:lang w:val="es-MX"/>
        </w:rPr>
      </w:pPr>
    </w:p>
    <w:p w14:paraId="074A2572" w14:textId="77777777" w:rsidR="00137599" w:rsidRPr="00137599" w:rsidRDefault="00137599" w:rsidP="00757A72">
      <w:pPr>
        <w:jc w:val="both"/>
        <w:rPr>
          <w:rFonts w:ascii="Arial" w:hAnsi="Arial" w:cs="Arial"/>
          <w:sz w:val="24"/>
          <w:szCs w:val="24"/>
          <w:lang w:val="es-MX"/>
        </w:rPr>
      </w:pPr>
    </w:p>
    <w:p w14:paraId="428B425B" w14:textId="77777777" w:rsidR="00137599" w:rsidRPr="00137599" w:rsidRDefault="00137599" w:rsidP="00757A72">
      <w:pPr>
        <w:jc w:val="both"/>
        <w:rPr>
          <w:rFonts w:ascii="Arial" w:hAnsi="Arial" w:cs="Arial"/>
          <w:sz w:val="24"/>
          <w:szCs w:val="24"/>
          <w:lang w:val="es-MX"/>
        </w:rPr>
      </w:pPr>
    </w:p>
    <w:p w14:paraId="737D82E2" w14:textId="77777777" w:rsidR="00137599" w:rsidRPr="00137599" w:rsidRDefault="00137599" w:rsidP="00757A72">
      <w:pPr>
        <w:jc w:val="both"/>
        <w:rPr>
          <w:rFonts w:ascii="Arial" w:hAnsi="Arial" w:cs="Arial"/>
          <w:sz w:val="24"/>
          <w:szCs w:val="24"/>
          <w:lang w:val="es-MX"/>
        </w:rPr>
      </w:pPr>
    </w:p>
    <w:p w14:paraId="31131289" w14:textId="77777777" w:rsidR="00137599" w:rsidRDefault="00137599" w:rsidP="00757A72">
      <w:pPr>
        <w:jc w:val="both"/>
        <w:rPr>
          <w:rFonts w:ascii="Arial" w:hAnsi="Arial" w:cs="Arial"/>
          <w:sz w:val="24"/>
          <w:szCs w:val="24"/>
          <w:lang w:val="es-MX"/>
        </w:rPr>
      </w:pPr>
    </w:p>
    <w:p w14:paraId="43BAE41E" w14:textId="77777777" w:rsidR="00137599" w:rsidRPr="00137599" w:rsidRDefault="00137599" w:rsidP="00757A72">
      <w:pPr>
        <w:jc w:val="both"/>
        <w:rPr>
          <w:rFonts w:ascii="Arial" w:hAnsi="Arial" w:cs="Arial"/>
          <w:sz w:val="24"/>
          <w:szCs w:val="24"/>
          <w:lang w:val="es-MX"/>
        </w:rPr>
      </w:pPr>
      <w:r w:rsidRPr="00137599">
        <w:rPr>
          <w:rFonts w:ascii="Arial" w:hAnsi="Arial" w:cs="Arial"/>
          <w:b/>
          <w:bCs/>
          <w:i/>
          <w:iCs/>
          <w:sz w:val="24"/>
          <w:szCs w:val="24"/>
          <w:lang w:val="es-MX"/>
        </w:rPr>
        <w:t>Grados de libertad </w:t>
      </w:r>
    </w:p>
    <w:p w14:paraId="73CE1E46" w14:textId="77777777" w:rsidR="00137599" w:rsidRDefault="00137599" w:rsidP="00757A72">
      <w:pPr>
        <w:jc w:val="both"/>
        <w:rPr>
          <w:rFonts w:ascii="Arial" w:hAnsi="Arial" w:cs="Arial"/>
          <w:sz w:val="24"/>
          <w:szCs w:val="24"/>
          <w:lang w:val="es-MX"/>
        </w:rPr>
      </w:pPr>
      <w:r w:rsidRPr="00137599">
        <w:rPr>
          <w:rFonts w:ascii="Arial" w:hAnsi="Arial" w:cs="Arial"/>
          <w:sz w:val="24"/>
          <w:szCs w:val="24"/>
          <w:lang w:val="es-MX"/>
        </w:rPr>
        <w:t>El número de grados de libertad con que cuenta un robot (GDL) determina la accesibilidad de éste y</w:t>
      </w:r>
      <w:r>
        <w:rPr>
          <w:rFonts w:ascii="Arial" w:hAnsi="Arial" w:cs="Arial"/>
          <w:sz w:val="24"/>
          <w:szCs w:val="24"/>
          <w:lang w:val="es-MX"/>
        </w:rPr>
        <w:t xml:space="preserve"> </w:t>
      </w:r>
      <w:r w:rsidRPr="00137599">
        <w:rPr>
          <w:rFonts w:ascii="Arial" w:hAnsi="Arial" w:cs="Arial"/>
          <w:sz w:val="24"/>
          <w:szCs w:val="24"/>
          <w:lang w:val="es-MX"/>
        </w:rPr>
        <w:t>su capacidad para orientar su herramienta terminal. Es relativamente frecuente que el número de</w:t>
      </w:r>
      <w:r>
        <w:rPr>
          <w:rFonts w:ascii="Arial" w:hAnsi="Arial" w:cs="Arial"/>
          <w:sz w:val="24"/>
          <w:szCs w:val="24"/>
          <w:lang w:val="es-MX"/>
        </w:rPr>
        <w:t xml:space="preserve"> </w:t>
      </w:r>
      <w:r w:rsidRPr="00137599">
        <w:rPr>
          <w:rFonts w:ascii="Arial" w:hAnsi="Arial" w:cs="Arial"/>
          <w:sz w:val="24"/>
          <w:szCs w:val="24"/>
          <w:lang w:val="es-MX"/>
        </w:rPr>
        <w:t>GDL de los robots comerciales coincida con el número de articulaciones, es decir, que cada</w:t>
      </w:r>
      <w:r>
        <w:rPr>
          <w:rFonts w:ascii="Arial" w:hAnsi="Arial" w:cs="Arial"/>
          <w:sz w:val="24"/>
          <w:szCs w:val="24"/>
          <w:lang w:val="es-MX"/>
        </w:rPr>
        <w:t xml:space="preserve"> </w:t>
      </w:r>
      <w:r w:rsidRPr="00137599">
        <w:rPr>
          <w:rFonts w:ascii="Arial" w:hAnsi="Arial" w:cs="Arial"/>
          <w:sz w:val="24"/>
          <w:szCs w:val="24"/>
          <w:lang w:val="es-MX"/>
        </w:rPr>
        <w:t>articulación representa un GDL.</w:t>
      </w:r>
      <w:r>
        <w:rPr>
          <w:rFonts w:ascii="Arial" w:hAnsi="Arial" w:cs="Arial"/>
          <w:sz w:val="24"/>
          <w:szCs w:val="24"/>
          <w:lang w:val="es-MX"/>
        </w:rPr>
        <w:t xml:space="preserve"> </w:t>
      </w:r>
      <w:r w:rsidRPr="00137599">
        <w:rPr>
          <w:rFonts w:ascii="Arial" w:hAnsi="Arial" w:cs="Arial"/>
          <w:sz w:val="24"/>
          <w:szCs w:val="24"/>
          <w:lang w:val="es-MX"/>
        </w:rPr>
        <w:lastRenderedPageBreak/>
        <w:t>La elección del número de grados de libertad necesarios viene determinada por el tipo de</w:t>
      </w:r>
      <w:r>
        <w:rPr>
          <w:rFonts w:ascii="Arial" w:hAnsi="Arial" w:cs="Arial"/>
          <w:sz w:val="24"/>
          <w:szCs w:val="24"/>
          <w:lang w:val="es-MX"/>
        </w:rPr>
        <w:t xml:space="preserve"> </w:t>
      </w:r>
      <w:r w:rsidRPr="00137599">
        <w:rPr>
          <w:rFonts w:ascii="Arial" w:hAnsi="Arial" w:cs="Arial"/>
          <w:sz w:val="24"/>
          <w:szCs w:val="24"/>
          <w:lang w:val="es-MX"/>
        </w:rPr>
        <w:t>aplicación. Así, en muchas operaciones de manipulación, (pick &amp; place, paletizado) los objetos se</w:t>
      </w:r>
      <w:r>
        <w:rPr>
          <w:rFonts w:ascii="Arial" w:hAnsi="Arial" w:cs="Arial"/>
          <w:sz w:val="24"/>
          <w:szCs w:val="24"/>
          <w:lang w:val="es-MX"/>
        </w:rPr>
        <w:t xml:space="preserve"> </w:t>
      </w:r>
      <w:r w:rsidRPr="00137599">
        <w:rPr>
          <w:rFonts w:ascii="Arial" w:hAnsi="Arial" w:cs="Arial"/>
          <w:sz w:val="24"/>
          <w:szCs w:val="24"/>
          <w:lang w:val="es-MX"/>
        </w:rPr>
        <w:t>recogen y depositan sobre pianos horizontales. En estos casos, un robot con 3 GDL para posicionar,</w:t>
      </w:r>
      <w:r>
        <w:rPr>
          <w:rFonts w:ascii="Arial" w:hAnsi="Arial" w:cs="Arial"/>
          <w:sz w:val="24"/>
          <w:szCs w:val="24"/>
          <w:lang w:val="es-MX"/>
        </w:rPr>
        <w:t xml:space="preserve"> </w:t>
      </w:r>
      <w:r w:rsidRPr="00137599">
        <w:rPr>
          <w:rFonts w:ascii="Arial" w:hAnsi="Arial" w:cs="Arial"/>
          <w:sz w:val="24"/>
          <w:szCs w:val="24"/>
          <w:lang w:val="es-MX"/>
        </w:rPr>
        <w:t>y a lo sumo uno más para orientar (giro en torno a un eje vertical), es suficiente. Sin embargo, en</w:t>
      </w:r>
      <w:r>
        <w:rPr>
          <w:rFonts w:ascii="Arial" w:hAnsi="Arial" w:cs="Arial"/>
          <w:sz w:val="24"/>
          <w:szCs w:val="24"/>
          <w:lang w:val="es-MX"/>
        </w:rPr>
        <w:t xml:space="preserve"> </w:t>
      </w:r>
      <w:r w:rsidRPr="00137599">
        <w:rPr>
          <w:rFonts w:ascii="Arial" w:hAnsi="Arial" w:cs="Arial"/>
          <w:sz w:val="24"/>
          <w:szCs w:val="24"/>
          <w:lang w:val="es-MX"/>
        </w:rPr>
        <w:t>otras aplicaciones, es preciso orientar la herramienta en el espacio o acceder a posiciones</w:t>
      </w:r>
      <w:r>
        <w:rPr>
          <w:rFonts w:ascii="Arial" w:hAnsi="Arial" w:cs="Arial"/>
          <w:sz w:val="24"/>
          <w:szCs w:val="24"/>
          <w:lang w:val="es-MX"/>
        </w:rPr>
        <w:t xml:space="preserve"> </w:t>
      </w:r>
      <w:r w:rsidRPr="00137599">
        <w:rPr>
          <w:rFonts w:ascii="Arial" w:hAnsi="Arial" w:cs="Arial"/>
          <w:sz w:val="24"/>
          <w:szCs w:val="24"/>
          <w:lang w:val="es-MX"/>
        </w:rPr>
        <w:t>complicadas, siendo precisos 6 o incluso más grados de libertad. Aplicaciones típicas que precisan</w:t>
      </w:r>
      <w:r>
        <w:rPr>
          <w:rFonts w:ascii="Arial" w:hAnsi="Arial" w:cs="Arial"/>
          <w:sz w:val="24"/>
          <w:szCs w:val="24"/>
          <w:lang w:val="es-MX"/>
        </w:rPr>
        <w:t xml:space="preserve"> </w:t>
      </w:r>
      <w:r w:rsidRPr="00137599">
        <w:rPr>
          <w:rFonts w:ascii="Arial" w:hAnsi="Arial" w:cs="Arial"/>
          <w:sz w:val="24"/>
          <w:szCs w:val="24"/>
          <w:lang w:val="es-MX"/>
        </w:rPr>
        <w:t>de 6 GDL pueden ser la pintura, la soldadura al arco o la aplicación de sellantes.</w:t>
      </w:r>
      <w:r>
        <w:rPr>
          <w:rFonts w:ascii="Arial" w:hAnsi="Arial" w:cs="Arial"/>
          <w:sz w:val="24"/>
          <w:szCs w:val="24"/>
          <w:lang w:val="es-MX"/>
        </w:rPr>
        <w:t xml:space="preserve"> </w:t>
      </w:r>
      <w:r w:rsidRPr="00137599">
        <w:rPr>
          <w:rFonts w:ascii="Arial" w:hAnsi="Arial" w:cs="Arial"/>
          <w:sz w:val="24"/>
          <w:szCs w:val="24"/>
          <w:lang w:val="es-MX"/>
        </w:rPr>
        <w:t>Con cierta frecuencia los fabricantes de robots proporcionan un número determinado de grados de</w:t>
      </w:r>
      <w:r>
        <w:rPr>
          <w:rFonts w:ascii="Arial" w:hAnsi="Arial" w:cs="Arial"/>
          <w:sz w:val="24"/>
          <w:szCs w:val="24"/>
          <w:lang w:val="es-MX"/>
        </w:rPr>
        <w:t xml:space="preserve"> </w:t>
      </w:r>
      <w:r w:rsidRPr="00137599">
        <w:rPr>
          <w:rFonts w:ascii="Arial" w:hAnsi="Arial" w:cs="Arial"/>
          <w:sz w:val="24"/>
          <w:szCs w:val="24"/>
          <w:lang w:val="es-MX"/>
        </w:rPr>
        <w:t>libertad ampliables (en 1 o 2) de manera opcional</w:t>
      </w:r>
      <w:r>
        <w:rPr>
          <w:rFonts w:ascii="Arial" w:hAnsi="Arial" w:cs="Arial"/>
          <w:sz w:val="24"/>
          <w:szCs w:val="24"/>
          <w:lang w:val="es-MX"/>
        </w:rPr>
        <w:t>.</w:t>
      </w:r>
    </w:p>
    <w:p w14:paraId="456C594B" w14:textId="77777777" w:rsidR="00137599" w:rsidRPr="00137599" w:rsidRDefault="00137599" w:rsidP="00757A72">
      <w:pPr>
        <w:jc w:val="both"/>
        <w:rPr>
          <w:rFonts w:ascii="Arial" w:hAnsi="Arial" w:cs="Arial"/>
          <w:sz w:val="24"/>
          <w:szCs w:val="24"/>
          <w:lang w:val="es-MX"/>
        </w:rPr>
      </w:pPr>
      <w:r w:rsidRPr="00137599">
        <w:rPr>
          <w:rFonts w:ascii="Arial" w:hAnsi="Arial" w:cs="Arial"/>
          <w:b/>
          <w:bCs/>
          <w:i/>
          <w:iCs/>
          <w:sz w:val="24"/>
          <w:szCs w:val="24"/>
          <w:lang w:val="es-MX"/>
        </w:rPr>
        <w:t>Precisión, repetibilidad y resolución</w:t>
      </w:r>
    </w:p>
    <w:p w14:paraId="68AA6171" w14:textId="77777777" w:rsidR="00137599" w:rsidRDefault="00137599" w:rsidP="00757A72">
      <w:pPr>
        <w:jc w:val="both"/>
        <w:rPr>
          <w:rFonts w:ascii="Arial" w:hAnsi="Arial" w:cs="Arial"/>
          <w:sz w:val="24"/>
          <w:szCs w:val="24"/>
          <w:lang w:val="es-MX"/>
        </w:rPr>
      </w:pPr>
      <w:r w:rsidRPr="00137599">
        <w:rPr>
          <w:rFonts w:ascii="Arial" w:hAnsi="Arial" w:cs="Arial"/>
          <w:sz w:val="24"/>
          <w:szCs w:val="24"/>
          <w:lang w:val="es-MX"/>
        </w:rPr>
        <w:t xml:space="preserve">Las ventajas del robot frente a otras </w:t>
      </w:r>
      <w:r w:rsidR="005B5C04" w:rsidRPr="00137599">
        <w:rPr>
          <w:rFonts w:ascii="Arial" w:hAnsi="Arial" w:cs="Arial"/>
          <w:sz w:val="24"/>
          <w:szCs w:val="24"/>
          <w:lang w:val="es-MX"/>
        </w:rPr>
        <w:t>máquinas</w:t>
      </w:r>
      <w:r w:rsidRPr="00137599">
        <w:rPr>
          <w:rFonts w:ascii="Arial" w:hAnsi="Arial" w:cs="Arial"/>
          <w:sz w:val="24"/>
          <w:szCs w:val="24"/>
          <w:lang w:val="es-MX"/>
        </w:rPr>
        <w:t xml:space="preserve"> en muchas de las aplicaciones actuales se basan</w:t>
      </w:r>
      <w:r w:rsidR="005B5C04">
        <w:rPr>
          <w:rFonts w:ascii="Arial" w:hAnsi="Arial" w:cs="Arial"/>
          <w:sz w:val="24"/>
          <w:szCs w:val="24"/>
          <w:lang w:val="es-MX"/>
        </w:rPr>
        <w:t xml:space="preserve"> </w:t>
      </w:r>
      <w:r w:rsidRPr="00137599">
        <w:rPr>
          <w:rFonts w:ascii="Arial" w:hAnsi="Arial" w:cs="Arial"/>
          <w:sz w:val="24"/>
          <w:szCs w:val="24"/>
          <w:lang w:val="es-MX"/>
        </w:rPr>
        <w:t>además de en la flexibilidad y velocidad, en el bajo error de posicionamiento con el que realizan su</w:t>
      </w:r>
      <w:r w:rsidR="005B5C04">
        <w:rPr>
          <w:rFonts w:ascii="Arial" w:hAnsi="Arial" w:cs="Arial"/>
          <w:sz w:val="24"/>
          <w:szCs w:val="24"/>
          <w:lang w:val="es-MX"/>
        </w:rPr>
        <w:t xml:space="preserve"> </w:t>
      </w:r>
      <w:r w:rsidRPr="00137599">
        <w:rPr>
          <w:rFonts w:ascii="Arial" w:hAnsi="Arial" w:cs="Arial"/>
          <w:sz w:val="24"/>
          <w:szCs w:val="24"/>
          <w:lang w:val="es-MX"/>
        </w:rPr>
        <w:t>trabajo. Para la definición de este error es necesario tener en cuenta tres conceptos complementarios</w:t>
      </w:r>
      <w:r w:rsidR="005B5C04">
        <w:rPr>
          <w:rFonts w:ascii="Arial" w:hAnsi="Arial" w:cs="Arial"/>
          <w:sz w:val="24"/>
          <w:szCs w:val="24"/>
          <w:lang w:val="es-MX"/>
        </w:rPr>
        <w:t>. E</w:t>
      </w:r>
      <w:r w:rsidRPr="00137599">
        <w:rPr>
          <w:rFonts w:ascii="Arial" w:hAnsi="Arial" w:cs="Arial"/>
          <w:sz w:val="24"/>
          <w:szCs w:val="24"/>
          <w:lang w:val="es-MX"/>
        </w:rPr>
        <w:t xml:space="preserve">ntre </w:t>
      </w:r>
      <w:proofErr w:type="spellStart"/>
      <w:r w:rsidRPr="00137599">
        <w:rPr>
          <w:rFonts w:ascii="Arial" w:hAnsi="Arial" w:cs="Arial"/>
          <w:sz w:val="24"/>
          <w:szCs w:val="24"/>
          <w:lang w:val="es-MX"/>
        </w:rPr>
        <w:t>si</w:t>
      </w:r>
      <w:proofErr w:type="spellEnd"/>
      <w:r w:rsidRPr="00137599">
        <w:rPr>
          <w:rFonts w:ascii="Arial" w:hAnsi="Arial" w:cs="Arial"/>
          <w:sz w:val="24"/>
          <w:szCs w:val="24"/>
          <w:lang w:val="es-MX"/>
        </w:rPr>
        <w:t>, como son: la precisión, la repetibilidad y la resolución. De entre los tres, el dato</w:t>
      </w:r>
      <w:r w:rsidR="005B5C04">
        <w:rPr>
          <w:rFonts w:ascii="Arial" w:hAnsi="Arial" w:cs="Arial"/>
          <w:sz w:val="24"/>
          <w:szCs w:val="24"/>
          <w:lang w:val="es-MX"/>
        </w:rPr>
        <w:t xml:space="preserve"> </w:t>
      </w:r>
      <w:r w:rsidRPr="00137599">
        <w:rPr>
          <w:rFonts w:ascii="Arial" w:hAnsi="Arial" w:cs="Arial"/>
          <w:sz w:val="24"/>
          <w:szCs w:val="24"/>
          <w:lang w:val="es-MX"/>
        </w:rPr>
        <w:t>normalmente suministrado por los fabricantes es el de repetibilidad y este es el utilizado a la hora deseleccionar un robot u otro por su exactitud.</w:t>
      </w:r>
      <w:r w:rsidR="005B5C04">
        <w:rPr>
          <w:rFonts w:ascii="Arial" w:hAnsi="Arial" w:cs="Arial"/>
          <w:sz w:val="24"/>
          <w:szCs w:val="24"/>
          <w:lang w:val="es-MX"/>
        </w:rPr>
        <w:t xml:space="preserve"> </w:t>
      </w:r>
    </w:p>
    <w:p w14:paraId="6B692C07" w14:textId="77777777" w:rsidR="005B5C04" w:rsidRPr="00137599" w:rsidRDefault="005B5C04" w:rsidP="00757A72">
      <w:pPr>
        <w:jc w:val="both"/>
        <w:rPr>
          <w:rFonts w:ascii="Arial" w:hAnsi="Arial" w:cs="Arial"/>
          <w:sz w:val="24"/>
          <w:szCs w:val="24"/>
          <w:lang w:val="es-MX"/>
        </w:rPr>
      </w:pPr>
      <w:r>
        <w:rPr>
          <w:noProof/>
        </w:rPr>
        <w:drawing>
          <wp:inline distT="0" distB="0" distL="0" distR="0" wp14:anchorId="74D83C1D" wp14:editId="268721D1">
            <wp:extent cx="4211781" cy="3273231"/>
            <wp:effectExtent l="0" t="0" r="0" b="3810"/>
            <wp:docPr id="36" name="Imagen 36" descr="https://html2-f.scribdassets.com/885e6qophcnobrx/images/5-5bff5f71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html2-f.scribdassets.com/885e6qophcnobrx/images/5-5bff5f71f6.jpg"/>
                    <pic:cNvPicPr>
                      <a:picLocks noChangeAspect="1" noChangeArrowheads="1"/>
                    </pic:cNvPicPr>
                  </pic:nvPicPr>
                  <pic:blipFill rotWithShape="1">
                    <a:blip r:embed="rId8">
                      <a:extLst>
                        <a:ext uri="{28A0092B-C50C-407E-A947-70E740481C1C}">
                          <a14:useLocalDpi xmlns:a14="http://schemas.microsoft.com/office/drawing/2010/main" val="0"/>
                        </a:ext>
                      </a:extLst>
                    </a:blip>
                    <a:srcRect t="34846" r="40011"/>
                    <a:stretch/>
                  </pic:blipFill>
                  <pic:spPr bwMode="auto">
                    <a:xfrm>
                      <a:off x="0" y="0"/>
                      <a:ext cx="4225543" cy="3283926"/>
                    </a:xfrm>
                    <a:prstGeom prst="rect">
                      <a:avLst/>
                    </a:prstGeom>
                    <a:noFill/>
                    <a:ln>
                      <a:noFill/>
                    </a:ln>
                    <a:extLst>
                      <a:ext uri="{53640926-AAD7-44D8-BBD7-CCE9431645EC}">
                        <a14:shadowObscured xmlns:a14="http://schemas.microsoft.com/office/drawing/2010/main"/>
                      </a:ext>
                    </a:extLst>
                  </pic:spPr>
                </pic:pic>
              </a:graphicData>
            </a:graphic>
          </wp:inline>
        </w:drawing>
      </w:r>
    </w:p>
    <w:p w14:paraId="6CC0AB39" w14:textId="77777777" w:rsidR="00290E4C" w:rsidRDefault="00137599" w:rsidP="00757A72">
      <w:pPr>
        <w:jc w:val="both"/>
        <w:rPr>
          <w:rFonts w:ascii="Arial" w:hAnsi="Arial" w:cs="Arial"/>
          <w:sz w:val="24"/>
          <w:szCs w:val="24"/>
          <w:lang w:val="es-MX"/>
        </w:rPr>
      </w:pPr>
      <w:r w:rsidRPr="00137599">
        <w:rPr>
          <w:rFonts w:ascii="Arial" w:hAnsi="Arial" w:cs="Arial"/>
          <w:i/>
          <w:iCs/>
          <w:sz w:val="24"/>
          <w:szCs w:val="24"/>
          <w:lang w:val="es-MX"/>
        </w:rPr>
        <w:t> Resolución</w:t>
      </w:r>
      <w:r w:rsidRPr="00137599">
        <w:rPr>
          <w:rFonts w:ascii="Arial" w:hAnsi="Arial" w:cs="Arial"/>
          <w:sz w:val="24"/>
          <w:szCs w:val="24"/>
          <w:lang w:val="es-MX"/>
        </w:rPr>
        <w:t>:</w:t>
      </w:r>
    </w:p>
    <w:p w14:paraId="4FC00B50" w14:textId="655E466D" w:rsidR="00137599" w:rsidRPr="00137599" w:rsidRDefault="00137599" w:rsidP="00757A72">
      <w:pPr>
        <w:jc w:val="both"/>
        <w:rPr>
          <w:rFonts w:ascii="Arial" w:hAnsi="Arial" w:cs="Arial"/>
          <w:sz w:val="24"/>
          <w:szCs w:val="24"/>
          <w:lang w:val="es-MX"/>
        </w:rPr>
      </w:pPr>
      <w:r w:rsidRPr="00137599">
        <w:rPr>
          <w:rFonts w:ascii="Arial" w:hAnsi="Arial" w:cs="Arial"/>
          <w:sz w:val="24"/>
          <w:szCs w:val="24"/>
          <w:lang w:val="es-MX"/>
        </w:rPr>
        <w:t xml:space="preserve"> Mínimo incremento que puede aceptar la unidad de control del robot. Su valor está</w:t>
      </w:r>
      <w:r>
        <w:rPr>
          <w:rFonts w:ascii="Arial" w:hAnsi="Arial" w:cs="Arial"/>
          <w:sz w:val="24"/>
          <w:szCs w:val="24"/>
          <w:lang w:val="es-MX"/>
        </w:rPr>
        <w:t xml:space="preserve"> </w:t>
      </w:r>
      <w:r w:rsidRPr="00137599">
        <w:rPr>
          <w:rFonts w:ascii="Arial" w:hAnsi="Arial" w:cs="Arial"/>
          <w:sz w:val="24"/>
          <w:szCs w:val="24"/>
          <w:lang w:val="es-MX"/>
        </w:rPr>
        <w:t>limitado por la resolución de los captadores de posición y convertidores A/D y D/A, por el</w:t>
      </w:r>
      <w:r>
        <w:rPr>
          <w:rFonts w:ascii="Arial" w:hAnsi="Arial" w:cs="Arial"/>
          <w:sz w:val="24"/>
          <w:szCs w:val="24"/>
          <w:lang w:val="es-MX"/>
        </w:rPr>
        <w:t xml:space="preserve"> </w:t>
      </w:r>
      <w:r w:rsidRPr="00137599">
        <w:rPr>
          <w:rFonts w:ascii="Arial" w:hAnsi="Arial" w:cs="Arial"/>
          <w:sz w:val="24"/>
          <w:szCs w:val="24"/>
          <w:lang w:val="es-MX"/>
        </w:rPr>
        <w:t xml:space="preserve">número de bits con los que se realizan las operaciones aritméticas en la CPU. </w:t>
      </w:r>
      <w:r w:rsidRPr="00137599">
        <w:rPr>
          <w:rFonts w:ascii="Arial" w:hAnsi="Arial" w:cs="Arial"/>
          <w:sz w:val="24"/>
          <w:szCs w:val="24"/>
          <w:lang w:val="es-MX"/>
        </w:rPr>
        <w:lastRenderedPageBreak/>
        <w:t>y por los</w:t>
      </w:r>
      <w:r>
        <w:rPr>
          <w:rFonts w:ascii="Arial" w:hAnsi="Arial" w:cs="Arial"/>
          <w:sz w:val="24"/>
          <w:szCs w:val="24"/>
          <w:lang w:val="es-MX"/>
        </w:rPr>
        <w:t xml:space="preserve"> </w:t>
      </w:r>
      <w:r w:rsidRPr="00137599">
        <w:rPr>
          <w:rFonts w:ascii="Arial" w:hAnsi="Arial" w:cs="Arial"/>
          <w:sz w:val="24"/>
          <w:szCs w:val="24"/>
          <w:lang w:val="es-MX"/>
        </w:rPr>
        <w:t>elementos motrices, si estos son discretos (motores paso a paso, sistemas neumáticos todo nada,</w:t>
      </w:r>
      <w:r>
        <w:rPr>
          <w:rFonts w:ascii="Arial" w:hAnsi="Arial" w:cs="Arial"/>
          <w:sz w:val="24"/>
          <w:szCs w:val="24"/>
          <w:lang w:val="es-MX"/>
        </w:rPr>
        <w:t xml:space="preserve"> </w:t>
      </w:r>
      <w:r w:rsidRPr="00137599">
        <w:rPr>
          <w:rFonts w:ascii="Arial" w:hAnsi="Arial" w:cs="Arial"/>
          <w:sz w:val="24"/>
          <w:szCs w:val="24"/>
          <w:lang w:val="es-MX"/>
        </w:rPr>
        <w:t>etc.) </w:t>
      </w:r>
    </w:p>
    <w:p w14:paraId="531F33D6" w14:textId="77777777" w:rsidR="00290E4C" w:rsidRDefault="00137599" w:rsidP="00757A72">
      <w:pPr>
        <w:jc w:val="both"/>
        <w:rPr>
          <w:rFonts w:ascii="Arial" w:hAnsi="Arial" w:cs="Arial"/>
          <w:sz w:val="24"/>
          <w:szCs w:val="24"/>
          <w:lang w:val="es-MX"/>
        </w:rPr>
      </w:pPr>
      <w:r w:rsidRPr="00137599">
        <w:rPr>
          <w:rFonts w:ascii="Arial" w:hAnsi="Arial" w:cs="Arial"/>
          <w:i/>
          <w:iCs/>
          <w:sz w:val="24"/>
          <w:szCs w:val="24"/>
          <w:lang w:val="es-MX"/>
        </w:rPr>
        <w:t>Precisión</w:t>
      </w:r>
      <w:r w:rsidRPr="00137599">
        <w:rPr>
          <w:rFonts w:ascii="Arial" w:hAnsi="Arial" w:cs="Arial"/>
          <w:sz w:val="24"/>
          <w:szCs w:val="24"/>
          <w:lang w:val="es-MX"/>
        </w:rPr>
        <w:t xml:space="preserve">: </w:t>
      </w:r>
    </w:p>
    <w:p w14:paraId="3D037A8C" w14:textId="5677F5D8" w:rsidR="00137599" w:rsidRPr="00137599" w:rsidRDefault="00137599" w:rsidP="00757A72">
      <w:pPr>
        <w:jc w:val="both"/>
        <w:rPr>
          <w:rFonts w:ascii="Arial" w:hAnsi="Arial" w:cs="Arial"/>
          <w:sz w:val="24"/>
          <w:szCs w:val="24"/>
          <w:lang w:val="es-MX"/>
        </w:rPr>
      </w:pPr>
      <w:r w:rsidRPr="00137599">
        <w:rPr>
          <w:rFonts w:ascii="Arial" w:hAnsi="Arial" w:cs="Arial"/>
          <w:sz w:val="24"/>
          <w:szCs w:val="24"/>
          <w:lang w:val="es-MX"/>
        </w:rPr>
        <w:t>Distancia entre el punto programado (normalmente de manera textual) y el valor</w:t>
      </w:r>
      <w:r>
        <w:rPr>
          <w:rFonts w:ascii="Arial" w:hAnsi="Arial" w:cs="Arial"/>
          <w:sz w:val="24"/>
          <w:szCs w:val="24"/>
          <w:lang w:val="es-MX"/>
        </w:rPr>
        <w:t xml:space="preserve"> </w:t>
      </w:r>
      <w:r w:rsidRPr="00137599">
        <w:rPr>
          <w:rFonts w:ascii="Arial" w:hAnsi="Arial" w:cs="Arial"/>
          <w:sz w:val="24"/>
          <w:szCs w:val="24"/>
          <w:lang w:val="es-MX"/>
        </w:rPr>
        <w:t>medio de los puntos realmente alcanzados al repetir el movimiento varias veces con carga y</w:t>
      </w:r>
      <w:r>
        <w:rPr>
          <w:rFonts w:ascii="Arial" w:hAnsi="Arial" w:cs="Arial"/>
          <w:sz w:val="24"/>
          <w:szCs w:val="24"/>
          <w:lang w:val="es-MX"/>
        </w:rPr>
        <w:t xml:space="preserve"> </w:t>
      </w:r>
      <w:r w:rsidRPr="00137599">
        <w:rPr>
          <w:rFonts w:ascii="Arial" w:hAnsi="Arial" w:cs="Arial"/>
          <w:sz w:val="24"/>
          <w:szCs w:val="24"/>
          <w:lang w:val="es-MX"/>
        </w:rPr>
        <w:t>temperatura nominales. Su origen se debe a errores en la calibración del robot (punto de</w:t>
      </w:r>
      <w:r>
        <w:rPr>
          <w:rFonts w:ascii="Arial" w:hAnsi="Arial" w:cs="Arial"/>
          <w:sz w:val="24"/>
          <w:szCs w:val="24"/>
          <w:lang w:val="es-MX"/>
        </w:rPr>
        <w:t xml:space="preserve"> </w:t>
      </w:r>
      <w:r w:rsidRPr="00137599">
        <w:rPr>
          <w:rFonts w:ascii="Arial" w:hAnsi="Arial" w:cs="Arial"/>
          <w:sz w:val="24"/>
          <w:szCs w:val="24"/>
          <w:lang w:val="es-MX"/>
        </w:rPr>
        <w:t>sincronismo, por ejemplo), deformaciones por origen térmico y dinámico, errores de redondeo</w:t>
      </w:r>
      <w:r>
        <w:rPr>
          <w:rFonts w:ascii="Arial" w:hAnsi="Arial" w:cs="Arial"/>
          <w:sz w:val="24"/>
          <w:szCs w:val="24"/>
          <w:lang w:val="es-MX"/>
        </w:rPr>
        <w:t xml:space="preserve"> </w:t>
      </w:r>
      <w:r w:rsidRPr="00137599">
        <w:rPr>
          <w:rFonts w:ascii="Arial" w:hAnsi="Arial" w:cs="Arial"/>
          <w:sz w:val="24"/>
          <w:szCs w:val="24"/>
          <w:lang w:val="es-MX"/>
        </w:rPr>
        <w:t>en el cálculo de la transformación cinemática (especialmente en las cercanías de puntos</w:t>
      </w:r>
      <w:r>
        <w:rPr>
          <w:rFonts w:ascii="Arial" w:hAnsi="Arial" w:cs="Arial"/>
          <w:sz w:val="24"/>
          <w:szCs w:val="24"/>
          <w:lang w:val="es-MX"/>
        </w:rPr>
        <w:t xml:space="preserve"> </w:t>
      </w:r>
      <w:r w:rsidRPr="00137599">
        <w:rPr>
          <w:rFonts w:ascii="Arial" w:hAnsi="Arial" w:cs="Arial"/>
          <w:sz w:val="24"/>
          <w:szCs w:val="24"/>
          <w:lang w:val="es-MX"/>
        </w:rPr>
        <w:t>singulares), errores entre las dimensiones reales y teóricas del robot, etc.</w:t>
      </w:r>
    </w:p>
    <w:p w14:paraId="498130AA" w14:textId="77777777" w:rsidR="00137599" w:rsidRPr="00137599" w:rsidRDefault="00137599" w:rsidP="00757A72">
      <w:pPr>
        <w:jc w:val="both"/>
        <w:rPr>
          <w:rFonts w:ascii="Arial" w:hAnsi="Arial" w:cs="Arial"/>
          <w:sz w:val="24"/>
          <w:szCs w:val="24"/>
          <w:lang w:val="es-MX"/>
        </w:rPr>
      </w:pPr>
      <w:r w:rsidRPr="00137599">
        <w:rPr>
          <w:rFonts w:ascii="Arial" w:hAnsi="Arial" w:cs="Arial"/>
          <w:i/>
          <w:iCs/>
          <w:sz w:val="24"/>
          <w:szCs w:val="24"/>
          <w:lang w:val="es-MX"/>
        </w:rPr>
        <w:t> Repetibilidad:</w:t>
      </w:r>
    </w:p>
    <w:p w14:paraId="7C34C17F" w14:textId="77777777" w:rsidR="00137599" w:rsidRDefault="00137599" w:rsidP="00757A72">
      <w:pPr>
        <w:jc w:val="both"/>
        <w:rPr>
          <w:rFonts w:ascii="Arial" w:hAnsi="Arial" w:cs="Arial"/>
          <w:sz w:val="24"/>
          <w:szCs w:val="24"/>
          <w:lang w:val="es-MX"/>
        </w:rPr>
      </w:pPr>
      <w:r w:rsidRPr="00137599">
        <w:rPr>
          <w:rFonts w:ascii="Arial" w:hAnsi="Arial" w:cs="Arial"/>
          <w:sz w:val="24"/>
          <w:szCs w:val="24"/>
          <w:lang w:val="es-MX"/>
        </w:rPr>
        <w:t>Radio de la esfera que abarca los puntos alcanzados por el robot tras suficientes</w:t>
      </w:r>
      <w:r>
        <w:rPr>
          <w:rFonts w:ascii="Arial" w:hAnsi="Arial" w:cs="Arial"/>
          <w:sz w:val="24"/>
          <w:szCs w:val="24"/>
          <w:lang w:val="es-MX"/>
        </w:rPr>
        <w:t xml:space="preserve"> </w:t>
      </w:r>
      <w:r w:rsidRPr="00137599">
        <w:rPr>
          <w:rFonts w:ascii="Arial" w:hAnsi="Arial" w:cs="Arial"/>
          <w:sz w:val="24"/>
          <w:szCs w:val="24"/>
          <w:lang w:val="es-MX"/>
        </w:rPr>
        <w:t>movimientos, al ordenarle ir al mismo punto de destino programado, con condiciones de carga,</w:t>
      </w:r>
      <w:r>
        <w:rPr>
          <w:rFonts w:ascii="Arial" w:hAnsi="Arial" w:cs="Arial"/>
          <w:sz w:val="24"/>
          <w:szCs w:val="24"/>
          <w:lang w:val="es-MX"/>
        </w:rPr>
        <w:t xml:space="preserve"> </w:t>
      </w:r>
      <w:r w:rsidRPr="00137599">
        <w:rPr>
          <w:rFonts w:ascii="Arial" w:hAnsi="Arial" w:cs="Arial"/>
          <w:sz w:val="24"/>
          <w:szCs w:val="24"/>
          <w:lang w:val="es-MX"/>
        </w:rPr>
        <w:t>temperatura, etc., iguales. (Normalmente se considera la banda que abarca el 99% de los puntos</w:t>
      </w:r>
      <w:r>
        <w:rPr>
          <w:rFonts w:ascii="Arial" w:hAnsi="Arial" w:cs="Arial"/>
          <w:sz w:val="24"/>
          <w:szCs w:val="24"/>
          <w:lang w:val="es-MX"/>
        </w:rPr>
        <w:t xml:space="preserve"> </w:t>
      </w:r>
      <w:r w:rsidRPr="00137599">
        <w:rPr>
          <w:rFonts w:ascii="Arial" w:hAnsi="Arial" w:cs="Arial"/>
          <w:sz w:val="24"/>
          <w:szCs w:val="24"/>
          <w:lang w:val="es-MX"/>
        </w:rPr>
        <w:t>respecto a la media.) El error de repetibilidad es debido fundamentalmente a problemas en el</w:t>
      </w:r>
      <w:r>
        <w:rPr>
          <w:rFonts w:ascii="Arial" w:hAnsi="Arial" w:cs="Arial"/>
          <w:sz w:val="24"/>
          <w:szCs w:val="24"/>
          <w:lang w:val="es-MX"/>
        </w:rPr>
        <w:t xml:space="preserve"> </w:t>
      </w:r>
      <w:r w:rsidRPr="00137599">
        <w:rPr>
          <w:rFonts w:ascii="Arial" w:hAnsi="Arial" w:cs="Arial"/>
          <w:sz w:val="24"/>
          <w:szCs w:val="24"/>
          <w:lang w:val="es-MX"/>
        </w:rPr>
        <w:t>sistema mecánico de transmisión como rozamientos, histéresis, zonas muertas (backlash).</w:t>
      </w:r>
    </w:p>
    <w:p w14:paraId="0EF019E1" w14:textId="77777777" w:rsidR="005B5C04" w:rsidRPr="005B5C04" w:rsidRDefault="005B5C04" w:rsidP="00757A72">
      <w:pPr>
        <w:jc w:val="both"/>
        <w:rPr>
          <w:rFonts w:ascii="Arial" w:hAnsi="Arial" w:cs="Arial"/>
          <w:sz w:val="24"/>
          <w:szCs w:val="24"/>
          <w:lang w:val="es-MX"/>
        </w:rPr>
      </w:pPr>
      <w:r w:rsidRPr="005B5C04">
        <w:rPr>
          <w:rFonts w:ascii="Arial" w:hAnsi="Arial" w:cs="Arial"/>
          <w:b/>
          <w:bCs/>
          <w:i/>
          <w:iCs/>
          <w:sz w:val="24"/>
          <w:szCs w:val="24"/>
          <w:lang w:val="es-MX"/>
        </w:rPr>
        <w:t>Velocidad </w:t>
      </w:r>
    </w:p>
    <w:p w14:paraId="2C1D8037" w14:textId="77777777" w:rsidR="005B5C04" w:rsidRPr="005B5C04" w:rsidRDefault="005B5C04" w:rsidP="00757A72">
      <w:pPr>
        <w:jc w:val="both"/>
        <w:rPr>
          <w:rFonts w:ascii="Arial" w:hAnsi="Arial" w:cs="Arial"/>
          <w:sz w:val="24"/>
          <w:szCs w:val="24"/>
          <w:lang w:val="es-MX"/>
        </w:rPr>
      </w:pPr>
      <w:r w:rsidRPr="005B5C04">
        <w:rPr>
          <w:rFonts w:ascii="Arial" w:hAnsi="Arial" w:cs="Arial"/>
          <w:sz w:val="24"/>
          <w:szCs w:val="24"/>
          <w:lang w:val="es-MX"/>
        </w:rPr>
        <w:t>Como ya se ha indicado, la velocidad a la que puede moverse un robot y la carga que transporta,</w:t>
      </w:r>
      <w:r>
        <w:rPr>
          <w:rFonts w:ascii="Arial" w:hAnsi="Arial" w:cs="Arial"/>
          <w:sz w:val="24"/>
          <w:szCs w:val="24"/>
          <w:lang w:val="es-MX"/>
        </w:rPr>
        <w:t xml:space="preserve"> </w:t>
      </w:r>
      <w:r w:rsidRPr="005B5C04">
        <w:rPr>
          <w:rFonts w:ascii="Arial" w:hAnsi="Arial" w:cs="Arial"/>
          <w:sz w:val="24"/>
          <w:szCs w:val="24"/>
          <w:lang w:val="es-MX"/>
        </w:rPr>
        <w:t>están inversamente relacionados. Tanto es así que en muchas ocasiones los datos proporcionados en</w:t>
      </w:r>
      <w:r>
        <w:rPr>
          <w:rFonts w:ascii="Arial" w:hAnsi="Arial" w:cs="Arial"/>
          <w:sz w:val="24"/>
          <w:szCs w:val="24"/>
          <w:lang w:val="es-MX"/>
        </w:rPr>
        <w:t xml:space="preserve"> </w:t>
      </w:r>
      <w:r w:rsidRPr="005B5C04">
        <w:rPr>
          <w:rFonts w:ascii="Arial" w:hAnsi="Arial" w:cs="Arial"/>
          <w:sz w:val="24"/>
          <w:szCs w:val="24"/>
          <w:lang w:val="es-MX"/>
        </w:rPr>
        <w:t>catalogo sobre la velocidad de movimiento del robot se dan para diferentes valores de la carga a</w:t>
      </w:r>
      <w:r>
        <w:rPr>
          <w:rFonts w:ascii="Arial" w:hAnsi="Arial" w:cs="Arial"/>
          <w:sz w:val="24"/>
          <w:szCs w:val="24"/>
          <w:lang w:val="es-MX"/>
        </w:rPr>
        <w:t xml:space="preserve"> </w:t>
      </w:r>
      <w:r w:rsidRPr="005B5C04">
        <w:rPr>
          <w:rFonts w:ascii="Arial" w:hAnsi="Arial" w:cs="Arial"/>
          <w:sz w:val="24"/>
          <w:szCs w:val="24"/>
          <w:lang w:val="es-MX"/>
        </w:rPr>
        <w:t>transportar. De igual forma y como es lógico, también suele existir una relación de orden inversa</w:t>
      </w:r>
      <w:r>
        <w:rPr>
          <w:rFonts w:ascii="Arial" w:hAnsi="Arial" w:cs="Arial"/>
          <w:sz w:val="24"/>
          <w:szCs w:val="24"/>
          <w:lang w:val="es-MX"/>
        </w:rPr>
        <w:t xml:space="preserve"> </w:t>
      </w:r>
      <w:r w:rsidRPr="005B5C04">
        <w:rPr>
          <w:rFonts w:ascii="Arial" w:hAnsi="Arial" w:cs="Arial"/>
          <w:sz w:val="24"/>
          <w:szCs w:val="24"/>
          <w:lang w:val="es-MX"/>
        </w:rPr>
        <w:t>entre el error de posicionamiento y la velocidad del robot.</w:t>
      </w:r>
    </w:p>
    <w:p w14:paraId="02CC8FA8" w14:textId="77777777" w:rsidR="005B5C04" w:rsidRDefault="005B5C04" w:rsidP="00757A72">
      <w:pPr>
        <w:jc w:val="both"/>
        <w:rPr>
          <w:rFonts w:ascii="Arial" w:hAnsi="Arial" w:cs="Arial"/>
          <w:sz w:val="24"/>
          <w:szCs w:val="24"/>
          <w:lang w:val="es-MX"/>
        </w:rPr>
      </w:pPr>
      <w:r w:rsidRPr="005B5C04">
        <w:rPr>
          <w:rFonts w:ascii="Arial" w:hAnsi="Arial" w:cs="Arial"/>
          <w:sz w:val="24"/>
          <w:szCs w:val="24"/>
          <w:lang w:val="es-MX"/>
        </w:rPr>
        <w:t>La velocidad de movimiento de un robot puede darse por la velocidad de cada una de sus</w:t>
      </w:r>
      <w:r>
        <w:rPr>
          <w:rFonts w:ascii="Arial" w:hAnsi="Arial" w:cs="Arial"/>
          <w:sz w:val="24"/>
          <w:szCs w:val="24"/>
          <w:lang w:val="es-MX"/>
        </w:rPr>
        <w:t xml:space="preserve"> </w:t>
      </w:r>
      <w:r w:rsidRPr="005B5C04">
        <w:rPr>
          <w:rFonts w:ascii="Arial" w:hAnsi="Arial" w:cs="Arial"/>
          <w:sz w:val="24"/>
          <w:szCs w:val="24"/>
          <w:lang w:val="es-MX"/>
        </w:rPr>
        <w:t>articulaciones o por la velocidad media de su extremo, siendo esta última más útil para el usuario,</w:t>
      </w:r>
      <w:r>
        <w:rPr>
          <w:rFonts w:ascii="Arial" w:hAnsi="Arial" w:cs="Arial"/>
          <w:sz w:val="24"/>
          <w:szCs w:val="24"/>
          <w:lang w:val="es-MX"/>
        </w:rPr>
        <w:t xml:space="preserve"> </w:t>
      </w:r>
      <w:r w:rsidRPr="005B5C04">
        <w:rPr>
          <w:rFonts w:ascii="Arial" w:hAnsi="Arial" w:cs="Arial"/>
          <w:sz w:val="24"/>
          <w:szCs w:val="24"/>
          <w:lang w:val="es-MX"/>
        </w:rPr>
        <w:t>pero más imprecisa.</w:t>
      </w:r>
    </w:p>
    <w:p w14:paraId="7CAFD30E" w14:textId="77777777" w:rsidR="005B5C04" w:rsidRPr="005B5C04" w:rsidRDefault="005B5C04" w:rsidP="00757A72">
      <w:pPr>
        <w:jc w:val="both"/>
        <w:rPr>
          <w:rFonts w:ascii="Arial" w:hAnsi="Arial" w:cs="Arial"/>
          <w:sz w:val="24"/>
          <w:szCs w:val="24"/>
          <w:lang w:val="es-MX"/>
        </w:rPr>
      </w:pPr>
      <w:r w:rsidRPr="005B5C04">
        <w:rPr>
          <w:rFonts w:ascii="Arial" w:hAnsi="Arial" w:cs="Arial"/>
          <w:b/>
          <w:bCs/>
          <w:i/>
          <w:iCs/>
          <w:sz w:val="24"/>
          <w:szCs w:val="24"/>
          <w:lang w:val="es-MX"/>
        </w:rPr>
        <w:t>Capacidad de carga</w:t>
      </w:r>
    </w:p>
    <w:p w14:paraId="0040B4AE" w14:textId="77777777" w:rsidR="005B5C04" w:rsidRPr="005B5C04" w:rsidRDefault="005B5C04" w:rsidP="00757A72">
      <w:pPr>
        <w:jc w:val="both"/>
        <w:rPr>
          <w:rFonts w:ascii="Arial" w:hAnsi="Arial" w:cs="Arial"/>
          <w:sz w:val="24"/>
          <w:szCs w:val="24"/>
          <w:lang w:val="es-MX"/>
        </w:rPr>
      </w:pPr>
      <w:r w:rsidRPr="005B5C04">
        <w:rPr>
          <w:rFonts w:ascii="Arial" w:hAnsi="Arial" w:cs="Arial"/>
          <w:sz w:val="24"/>
          <w:szCs w:val="24"/>
          <w:lang w:val="es-MX"/>
        </w:rPr>
        <w:t>La capacidad de carga del robot a seleccionar para una determinada tarea viene condicionada por el</w:t>
      </w:r>
      <w:r>
        <w:rPr>
          <w:rFonts w:ascii="Arial" w:hAnsi="Arial" w:cs="Arial"/>
          <w:sz w:val="24"/>
          <w:szCs w:val="24"/>
          <w:lang w:val="es-MX"/>
        </w:rPr>
        <w:t xml:space="preserve"> </w:t>
      </w:r>
      <w:r w:rsidRPr="005B5C04">
        <w:rPr>
          <w:rFonts w:ascii="Arial" w:hAnsi="Arial" w:cs="Arial"/>
          <w:sz w:val="24"/>
          <w:szCs w:val="24"/>
          <w:lang w:val="es-MX"/>
        </w:rPr>
        <w:t>tamaño, la configuración y el sistema de accionamiento del propio robot. Por otra parte, al evaluarla carga a manipular por el robot debe considerarse el peso de las piezas a manipular y el propio</w:t>
      </w:r>
      <w:r>
        <w:rPr>
          <w:rFonts w:ascii="Arial" w:hAnsi="Arial" w:cs="Arial"/>
          <w:sz w:val="24"/>
          <w:szCs w:val="24"/>
          <w:lang w:val="es-MX"/>
        </w:rPr>
        <w:t xml:space="preserve"> </w:t>
      </w:r>
      <w:r w:rsidRPr="005B5C04">
        <w:rPr>
          <w:rFonts w:ascii="Arial" w:hAnsi="Arial" w:cs="Arial"/>
          <w:sz w:val="24"/>
          <w:szCs w:val="24"/>
          <w:lang w:val="es-MX"/>
        </w:rPr>
        <w:t>peso de la herramienta o pinza que emplee el robot colocada sobre la muñeca (en muchas ocasiones</w:t>
      </w:r>
      <w:r>
        <w:rPr>
          <w:rFonts w:ascii="Arial" w:hAnsi="Arial" w:cs="Arial"/>
          <w:sz w:val="24"/>
          <w:szCs w:val="24"/>
          <w:lang w:val="es-MX"/>
        </w:rPr>
        <w:t xml:space="preserve"> </w:t>
      </w:r>
      <w:r w:rsidRPr="005B5C04">
        <w:rPr>
          <w:rFonts w:ascii="Arial" w:hAnsi="Arial" w:cs="Arial"/>
          <w:sz w:val="24"/>
          <w:szCs w:val="24"/>
          <w:lang w:val="es-MX"/>
        </w:rPr>
        <w:t>superior al de los propios objetos). Se debe tener en cuenta además de la carga, el momento que la</w:t>
      </w:r>
      <w:r>
        <w:rPr>
          <w:rFonts w:ascii="Arial" w:hAnsi="Arial" w:cs="Arial"/>
          <w:sz w:val="24"/>
          <w:szCs w:val="24"/>
          <w:lang w:val="es-MX"/>
        </w:rPr>
        <w:t xml:space="preserve"> </w:t>
      </w:r>
      <w:r w:rsidRPr="005B5C04">
        <w:rPr>
          <w:rFonts w:ascii="Arial" w:hAnsi="Arial" w:cs="Arial"/>
          <w:sz w:val="24"/>
          <w:szCs w:val="24"/>
          <w:lang w:val="es-MX"/>
        </w:rPr>
        <w:t>pieza a transportar genera en el extremo del robot. Para ello el fabricante puede proporcionar un</w:t>
      </w:r>
      <w:r>
        <w:rPr>
          <w:rFonts w:ascii="Arial" w:hAnsi="Arial" w:cs="Arial"/>
          <w:sz w:val="24"/>
          <w:szCs w:val="24"/>
          <w:lang w:val="es-MX"/>
        </w:rPr>
        <w:t xml:space="preserve"> </w:t>
      </w:r>
      <w:r w:rsidRPr="005B5C04">
        <w:rPr>
          <w:rFonts w:ascii="Arial" w:hAnsi="Arial" w:cs="Arial"/>
          <w:sz w:val="24"/>
          <w:szCs w:val="24"/>
          <w:lang w:val="es-MX"/>
        </w:rPr>
        <w:t>cuadro en el que se indica la disminución de la posible carga a transportar para no disminuir</w:t>
      </w:r>
      <w:r>
        <w:rPr>
          <w:rFonts w:ascii="Arial" w:hAnsi="Arial" w:cs="Arial"/>
          <w:sz w:val="24"/>
          <w:szCs w:val="24"/>
          <w:lang w:val="es-MX"/>
        </w:rPr>
        <w:t xml:space="preserve"> </w:t>
      </w:r>
      <w:r w:rsidRPr="005B5C04">
        <w:rPr>
          <w:rFonts w:ascii="Arial" w:hAnsi="Arial" w:cs="Arial"/>
          <w:sz w:val="24"/>
          <w:szCs w:val="24"/>
          <w:lang w:val="es-MX"/>
        </w:rPr>
        <w:t>prestaciones a medida que el centre de gravedad de la misma se aleja del centre de la muñeca</w:t>
      </w:r>
      <w:r>
        <w:rPr>
          <w:rFonts w:ascii="Arial" w:hAnsi="Arial" w:cs="Arial"/>
          <w:sz w:val="24"/>
          <w:szCs w:val="24"/>
          <w:lang w:val="es-MX"/>
        </w:rPr>
        <w:t xml:space="preserve"> </w:t>
      </w:r>
      <w:r w:rsidRPr="005B5C04">
        <w:rPr>
          <w:rFonts w:ascii="Arial" w:hAnsi="Arial" w:cs="Arial"/>
          <w:sz w:val="24"/>
          <w:szCs w:val="24"/>
          <w:lang w:val="es-MX"/>
        </w:rPr>
        <w:t>.El dato que normalmente se proporciona en la hoja de características del robot, corresponde a la</w:t>
      </w:r>
      <w:r>
        <w:rPr>
          <w:rFonts w:ascii="Arial" w:hAnsi="Arial" w:cs="Arial"/>
          <w:sz w:val="24"/>
          <w:szCs w:val="24"/>
          <w:lang w:val="es-MX"/>
        </w:rPr>
        <w:t xml:space="preserve"> </w:t>
      </w:r>
      <w:r w:rsidRPr="005B5C04">
        <w:rPr>
          <w:rFonts w:ascii="Arial" w:hAnsi="Arial" w:cs="Arial"/>
          <w:sz w:val="24"/>
          <w:szCs w:val="24"/>
          <w:lang w:val="es-MX"/>
        </w:rPr>
        <w:t xml:space="preserve">carga nominal que este </w:t>
      </w:r>
      <w:r w:rsidRPr="005B5C04">
        <w:rPr>
          <w:rFonts w:ascii="Arial" w:hAnsi="Arial" w:cs="Arial"/>
          <w:sz w:val="24"/>
          <w:szCs w:val="24"/>
          <w:lang w:val="es-MX"/>
        </w:rPr>
        <w:lastRenderedPageBreak/>
        <w:t>puede transportar sin que por ello disminuyan sus prestaciones dinámicas, y</w:t>
      </w:r>
      <w:r>
        <w:rPr>
          <w:rFonts w:ascii="Arial" w:hAnsi="Arial" w:cs="Arial"/>
          <w:sz w:val="24"/>
          <w:szCs w:val="24"/>
          <w:lang w:val="es-MX"/>
        </w:rPr>
        <w:t xml:space="preserve"> </w:t>
      </w:r>
      <w:r w:rsidRPr="005B5C04">
        <w:rPr>
          <w:rFonts w:ascii="Arial" w:hAnsi="Arial" w:cs="Arial"/>
          <w:sz w:val="24"/>
          <w:szCs w:val="24"/>
          <w:lang w:val="es-MX"/>
        </w:rPr>
        <w:t>siempre considerando la configuración del robot más desfavorable. Sin embargo, es posible</w:t>
      </w:r>
      <w:r>
        <w:rPr>
          <w:rFonts w:ascii="Arial" w:hAnsi="Arial" w:cs="Arial"/>
          <w:sz w:val="24"/>
          <w:szCs w:val="24"/>
          <w:lang w:val="es-MX"/>
        </w:rPr>
        <w:t xml:space="preserve"> </w:t>
      </w:r>
      <w:r w:rsidRPr="005B5C04">
        <w:rPr>
          <w:rFonts w:ascii="Arial" w:hAnsi="Arial" w:cs="Arial"/>
          <w:sz w:val="24"/>
          <w:szCs w:val="24"/>
          <w:lang w:val="es-MX"/>
        </w:rPr>
        <w:t>aumentar esta carga hasta un cierto límite, siempre y cuando se pueda admitir una disminución en la</w:t>
      </w:r>
      <w:r>
        <w:rPr>
          <w:rFonts w:ascii="Arial" w:hAnsi="Arial" w:cs="Arial"/>
          <w:sz w:val="24"/>
          <w:szCs w:val="24"/>
          <w:lang w:val="es-MX"/>
        </w:rPr>
        <w:t xml:space="preserve"> </w:t>
      </w:r>
      <w:r w:rsidRPr="005B5C04">
        <w:rPr>
          <w:rFonts w:ascii="Arial" w:hAnsi="Arial" w:cs="Arial"/>
          <w:sz w:val="24"/>
          <w:szCs w:val="24"/>
          <w:lang w:val="es-MX"/>
        </w:rPr>
        <w:t>velocidad de los movimientos del robot e incluso en su precisión.</w:t>
      </w:r>
      <w:r>
        <w:rPr>
          <w:rFonts w:ascii="Arial" w:hAnsi="Arial" w:cs="Arial"/>
          <w:sz w:val="24"/>
          <w:szCs w:val="24"/>
          <w:lang w:val="es-MX"/>
        </w:rPr>
        <w:t xml:space="preserve"> </w:t>
      </w:r>
      <w:r w:rsidRPr="005B5C04">
        <w:rPr>
          <w:rFonts w:ascii="Arial" w:hAnsi="Arial" w:cs="Arial"/>
          <w:sz w:val="24"/>
          <w:szCs w:val="24"/>
          <w:lang w:val="es-MX"/>
        </w:rPr>
        <w:t>Los valores más frecuentes de capacidades de carga varían entre 5-50kg, aunque se pueden</w:t>
      </w:r>
      <w:r>
        <w:rPr>
          <w:rFonts w:ascii="Arial" w:hAnsi="Arial" w:cs="Arial"/>
          <w:sz w:val="24"/>
          <w:szCs w:val="24"/>
          <w:lang w:val="es-MX"/>
        </w:rPr>
        <w:t xml:space="preserve"> </w:t>
      </w:r>
      <w:r w:rsidRPr="005B5C04">
        <w:rPr>
          <w:rFonts w:ascii="Arial" w:hAnsi="Arial" w:cs="Arial"/>
          <w:sz w:val="24"/>
          <w:szCs w:val="24"/>
          <w:lang w:val="es-MX"/>
        </w:rPr>
        <w:t>encontrar robots que transporten más de media tonelada.</w:t>
      </w:r>
    </w:p>
    <w:p w14:paraId="4D6033AD" w14:textId="77777777" w:rsidR="005B5C04" w:rsidRPr="005B5C04" w:rsidRDefault="005B5C04" w:rsidP="00757A72">
      <w:pPr>
        <w:jc w:val="both"/>
        <w:rPr>
          <w:rFonts w:ascii="Arial" w:hAnsi="Arial" w:cs="Arial"/>
          <w:sz w:val="24"/>
          <w:szCs w:val="24"/>
          <w:lang w:val="es-MX"/>
        </w:rPr>
      </w:pPr>
      <w:r w:rsidRPr="005B5C04">
        <w:rPr>
          <w:rFonts w:ascii="Arial" w:hAnsi="Arial" w:cs="Arial"/>
          <w:b/>
          <w:bCs/>
          <w:i/>
          <w:iCs/>
          <w:sz w:val="24"/>
          <w:szCs w:val="24"/>
          <w:lang w:val="es-MX"/>
        </w:rPr>
        <w:t>Sistema de control </w:t>
      </w:r>
    </w:p>
    <w:p w14:paraId="7EAB6417" w14:textId="77777777" w:rsidR="005B5C04" w:rsidRDefault="005B5C04" w:rsidP="00757A72">
      <w:pPr>
        <w:jc w:val="both"/>
        <w:rPr>
          <w:rFonts w:ascii="Arial" w:hAnsi="Arial" w:cs="Arial"/>
          <w:sz w:val="24"/>
          <w:szCs w:val="24"/>
          <w:lang w:val="es-MX"/>
        </w:rPr>
      </w:pPr>
      <w:r w:rsidRPr="005B5C04">
        <w:rPr>
          <w:rFonts w:ascii="Arial" w:hAnsi="Arial" w:cs="Arial"/>
          <w:sz w:val="24"/>
          <w:szCs w:val="24"/>
          <w:lang w:val="es-MX"/>
        </w:rPr>
        <w:t>La potencia de la unidad de control del robot determina en gran medida sus posibilidades. Las</w:t>
      </w:r>
      <w:r>
        <w:rPr>
          <w:rFonts w:ascii="Arial" w:hAnsi="Arial" w:cs="Arial"/>
          <w:sz w:val="24"/>
          <w:szCs w:val="24"/>
          <w:lang w:val="es-MX"/>
        </w:rPr>
        <w:t xml:space="preserve"> </w:t>
      </w:r>
      <w:r w:rsidRPr="005B5C04">
        <w:rPr>
          <w:rFonts w:ascii="Arial" w:hAnsi="Arial" w:cs="Arial"/>
          <w:sz w:val="24"/>
          <w:szCs w:val="24"/>
          <w:lang w:val="es-MX"/>
        </w:rPr>
        <w:t>características del control del robot hacen referencia por una parte a sus posibilidades cinemáticas</w:t>
      </w:r>
      <w:r>
        <w:rPr>
          <w:rFonts w:ascii="Arial" w:hAnsi="Arial" w:cs="Arial"/>
          <w:sz w:val="24"/>
          <w:szCs w:val="24"/>
          <w:lang w:val="es-MX"/>
        </w:rPr>
        <w:t xml:space="preserve"> </w:t>
      </w:r>
      <w:r w:rsidRPr="005B5C04">
        <w:rPr>
          <w:rFonts w:ascii="Arial" w:hAnsi="Arial" w:cs="Arial"/>
          <w:sz w:val="24"/>
          <w:szCs w:val="24"/>
          <w:lang w:val="es-MX"/>
        </w:rPr>
        <w:t>(tipo de trayectorias) y dinámicas (prestaciones dinámicas del robot), y por otra parte a su modo de</w:t>
      </w:r>
      <w:r>
        <w:rPr>
          <w:rFonts w:ascii="Arial" w:hAnsi="Arial" w:cs="Arial"/>
          <w:sz w:val="24"/>
          <w:szCs w:val="24"/>
          <w:lang w:val="es-MX"/>
        </w:rPr>
        <w:t xml:space="preserve"> </w:t>
      </w:r>
      <w:r w:rsidRPr="005B5C04">
        <w:rPr>
          <w:rFonts w:ascii="Arial" w:hAnsi="Arial" w:cs="Arial"/>
          <w:sz w:val="24"/>
          <w:szCs w:val="24"/>
          <w:lang w:val="es-MX"/>
        </w:rPr>
        <w:t>programación.</w:t>
      </w:r>
      <w:r>
        <w:rPr>
          <w:rFonts w:ascii="Arial" w:hAnsi="Arial" w:cs="Arial"/>
          <w:sz w:val="24"/>
          <w:szCs w:val="24"/>
          <w:lang w:val="es-MX"/>
        </w:rPr>
        <w:t xml:space="preserve"> </w:t>
      </w:r>
      <w:r w:rsidRPr="005B5C04">
        <w:rPr>
          <w:rFonts w:ascii="Arial" w:hAnsi="Arial" w:cs="Arial"/>
          <w:sz w:val="24"/>
          <w:szCs w:val="24"/>
          <w:lang w:val="es-MX"/>
        </w:rPr>
        <w:t>En cuanto a las posibilidades cinemáticas es muy importante tener en cuenta la aplicación a realizar.</w:t>
      </w:r>
      <w:r>
        <w:rPr>
          <w:rFonts w:ascii="Arial" w:hAnsi="Arial" w:cs="Arial"/>
          <w:sz w:val="24"/>
          <w:szCs w:val="24"/>
          <w:lang w:val="es-MX"/>
        </w:rPr>
        <w:t xml:space="preserve">  </w:t>
      </w:r>
      <w:r w:rsidRPr="005B5C04">
        <w:rPr>
          <w:rFonts w:ascii="Arial" w:hAnsi="Arial" w:cs="Arial"/>
          <w:sz w:val="24"/>
          <w:szCs w:val="24"/>
          <w:lang w:val="es-MX"/>
        </w:rPr>
        <w:t>Para muchas aplicaciones (pick &amp; place, por ejemplo), es suficiente con un control del movimiento</w:t>
      </w:r>
      <w:r>
        <w:rPr>
          <w:rFonts w:ascii="Arial" w:hAnsi="Arial" w:cs="Arial"/>
          <w:sz w:val="24"/>
          <w:szCs w:val="24"/>
          <w:lang w:val="es-MX"/>
        </w:rPr>
        <w:t xml:space="preserve"> </w:t>
      </w:r>
      <w:r w:rsidRPr="005B5C04">
        <w:rPr>
          <w:rFonts w:ascii="Arial" w:hAnsi="Arial" w:cs="Arial"/>
          <w:sz w:val="24"/>
          <w:szCs w:val="24"/>
          <w:lang w:val="es-MX"/>
        </w:rPr>
        <w:t>punto a punto (PTP) en el que solo es relevante el punto final a alcanzar por el robot y no el camino</w:t>
      </w:r>
      <w:r>
        <w:rPr>
          <w:rFonts w:ascii="Arial" w:hAnsi="Arial" w:cs="Arial"/>
          <w:sz w:val="24"/>
          <w:szCs w:val="24"/>
          <w:lang w:val="es-MX"/>
        </w:rPr>
        <w:t xml:space="preserve"> </w:t>
      </w:r>
      <w:r w:rsidRPr="005B5C04">
        <w:rPr>
          <w:rFonts w:ascii="Arial" w:hAnsi="Arial" w:cs="Arial"/>
          <w:sz w:val="24"/>
          <w:szCs w:val="24"/>
          <w:lang w:val="es-MX"/>
        </w:rPr>
        <w:t>seguido. En otras, por el contrario, la trayectoria continua (CP) descrita por el extremo del robot es</w:t>
      </w:r>
      <w:r>
        <w:rPr>
          <w:rFonts w:ascii="Arial" w:hAnsi="Arial" w:cs="Arial"/>
          <w:sz w:val="24"/>
          <w:szCs w:val="24"/>
          <w:lang w:val="es-MX"/>
        </w:rPr>
        <w:t xml:space="preserve"> </w:t>
      </w:r>
      <w:r w:rsidRPr="005B5C04">
        <w:rPr>
          <w:rFonts w:ascii="Arial" w:hAnsi="Arial" w:cs="Arial"/>
          <w:sz w:val="24"/>
          <w:szCs w:val="24"/>
          <w:lang w:val="es-MX"/>
        </w:rPr>
        <w:t>fundamental (soldadura al arco). Casi todos los robots incorporan la posibilidad de realizar</w:t>
      </w:r>
      <w:r>
        <w:rPr>
          <w:rFonts w:ascii="Arial" w:hAnsi="Arial" w:cs="Arial"/>
          <w:sz w:val="24"/>
          <w:szCs w:val="24"/>
          <w:lang w:val="es-MX"/>
        </w:rPr>
        <w:t xml:space="preserve"> </w:t>
      </w:r>
      <w:r w:rsidRPr="005B5C04">
        <w:rPr>
          <w:rFonts w:ascii="Arial" w:hAnsi="Arial" w:cs="Arial"/>
          <w:sz w:val="24"/>
          <w:szCs w:val="24"/>
          <w:lang w:val="es-MX"/>
        </w:rPr>
        <w:t>trayectorias en línea recta y con interpolación circular. Estas posibilidades vienen normalmente</w:t>
      </w:r>
      <w:r>
        <w:rPr>
          <w:rFonts w:ascii="Arial" w:hAnsi="Arial" w:cs="Arial"/>
          <w:sz w:val="24"/>
          <w:szCs w:val="24"/>
          <w:lang w:val="es-MX"/>
        </w:rPr>
        <w:t xml:space="preserve"> </w:t>
      </w:r>
      <w:r w:rsidRPr="005B5C04">
        <w:rPr>
          <w:rFonts w:ascii="Arial" w:hAnsi="Arial" w:cs="Arial"/>
          <w:sz w:val="24"/>
          <w:szCs w:val="24"/>
          <w:lang w:val="es-MX"/>
        </w:rPr>
        <w:t>indicadas en las especificaciones técnicas del robot.</w:t>
      </w:r>
      <w:r>
        <w:rPr>
          <w:rFonts w:ascii="Arial" w:hAnsi="Arial" w:cs="Arial"/>
          <w:sz w:val="24"/>
          <w:szCs w:val="24"/>
          <w:lang w:val="es-MX"/>
        </w:rPr>
        <w:t xml:space="preserve"> </w:t>
      </w:r>
      <w:r w:rsidRPr="005B5C04">
        <w:rPr>
          <w:rFonts w:ascii="Arial" w:hAnsi="Arial" w:cs="Arial"/>
          <w:sz w:val="24"/>
          <w:szCs w:val="24"/>
          <w:lang w:val="es-MX"/>
        </w:rPr>
        <w:t>Un primer dato relativo al control dinámico de un robot, es el que indica si este se efectúa en cadena</w:t>
      </w:r>
      <w:r>
        <w:rPr>
          <w:rFonts w:ascii="Arial" w:hAnsi="Arial" w:cs="Arial"/>
          <w:sz w:val="24"/>
          <w:szCs w:val="24"/>
          <w:lang w:val="es-MX"/>
        </w:rPr>
        <w:t xml:space="preserve"> </w:t>
      </w:r>
      <w:r w:rsidRPr="005B5C04">
        <w:rPr>
          <w:rFonts w:ascii="Arial" w:hAnsi="Arial" w:cs="Arial"/>
          <w:sz w:val="24"/>
          <w:szCs w:val="24"/>
          <w:lang w:val="es-MX"/>
        </w:rPr>
        <w:t>abierta o cerrada. El primer caso no es frecuente si bien se emplea cuando no se prevén grandes</w:t>
      </w:r>
      <w:r>
        <w:rPr>
          <w:rFonts w:ascii="Arial" w:hAnsi="Arial" w:cs="Arial"/>
          <w:sz w:val="24"/>
          <w:szCs w:val="24"/>
          <w:lang w:val="es-MX"/>
        </w:rPr>
        <w:t xml:space="preserve"> </w:t>
      </w:r>
      <w:r w:rsidRPr="005B5C04">
        <w:rPr>
          <w:rFonts w:ascii="Arial" w:hAnsi="Arial" w:cs="Arial"/>
          <w:sz w:val="24"/>
          <w:szCs w:val="24"/>
          <w:lang w:val="es-MX"/>
        </w:rPr>
        <w:t>inercias. Su implementación se realiza normalmente con motores paso a paso, simplificando</w:t>
      </w:r>
      <w:r>
        <w:rPr>
          <w:rFonts w:ascii="Arial" w:hAnsi="Arial" w:cs="Arial"/>
          <w:sz w:val="24"/>
          <w:szCs w:val="24"/>
          <w:lang w:val="es-MX"/>
        </w:rPr>
        <w:t xml:space="preserve"> </w:t>
      </w:r>
      <w:r w:rsidRPr="005B5C04">
        <w:rPr>
          <w:rFonts w:ascii="Arial" w:hAnsi="Arial" w:cs="Arial"/>
          <w:sz w:val="24"/>
          <w:szCs w:val="24"/>
          <w:lang w:val="es-MX"/>
        </w:rPr>
        <w:t>notablemente la complejidad de los algoritmos de control.</w:t>
      </w:r>
    </w:p>
    <w:p w14:paraId="102BB255" w14:textId="77777777" w:rsidR="005B5C04" w:rsidRPr="005B5C04" w:rsidRDefault="005B5C04" w:rsidP="00757A72">
      <w:pPr>
        <w:jc w:val="both"/>
        <w:rPr>
          <w:rFonts w:ascii="Arial" w:hAnsi="Arial" w:cs="Arial"/>
          <w:sz w:val="24"/>
          <w:szCs w:val="24"/>
          <w:lang w:val="es-MX"/>
        </w:rPr>
      </w:pPr>
      <w:r>
        <w:rPr>
          <w:noProof/>
        </w:rPr>
        <w:drawing>
          <wp:anchor distT="0" distB="0" distL="114300" distR="114300" simplePos="0" relativeHeight="251662336" behindDoc="0" locked="0" layoutInCell="1" allowOverlap="1" wp14:anchorId="29291D61" wp14:editId="2958CC89">
            <wp:simplePos x="0" y="0"/>
            <wp:positionH relativeFrom="margin">
              <wp:align>left</wp:align>
            </wp:positionH>
            <wp:positionV relativeFrom="paragraph">
              <wp:posOffset>3695</wp:posOffset>
            </wp:positionV>
            <wp:extent cx="5839690" cy="2023548"/>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6669" t="40599" r="10264" b="20546"/>
                    <a:stretch/>
                  </pic:blipFill>
                  <pic:spPr bwMode="auto">
                    <a:xfrm>
                      <a:off x="0" y="0"/>
                      <a:ext cx="5864788" cy="2032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65109C" w14:textId="77777777" w:rsidR="005B5C04" w:rsidRPr="00137599" w:rsidRDefault="005B5C04" w:rsidP="00757A72">
      <w:pPr>
        <w:jc w:val="both"/>
        <w:rPr>
          <w:rFonts w:ascii="Arial" w:hAnsi="Arial" w:cs="Arial"/>
          <w:sz w:val="24"/>
          <w:szCs w:val="24"/>
          <w:lang w:val="es-MX"/>
        </w:rPr>
      </w:pPr>
    </w:p>
    <w:p w14:paraId="7B3B378A" w14:textId="77777777" w:rsidR="00137599" w:rsidRDefault="00137599" w:rsidP="00757A72">
      <w:pPr>
        <w:jc w:val="both"/>
        <w:rPr>
          <w:rFonts w:ascii="Arial" w:hAnsi="Arial" w:cs="Arial"/>
          <w:sz w:val="24"/>
          <w:szCs w:val="24"/>
          <w:lang w:val="es-MX"/>
        </w:rPr>
      </w:pPr>
    </w:p>
    <w:p w14:paraId="29CEA78A" w14:textId="77777777" w:rsidR="005B5C04" w:rsidRPr="005B5C04" w:rsidRDefault="005B5C04" w:rsidP="00757A72">
      <w:pPr>
        <w:jc w:val="both"/>
        <w:rPr>
          <w:rFonts w:ascii="Arial" w:hAnsi="Arial" w:cs="Arial"/>
          <w:sz w:val="24"/>
          <w:szCs w:val="24"/>
          <w:lang w:val="es-MX"/>
        </w:rPr>
      </w:pPr>
    </w:p>
    <w:p w14:paraId="77FE1D17" w14:textId="77777777" w:rsidR="005B5C04" w:rsidRPr="005B5C04" w:rsidRDefault="005B5C04" w:rsidP="00757A72">
      <w:pPr>
        <w:jc w:val="both"/>
        <w:rPr>
          <w:rFonts w:ascii="Arial" w:hAnsi="Arial" w:cs="Arial"/>
          <w:sz w:val="24"/>
          <w:szCs w:val="24"/>
          <w:lang w:val="es-MX"/>
        </w:rPr>
      </w:pPr>
    </w:p>
    <w:p w14:paraId="6AAEF1E4" w14:textId="77777777" w:rsidR="005B5C04" w:rsidRPr="005B5C04" w:rsidRDefault="005B5C04" w:rsidP="00757A72">
      <w:pPr>
        <w:jc w:val="both"/>
        <w:rPr>
          <w:rFonts w:ascii="Arial" w:hAnsi="Arial" w:cs="Arial"/>
          <w:sz w:val="24"/>
          <w:szCs w:val="24"/>
          <w:lang w:val="es-MX"/>
        </w:rPr>
      </w:pPr>
    </w:p>
    <w:p w14:paraId="54829F74" w14:textId="77777777" w:rsidR="005B5C04" w:rsidRPr="005B5C04" w:rsidRDefault="005B5C04" w:rsidP="00757A72">
      <w:pPr>
        <w:jc w:val="both"/>
        <w:rPr>
          <w:rFonts w:ascii="Arial" w:hAnsi="Arial" w:cs="Arial"/>
          <w:sz w:val="24"/>
          <w:szCs w:val="24"/>
          <w:lang w:val="es-MX"/>
        </w:rPr>
      </w:pPr>
    </w:p>
    <w:p w14:paraId="322C0700" w14:textId="77777777" w:rsidR="005B5C04" w:rsidRDefault="005B5C04" w:rsidP="00757A72">
      <w:pPr>
        <w:jc w:val="both"/>
        <w:rPr>
          <w:rFonts w:ascii="Arial" w:hAnsi="Arial" w:cs="Arial"/>
          <w:sz w:val="24"/>
          <w:szCs w:val="24"/>
          <w:lang w:val="es-MX"/>
        </w:rPr>
      </w:pPr>
    </w:p>
    <w:p w14:paraId="5E154704" w14:textId="77777777" w:rsidR="005B5C04" w:rsidRPr="005B5C04" w:rsidRDefault="005B5C04" w:rsidP="00757A72">
      <w:pPr>
        <w:jc w:val="both"/>
        <w:rPr>
          <w:rFonts w:ascii="Arial" w:hAnsi="Arial" w:cs="Arial"/>
          <w:sz w:val="24"/>
          <w:szCs w:val="24"/>
          <w:lang w:val="es-MX"/>
        </w:rPr>
      </w:pPr>
      <w:r w:rsidRPr="005B5C04">
        <w:rPr>
          <w:rFonts w:ascii="Arial" w:hAnsi="Arial" w:cs="Arial"/>
          <w:noProof/>
          <w:sz w:val="24"/>
          <w:szCs w:val="24"/>
          <w:lang w:val="es-MX"/>
        </w:rPr>
        <w:lastRenderedPageBreak/>
        <w:drawing>
          <wp:inline distT="0" distB="0" distL="0" distR="0" wp14:anchorId="4EAB6362" wp14:editId="2010889C">
            <wp:extent cx="3417197" cy="2563091"/>
            <wp:effectExtent l="0" t="0" r="0" b="8890"/>
            <wp:docPr id="39" name="Imagen 39" descr="Robot industrial A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Robot industrial AB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5660" cy="2576939"/>
                    </a:xfrm>
                    <a:prstGeom prst="rect">
                      <a:avLst/>
                    </a:prstGeom>
                    <a:noFill/>
                    <a:ln>
                      <a:noFill/>
                    </a:ln>
                  </pic:spPr>
                </pic:pic>
              </a:graphicData>
            </a:graphic>
          </wp:inline>
        </w:drawing>
      </w:r>
    </w:p>
    <w:p w14:paraId="7152513F" w14:textId="77777777" w:rsidR="005B5C04" w:rsidRPr="005B5C04" w:rsidRDefault="005B5C04" w:rsidP="00757A72">
      <w:pPr>
        <w:jc w:val="both"/>
        <w:rPr>
          <w:rFonts w:ascii="Arial" w:hAnsi="Arial" w:cs="Arial"/>
          <w:sz w:val="24"/>
          <w:szCs w:val="24"/>
          <w:lang w:val="es-MX"/>
        </w:rPr>
      </w:pPr>
      <w:r w:rsidRPr="005B5C04">
        <w:rPr>
          <w:rFonts w:ascii="Arial" w:hAnsi="Arial" w:cs="Arial"/>
          <w:sz w:val="24"/>
          <w:szCs w:val="24"/>
          <w:lang w:val="es-MX"/>
        </w:rPr>
        <w:t xml:space="preserve">En el caso de los fabricantes de robots industriales </w:t>
      </w:r>
      <w:r w:rsidR="00757A72">
        <w:rPr>
          <w:rFonts w:ascii="Arial" w:hAnsi="Arial" w:cs="Arial"/>
          <w:sz w:val="24"/>
          <w:szCs w:val="24"/>
          <w:lang w:val="es-MX"/>
        </w:rPr>
        <w:t xml:space="preserve">estos son </w:t>
      </w:r>
      <w:r w:rsidRPr="005B5C04">
        <w:rPr>
          <w:rFonts w:ascii="Arial" w:hAnsi="Arial" w:cs="Arial"/>
          <w:sz w:val="24"/>
          <w:szCs w:val="24"/>
          <w:lang w:val="es-MX"/>
        </w:rPr>
        <w:t>los líderes mundiales</w:t>
      </w:r>
      <w:r w:rsidR="00757A72">
        <w:rPr>
          <w:rFonts w:ascii="Arial" w:hAnsi="Arial" w:cs="Arial"/>
          <w:sz w:val="24"/>
          <w:szCs w:val="24"/>
          <w:lang w:val="es-MX"/>
        </w:rPr>
        <w:t>:</w:t>
      </w:r>
    </w:p>
    <w:p w14:paraId="7E03D432" w14:textId="77777777" w:rsidR="005B5C04" w:rsidRPr="005B5C04" w:rsidRDefault="005B5C04" w:rsidP="00757A72">
      <w:pPr>
        <w:jc w:val="both"/>
        <w:rPr>
          <w:rFonts w:ascii="Arial" w:hAnsi="Arial" w:cs="Arial"/>
          <w:sz w:val="24"/>
          <w:szCs w:val="24"/>
          <w:lang w:val="es-MX"/>
        </w:rPr>
      </w:pPr>
      <w:r w:rsidRPr="005B5C04">
        <w:rPr>
          <w:rFonts w:ascii="Arial" w:hAnsi="Arial" w:cs="Arial"/>
          <w:sz w:val="24"/>
          <w:szCs w:val="24"/>
          <w:lang w:val="es-MX"/>
        </w:rPr>
        <w:t>• Fanuc.</w:t>
      </w:r>
      <w:r w:rsidRPr="005B5C04">
        <w:rPr>
          <w:rFonts w:ascii="Arial" w:hAnsi="Arial" w:cs="Arial"/>
          <w:sz w:val="24"/>
          <w:szCs w:val="24"/>
          <w:lang w:val="es-MX"/>
        </w:rPr>
        <w:br/>
        <w:t>• ABB.</w:t>
      </w:r>
      <w:r w:rsidRPr="005B5C04">
        <w:rPr>
          <w:rFonts w:ascii="Arial" w:hAnsi="Arial" w:cs="Arial"/>
          <w:sz w:val="24"/>
          <w:szCs w:val="24"/>
          <w:lang w:val="es-MX"/>
        </w:rPr>
        <w:br/>
        <w:t>• Kuka.</w:t>
      </w:r>
      <w:r w:rsidRPr="005B5C04">
        <w:rPr>
          <w:rFonts w:ascii="Arial" w:hAnsi="Arial" w:cs="Arial"/>
          <w:sz w:val="24"/>
          <w:szCs w:val="24"/>
          <w:lang w:val="es-MX"/>
        </w:rPr>
        <w:br/>
        <w:t>• Yaskawa.</w:t>
      </w:r>
    </w:p>
    <w:p w14:paraId="73F07B2C" w14:textId="77777777" w:rsidR="005B5C04" w:rsidRPr="005B5C04" w:rsidRDefault="005B5C04" w:rsidP="00757A72">
      <w:pPr>
        <w:jc w:val="both"/>
        <w:rPr>
          <w:rFonts w:ascii="Arial" w:hAnsi="Arial" w:cs="Arial"/>
          <w:sz w:val="24"/>
          <w:szCs w:val="24"/>
          <w:lang w:val="es-MX"/>
        </w:rPr>
      </w:pPr>
      <w:r w:rsidRPr="005B5C04">
        <w:rPr>
          <w:rFonts w:ascii="Arial" w:hAnsi="Arial" w:cs="Arial"/>
          <w:sz w:val="24"/>
          <w:szCs w:val="24"/>
          <w:lang w:val="es-MX"/>
        </w:rPr>
        <w:t>Lo puntos más importantes para elegir entre un fabricante u otro son:</w:t>
      </w:r>
    </w:p>
    <w:p w14:paraId="6BB22E4F" w14:textId="77777777" w:rsidR="005B5C04" w:rsidRPr="005B5C04" w:rsidRDefault="00757A72" w:rsidP="00757A72">
      <w:pPr>
        <w:jc w:val="both"/>
        <w:rPr>
          <w:rFonts w:ascii="Arial" w:hAnsi="Arial" w:cs="Arial"/>
          <w:sz w:val="24"/>
          <w:szCs w:val="24"/>
          <w:lang w:val="es-MX"/>
        </w:rPr>
      </w:pPr>
      <w:r>
        <w:rPr>
          <w:noProof/>
        </w:rPr>
        <w:drawing>
          <wp:anchor distT="0" distB="0" distL="114300" distR="114300" simplePos="0" relativeHeight="251663360" behindDoc="0" locked="0" layoutInCell="1" allowOverlap="1" wp14:anchorId="355592A1" wp14:editId="2EE6E8AE">
            <wp:simplePos x="0" y="0"/>
            <wp:positionH relativeFrom="margin">
              <wp:align>center</wp:align>
            </wp:positionH>
            <wp:positionV relativeFrom="paragraph">
              <wp:posOffset>1686964</wp:posOffset>
            </wp:positionV>
            <wp:extent cx="6650766" cy="3006436"/>
            <wp:effectExtent l="0" t="0" r="0" b="381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6174" t="33358" r="14831" b="19228"/>
                    <a:stretch/>
                  </pic:blipFill>
                  <pic:spPr bwMode="auto">
                    <a:xfrm>
                      <a:off x="0" y="0"/>
                      <a:ext cx="6650766" cy="30064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5C04" w:rsidRPr="005B5C04">
        <w:rPr>
          <w:rFonts w:ascii="Arial" w:hAnsi="Arial" w:cs="Arial"/>
          <w:sz w:val="24"/>
          <w:szCs w:val="24"/>
          <w:lang w:val="es-MX"/>
        </w:rPr>
        <w:t>• Certificados de seguridad obligatorios.</w:t>
      </w:r>
      <w:r w:rsidR="005B5C04" w:rsidRPr="005B5C04">
        <w:rPr>
          <w:rFonts w:ascii="Arial" w:hAnsi="Arial" w:cs="Arial"/>
          <w:sz w:val="24"/>
          <w:szCs w:val="24"/>
          <w:lang w:val="es-MX"/>
        </w:rPr>
        <w:br/>
        <w:t>• Controles de calidad.</w:t>
      </w:r>
      <w:r w:rsidR="005B5C04" w:rsidRPr="005B5C04">
        <w:rPr>
          <w:rFonts w:ascii="Arial" w:hAnsi="Arial" w:cs="Arial"/>
          <w:sz w:val="24"/>
          <w:szCs w:val="24"/>
          <w:lang w:val="es-MX"/>
        </w:rPr>
        <w:br/>
        <w:t>• Mantenimiento preventivo una vez trascurrido un periodo de tiempo de uso. El rango varía según fabricante.</w:t>
      </w:r>
      <w:r w:rsidR="005B5C04" w:rsidRPr="005B5C04">
        <w:rPr>
          <w:rFonts w:ascii="Arial" w:hAnsi="Arial" w:cs="Arial"/>
          <w:sz w:val="24"/>
          <w:szCs w:val="24"/>
          <w:lang w:val="es-MX"/>
        </w:rPr>
        <w:br/>
        <w:t>• Coste de mantenimiento, si bien es cierto que la mayoría de las incidencias se solucionan vía telemática también lo es que el coste de la hora de trabajo es elevado teniendo que sumar el desplazamiento a nuestra nave.</w:t>
      </w:r>
      <w:r w:rsidR="005B5C04" w:rsidRPr="005B5C04">
        <w:rPr>
          <w:rFonts w:ascii="Arial" w:hAnsi="Arial" w:cs="Arial"/>
          <w:sz w:val="24"/>
          <w:szCs w:val="24"/>
          <w:lang w:val="es-MX"/>
        </w:rPr>
        <w:br/>
        <w:t>• Fiabilidad.</w:t>
      </w:r>
      <w:r w:rsidR="005B5C04" w:rsidRPr="005B5C04">
        <w:rPr>
          <w:rFonts w:ascii="Arial" w:hAnsi="Arial" w:cs="Arial"/>
          <w:sz w:val="24"/>
          <w:szCs w:val="24"/>
          <w:lang w:val="es-MX"/>
        </w:rPr>
        <w:br/>
        <w:t xml:space="preserve">• Opciones y accesorios tales como software y hardware, visión artificial, garras, </w:t>
      </w:r>
      <w:r w:rsidRPr="005B5C04">
        <w:rPr>
          <w:rFonts w:ascii="Arial" w:hAnsi="Arial" w:cs="Arial"/>
          <w:sz w:val="24"/>
          <w:szCs w:val="24"/>
          <w:lang w:val="es-MX"/>
        </w:rPr>
        <w:t>etc.</w:t>
      </w:r>
      <w:r w:rsidR="005B5C04" w:rsidRPr="005B5C04">
        <w:rPr>
          <w:rFonts w:ascii="Arial" w:hAnsi="Arial" w:cs="Arial"/>
          <w:sz w:val="24"/>
          <w:szCs w:val="24"/>
          <w:lang w:val="es-MX"/>
        </w:rPr>
        <w:t>, que nos aseguren la posibilidad a futuro de poder implementar maquinaria sin necesidad de cambiar de robot además de la escalabilidad del proyecto.</w:t>
      </w:r>
    </w:p>
    <w:p w14:paraId="2DA7791F" w14:textId="77777777" w:rsidR="005B5C04" w:rsidRDefault="005B5C04" w:rsidP="00757A72">
      <w:pPr>
        <w:jc w:val="both"/>
        <w:rPr>
          <w:rFonts w:ascii="Arial" w:hAnsi="Arial" w:cs="Arial"/>
          <w:sz w:val="24"/>
          <w:szCs w:val="24"/>
          <w:lang w:val="es-MX"/>
        </w:rPr>
      </w:pPr>
    </w:p>
    <w:p w14:paraId="0CDE6DCF" w14:textId="77777777" w:rsidR="005B5C04" w:rsidRDefault="005B5C04" w:rsidP="00757A72">
      <w:pPr>
        <w:jc w:val="both"/>
        <w:rPr>
          <w:rFonts w:ascii="Arial" w:hAnsi="Arial" w:cs="Arial"/>
          <w:sz w:val="24"/>
          <w:szCs w:val="24"/>
          <w:lang w:val="es-MX"/>
        </w:rPr>
      </w:pPr>
    </w:p>
    <w:p w14:paraId="4C2765FB" w14:textId="77777777" w:rsidR="005B5C04" w:rsidRDefault="005B5C04" w:rsidP="00757A72">
      <w:pPr>
        <w:jc w:val="both"/>
        <w:rPr>
          <w:rFonts w:ascii="Arial" w:hAnsi="Arial" w:cs="Arial"/>
          <w:sz w:val="24"/>
          <w:szCs w:val="24"/>
          <w:lang w:val="es-MX"/>
        </w:rPr>
      </w:pPr>
    </w:p>
    <w:p w14:paraId="1E802879" w14:textId="6F1486CF" w:rsidR="00757A72" w:rsidRDefault="00290E4C" w:rsidP="00757A72">
      <w:pPr>
        <w:jc w:val="both"/>
        <w:rPr>
          <w:rFonts w:ascii="Arial" w:hAnsi="Arial" w:cs="Arial"/>
          <w:sz w:val="24"/>
          <w:szCs w:val="24"/>
          <w:lang w:val="es-MX"/>
        </w:rPr>
      </w:pPr>
      <w:r>
        <w:rPr>
          <w:rFonts w:ascii="Arial" w:hAnsi="Arial" w:cs="Arial"/>
          <w:sz w:val="24"/>
          <w:szCs w:val="24"/>
          <w:lang w:val="es-MX"/>
        </w:rPr>
        <w:t xml:space="preserve"> </w:t>
      </w:r>
      <w:bookmarkStart w:id="0" w:name="_GoBack"/>
      <w:bookmarkEnd w:id="0"/>
    </w:p>
    <w:p w14:paraId="359D7F14" w14:textId="77777777" w:rsidR="00757A72" w:rsidRDefault="00757A72" w:rsidP="00757A72">
      <w:pPr>
        <w:spacing w:line="259" w:lineRule="auto"/>
        <w:jc w:val="both"/>
        <w:rPr>
          <w:rFonts w:ascii="Arial" w:hAnsi="Arial" w:cs="Arial"/>
          <w:sz w:val="24"/>
          <w:szCs w:val="24"/>
          <w:lang w:val="es-MX"/>
        </w:rPr>
      </w:pPr>
      <w:r>
        <w:rPr>
          <w:rFonts w:ascii="Arial" w:hAnsi="Arial" w:cs="Arial"/>
          <w:sz w:val="24"/>
          <w:szCs w:val="24"/>
          <w:lang w:val="es-MX"/>
        </w:rPr>
        <w:br w:type="page"/>
      </w:r>
    </w:p>
    <w:p w14:paraId="7620E2ED" w14:textId="77777777" w:rsidR="005B5C04" w:rsidRDefault="005B5C04" w:rsidP="005B5C04">
      <w:pPr>
        <w:rPr>
          <w:rFonts w:ascii="Arial" w:hAnsi="Arial" w:cs="Arial"/>
          <w:sz w:val="24"/>
          <w:szCs w:val="24"/>
          <w:lang w:val="es-MX"/>
        </w:rPr>
      </w:pPr>
    </w:p>
    <w:p w14:paraId="66AE94EF" w14:textId="77777777" w:rsidR="005B5C04" w:rsidRDefault="005B5C04" w:rsidP="005B5C04">
      <w:pPr>
        <w:tabs>
          <w:tab w:val="left" w:pos="3338"/>
        </w:tabs>
        <w:rPr>
          <w:rFonts w:ascii="Arial" w:hAnsi="Arial" w:cs="Arial"/>
          <w:sz w:val="24"/>
          <w:szCs w:val="24"/>
          <w:lang w:val="es-MX"/>
        </w:rPr>
      </w:pPr>
      <w:r>
        <w:rPr>
          <w:rFonts w:ascii="Arial" w:hAnsi="Arial" w:cs="Arial"/>
          <w:sz w:val="24"/>
          <w:szCs w:val="24"/>
          <w:lang w:val="es-MX"/>
        </w:rPr>
        <w:tab/>
      </w:r>
    </w:p>
    <w:p w14:paraId="529471F6" w14:textId="77777777" w:rsidR="005B5C04" w:rsidRPr="005B5C04" w:rsidRDefault="005B5C04" w:rsidP="005B5C04">
      <w:pPr>
        <w:tabs>
          <w:tab w:val="left" w:pos="3338"/>
        </w:tabs>
        <w:rPr>
          <w:rFonts w:ascii="Arial" w:hAnsi="Arial" w:cs="Arial"/>
          <w:sz w:val="24"/>
          <w:szCs w:val="24"/>
          <w:lang w:val="es-MX"/>
        </w:rPr>
      </w:pPr>
    </w:p>
    <w:sectPr w:rsidR="005B5C04" w:rsidRPr="005B5C0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33644"/>
    <w:multiLevelType w:val="hybridMultilevel"/>
    <w:tmpl w:val="A14A2DD4"/>
    <w:lvl w:ilvl="0" w:tplc="8B6045EA">
      <w:start w:val="1"/>
      <w:numFmt w:val="decimal"/>
      <w:lvlText w:val="%1."/>
      <w:lvlJc w:val="left"/>
      <w:pPr>
        <w:ind w:left="1068" w:hanging="360"/>
      </w:pPr>
      <w:rPr>
        <w:rFonts w:hint="default"/>
        <w:b/>
        <w:i/>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931"/>
    <w:rsid w:val="00137599"/>
    <w:rsid w:val="00290E4C"/>
    <w:rsid w:val="004A2D08"/>
    <w:rsid w:val="005B5C04"/>
    <w:rsid w:val="00621DF1"/>
    <w:rsid w:val="00757A72"/>
    <w:rsid w:val="00DD3931"/>
    <w:rsid w:val="00E445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6552D"/>
  <w15:chartTrackingRefBased/>
  <w15:docId w15:val="{36BCE131-A623-4A65-9C93-26684C1D2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931"/>
    <w:pPr>
      <w:spacing w:line="256" w:lineRule="auto"/>
    </w:pPr>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37599"/>
    <w:pPr>
      <w:ind w:left="720"/>
      <w:contextualSpacing/>
    </w:pPr>
  </w:style>
  <w:style w:type="character" w:styleId="Hipervnculo">
    <w:name w:val="Hyperlink"/>
    <w:basedOn w:val="Fuentedeprrafopredeter"/>
    <w:uiPriority w:val="99"/>
    <w:unhideWhenUsed/>
    <w:rsid w:val="005B5C04"/>
    <w:rPr>
      <w:color w:val="0563C1" w:themeColor="hyperlink"/>
      <w:u w:val="single"/>
    </w:rPr>
  </w:style>
  <w:style w:type="character" w:styleId="Mencinsinresolver">
    <w:name w:val="Unresolved Mention"/>
    <w:basedOn w:val="Fuentedeprrafopredeter"/>
    <w:uiPriority w:val="99"/>
    <w:semiHidden/>
    <w:unhideWhenUsed/>
    <w:rsid w:val="005B5C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872361">
      <w:bodyDiv w:val="1"/>
      <w:marLeft w:val="0"/>
      <w:marRight w:val="0"/>
      <w:marTop w:val="0"/>
      <w:marBottom w:val="0"/>
      <w:divBdr>
        <w:top w:val="none" w:sz="0" w:space="0" w:color="auto"/>
        <w:left w:val="none" w:sz="0" w:space="0" w:color="auto"/>
        <w:bottom w:val="none" w:sz="0" w:space="0" w:color="auto"/>
        <w:right w:val="none" w:sz="0" w:space="0" w:color="auto"/>
      </w:divBdr>
      <w:divsChild>
        <w:div w:id="793450308">
          <w:marLeft w:val="0"/>
          <w:marRight w:val="0"/>
          <w:marTop w:val="0"/>
          <w:marBottom w:val="0"/>
          <w:divBdr>
            <w:top w:val="none" w:sz="0" w:space="0" w:color="auto"/>
            <w:left w:val="none" w:sz="0" w:space="0" w:color="auto"/>
            <w:bottom w:val="none" w:sz="0" w:space="0" w:color="auto"/>
            <w:right w:val="none" w:sz="0" w:space="0" w:color="auto"/>
          </w:divBdr>
          <w:divsChild>
            <w:div w:id="1316883805">
              <w:marLeft w:val="0"/>
              <w:marRight w:val="0"/>
              <w:marTop w:val="0"/>
              <w:marBottom w:val="0"/>
              <w:divBdr>
                <w:top w:val="none" w:sz="0" w:space="0" w:color="auto"/>
                <w:left w:val="none" w:sz="0" w:space="0" w:color="auto"/>
                <w:bottom w:val="none" w:sz="0" w:space="0" w:color="auto"/>
                <w:right w:val="none" w:sz="0" w:space="0" w:color="auto"/>
              </w:divBdr>
              <w:divsChild>
                <w:div w:id="128519001">
                  <w:marLeft w:val="0"/>
                  <w:marRight w:val="0"/>
                  <w:marTop w:val="0"/>
                  <w:marBottom w:val="0"/>
                  <w:divBdr>
                    <w:top w:val="none" w:sz="0" w:space="0" w:color="auto"/>
                    <w:left w:val="none" w:sz="0" w:space="0" w:color="auto"/>
                    <w:bottom w:val="none" w:sz="0" w:space="0" w:color="auto"/>
                    <w:right w:val="none" w:sz="0" w:space="0" w:color="auto"/>
                  </w:divBdr>
                  <w:divsChild>
                    <w:div w:id="1820146432">
                      <w:marLeft w:val="0"/>
                      <w:marRight w:val="0"/>
                      <w:marTop w:val="0"/>
                      <w:marBottom w:val="0"/>
                      <w:divBdr>
                        <w:top w:val="none" w:sz="0" w:space="0" w:color="auto"/>
                        <w:left w:val="none" w:sz="0" w:space="0" w:color="auto"/>
                        <w:bottom w:val="none" w:sz="0" w:space="0" w:color="auto"/>
                        <w:right w:val="none" w:sz="0" w:space="0" w:color="auto"/>
                      </w:divBdr>
                      <w:divsChild>
                        <w:div w:id="1889218499">
                          <w:marLeft w:val="0"/>
                          <w:marRight w:val="0"/>
                          <w:marTop w:val="0"/>
                          <w:marBottom w:val="0"/>
                          <w:divBdr>
                            <w:top w:val="none" w:sz="0" w:space="0" w:color="auto"/>
                            <w:left w:val="none" w:sz="0" w:space="0" w:color="auto"/>
                            <w:bottom w:val="none" w:sz="0" w:space="0" w:color="auto"/>
                            <w:right w:val="none" w:sz="0" w:space="0" w:color="auto"/>
                          </w:divBdr>
                          <w:divsChild>
                            <w:div w:id="1825656337">
                              <w:marLeft w:val="2700"/>
                              <w:marRight w:val="0"/>
                              <w:marTop w:val="0"/>
                              <w:marBottom w:val="0"/>
                              <w:divBdr>
                                <w:top w:val="none" w:sz="0" w:space="0" w:color="auto"/>
                                <w:left w:val="none" w:sz="0" w:space="0" w:color="auto"/>
                                <w:bottom w:val="none" w:sz="0" w:space="0" w:color="auto"/>
                                <w:right w:val="none" w:sz="0" w:space="0" w:color="auto"/>
                              </w:divBdr>
                              <w:divsChild>
                                <w:div w:id="635988852">
                                  <w:marLeft w:val="0"/>
                                  <w:marRight w:val="0"/>
                                  <w:marTop w:val="0"/>
                                  <w:marBottom w:val="0"/>
                                  <w:divBdr>
                                    <w:top w:val="none" w:sz="0" w:space="0" w:color="auto"/>
                                    <w:left w:val="none" w:sz="0" w:space="0" w:color="auto"/>
                                    <w:bottom w:val="none" w:sz="0" w:space="0" w:color="auto"/>
                                    <w:right w:val="none" w:sz="0" w:space="0" w:color="auto"/>
                                  </w:divBdr>
                                  <w:divsChild>
                                    <w:div w:id="509224723">
                                      <w:marLeft w:val="0"/>
                                      <w:marRight w:val="0"/>
                                      <w:marTop w:val="0"/>
                                      <w:marBottom w:val="0"/>
                                      <w:divBdr>
                                        <w:top w:val="none" w:sz="0" w:space="0" w:color="auto"/>
                                        <w:left w:val="none" w:sz="0" w:space="0" w:color="auto"/>
                                        <w:bottom w:val="none" w:sz="0" w:space="0" w:color="auto"/>
                                        <w:right w:val="none" w:sz="0" w:space="0" w:color="auto"/>
                                      </w:divBdr>
                                      <w:divsChild>
                                        <w:div w:id="212741971">
                                          <w:marLeft w:val="0"/>
                                          <w:marRight w:val="0"/>
                                          <w:marTop w:val="0"/>
                                          <w:marBottom w:val="0"/>
                                          <w:divBdr>
                                            <w:top w:val="none" w:sz="0" w:space="0" w:color="auto"/>
                                            <w:left w:val="none" w:sz="0" w:space="0" w:color="auto"/>
                                            <w:bottom w:val="none" w:sz="0" w:space="0" w:color="auto"/>
                                            <w:right w:val="none" w:sz="0" w:space="0" w:color="auto"/>
                                          </w:divBdr>
                                          <w:divsChild>
                                            <w:div w:id="777679225">
                                              <w:marLeft w:val="150"/>
                                              <w:marRight w:val="150"/>
                                              <w:marTop w:val="150"/>
                                              <w:marBottom w:val="300"/>
                                              <w:divBdr>
                                                <w:top w:val="none" w:sz="0" w:space="0" w:color="auto"/>
                                                <w:left w:val="none" w:sz="0" w:space="0" w:color="auto"/>
                                                <w:bottom w:val="none" w:sz="0" w:space="0" w:color="auto"/>
                                                <w:right w:val="none" w:sz="0" w:space="0" w:color="auto"/>
                                              </w:divBdr>
                                              <w:divsChild>
                                                <w:div w:id="1673679342">
                                                  <w:marLeft w:val="0"/>
                                                  <w:marRight w:val="0"/>
                                                  <w:marTop w:val="0"/>
                                                  <w:marBottom w:val="0"/>
                                                  <w:divBdr>
                                                    <w:top w:val="none" w:sz="0" w:space="0" w:color="auto"/>
                                                    <w:left w:val="none" w:sz="0" w:space="0" w:color="auto"/>
                                                    <w:bottom w:val="none" w:sz="0" w:space="0" w:color="auto"/>
                                                    <w:right w:val="none" w:sz="0" w:space="0" w:color="auto"/>
                                                  </w:divBdr>
                                                  <w:divsChild>
                                                    <w:div w:id="629750471">
                                                      <w:marLeft w:val="0"/>
                                                      <w:marRight w:val="0"/>
                                                      <w:marTop w:val="0"/>
                                                      <w:marBottom w:val="0"/>
                                                      <w:divBdr>
                                                        <w:top w:val="none" w:sz="0" w:space="0" w:color="auto"/>
                                                        <w:left w:val="none" w:sz="0" w:space="0" w:color="auto"/>
                                                        <w:bottom w:val="none" w:sz="0" w:space="0" w:color="auto"/>
                                                        <w:right w:val="none" w:sz="0" w:space="0" w:color="auto"/>
                                                      </w:divBdr>
                                                      <w:divsChild>
                                                        <w:div w:id="460459543">
                                                          <w:marLeft w:val="0"/>
                                                          <w:marRight w:val="0"/>
                                                          <w:marTop w:val="0"/>
                                                          <w:marBottom w:val="0"/>
                                                          <w:divBdr>
                                                            <w:top w:val="none" w:sz="0" w:space="0" w:color="auto"/>
                                                            <w:left w:val="none" w:sz="0" w:space="0" w:color="auto"/>
                                                            <w:bottom w:val="none" w:sz="0" w:space="0" w:color="auto"/>
                                                            <w:right w:val="none" w:sz="0" w:space="0" w:color="auto"/>
                                                          </w:divBdr>
                                                          <w:divsChild>
                                                            <w:div w:id="1104493802">
                                                              <w:marLeft w:val="0"/>
                                                              <w:marRight w:val="0"/>
                                                              <w:marTop w:val="0"/>
                                                              <w:marBottom w:val="0"/>
                                                              <w:divBdr>
                                                                <w:top w:val="none" w:sz="0" w:space="0" w:color="auto"/>
                                                                <w:left w:val="none" w:sz="0" w:space="0" w:color="auto"/>
                                                                <w:bottom w:val="none" w:sz="0" w:space="0" w:color="auto"/>
                                                                <w:right w:val="none" w:sz="0" w:space="0" w:color="auto"/>
                                                              </w:divBdr>
                                                            </w:div>
                                                            <w:div w:id="1995525145">
                                                              <w:marLeft w:val="0"/>
                                                              <w:marRight w:val="0"/>
                                                              <w:marTop w:val="0"/>
                                                              <w:marBottom w:val="0"/>
                                                              <w:divBdr>
                                                                <w:top w:val="none" w:sz="0" w:space="0" w:color="auto"/>
                                                                <w:left w:val="none" w:sz="0" w:space="0" w:color="auto"/>
                                                                <w:bottom w:val="none" w:sz="0" w:space="0" w:color="auto"/>
                                                                <w:right w:val="none" w:sz="0" w:space="0" w:color="auto"/>
                                                              </w:divBdr>
                                                            </w:div>
                                                            <w:div w:id="2040205412">
                                                              <w:marLeft w:val="0"/>
                                                              <w:marRight w:val="0"/>
                                                              <w:marTop w:val="0"/>
                                                              <w:marBottom w:val="0"/>
                                                              <w:divBdr>
                                                                <w:top w:val="none" w:sz="0" w:space="0" w:color="auto"/>
                                                                <w:left w:val="none" w:sz="0" w:space="0" w:color="auto"/>
                                                                <w:bottom w:val="none" w:sz="0" w:space="0" w:color="auto"/>
                                                                <w:right w:val="none" w:sz="0" w:space="0" w:color="auto"/>
                                                              </w:divBdr>
                                                            </w:div>
                                                            <w:div w:id="1767965439">
                                                              <w:marLeft w:val="0"/>
                                                              <w:marRight w:val="0"/>
                                                              <w:marTop w:val="0"/>
                                                              <w:marBottom w:val="0"/>
                                                              <w:divBdr>
                                                                <w:top w:val="none" w:sz="0" w:space="0" w:color="auto"/>
                                                                <w:left w:val="none" w:sz="0" w:space="0" w:color="auto"/>
                                                                <w:bottom w:val="none" w:sz="0" w:space="0" w:color="auto"/>
                                                                <w:right w:val="none" w:sz="0" w:space="0" w:color="auto"/>
                                                              </w:divBdr>
                                                            </w:div>
                                                            <w:div w:id="71859545">
                                                              <w:marLeft w:val="0"/>
                                                              <w:marRight w:val="0"/>
                                                              <w:marTop w:val="0"/>
                                                              <w:marBottom w:val="0"/>
                                                              <w:divBdr>
                                                                <w:top w:val="none" w:sz="0" w:space="0" w:color="auto"/>
                                                                <w:left w:val="none" w:sz="0" w:space="0" w:color="auto"/>
                                                                <w:bottom w:val="none" w:sz="0" w:space="0" w:color="auto"/>
                                                                <w:right w:val="none" w:sz="0" w:space="0" w:color="auto"/>
                                                              </w:divBdr>
                                                            </w:div>
                                                            <w:div w:id="1982226769">
                                                              <w:marLeft w:val="0"/>
                                                              <w:marRight w:val="0"/>
                                                              <w:marTop w:val="0"/>
                                                              <w:marBottom w:val="0"/>
                                                              <w:divBdr>
                                                                <w:top w:val="none" w:sz="0" w:space="0" w:color="auto"/>
                                                                <w:left w:val="none" w:sz="0" w:space="0" w:color="auto"/>
                                                                <w:bottom w:val="none" w:sz="0" w:space="0" w:color="auto"/>
                                                                <w:right w:val="none" w:sz="0" w:space="0" w:color="auto"/>
                                                              </w:divBdr>
                                                            </w:div>
                                                            <w:div w:id="2106268033">
                                                              <w:marLeft w:val="0"/>
                                                              <w:marRight w:val="0"/>
                                                              <w:marTop w:val="0"/>
                                                              <w:marBottom w:val="0"/>
                                                              <w:divBdr>
                                                                <w:top w:val="none" w:sz="0" w:space="0" w:color="auto"/>
                                                                <w:left w:val="none" w:sz="0" w:space="0" w:color="auto"/>
                                                                <w:bottom w:val="none" w:sz="0" w:space="0" w:color="auto"/>
                                                                <w:right w:val="none" w:sz="0" w:space="0" w:color="auto"/>
                                                              </w:divBdr>
                                                            </w:div>
                                                            <w:div w:id="171771036">
                                                              <w:marLeft w:val="0"/>
                                                              <w:marRight w:val="0"/>
                                                              <w:marTop w:val="0"/>
                                                              <w:marBottom w:val="0"/>
                                                              <w:divBdr>
                                                                <w:top w:val="none" w:sz="0" w:space="0" w:color="auto"/>
                                                                <w:left w:val="none" w:sz="0" w:space="0" w:color="auto"/>
                                                                <w:bottom w:val="none" w:sz="0" w:space="0" w:color="auto"/>
                                                                <w:right w:val="none" w:sz="0" w:space="0" w:color="auto"/>
                                                              </w:divBdr>
                                                            </w:div>
                                                            <w:div w:id="1545289473">
                                                              <w:marLeft w:val="0"/>
                                                              <w:marRight w:val="0"/>
                                                              <w:marTop w:val="0"/>
                                                              <w:marBottom w:val="0"/>
                                                              <w:divBdr>
                                                                <w:top w:val="none" w:sz="0" w:space="0" w:color="auto"/>
                                                                <w:left w:val="none" w:sz="0" w:space="0" w:color="auto"/>
                                                                <w:bottom w:val="none" w:sz="0" w:space="0" w:color="auto"/>
                                                                <w:right w:val="none" w:sz="0" w:space="0" w:color="auto"/>
                                                              </w:divBdr>
                                                            </w:div>
                                                            <w:div w:id="820196376">
                                                              <w:marLeft w:val="0"/>
                                                              <w:marRight w:val="0"/>
                                                              <w:marTop w:val="0"/>
                                                              <w:marBottom w:val="0"/>
                                                              <w:divBdr>
                                                                <w:top w:val="none" w:sz="0" w:space="0" w:color="auto"/>
                                                                <w:left w:val="none" w:sz="0" w:space="0" w:color="auto"/>
                                                                <w:bottom w:val="none" w:sz="0" w:space="0" w:color="auto"/>
                                                                <w:right w:val="none" w:sz="0" w:space="0" w:color="auto"/>
                                                              </w:divBdr>
                                                            </w:div>
                                                            <w:div w:id="633100919">
                                                              <w:marLeft w:val="0"/>
                                                              <w:marRight w:val="0"/>
                                                              <w:marTop w:val="0"/>
                                                              <w:marBottom w:val="0"/>
                                                              <w:divBdr>
                                                                <w:top w:val="none" w:sz="0" w:space="0" w:color="auto"/>
                                                                <w:left w:val="none" w:sz="0" w:space="0" w:color="auto"/>
                                                                <w:bottom w:val="none" w:sz="0" w:space="0" w:color="auto"/>
                                                                <w:right w:val="none" w:sz="0" w:space="0" w:color="auto"/>
                                                              </w:divBdr>
                                                            </w:div>
                                                            <w:div w:id="507331820">
                                                              <w:marLeft w:val="0"/>
                                                              <w:marRight w:val="0"/>
                                                              <w:marTop w:val="0"/>
                                                              <w:marBottom w:val="0"/>
                                                              <w:divBdr>
                                                                <w:top w:val="none" w:sz="0" w:space="0" w:color="auto"/>
                                                                <w:left w:val="none" w:sz="0" w:space="0" w:color="auto"/>
                                                                <w:bottom w:val="none" w:sz="0" w:space="0" w:color="auto"/>
                                                                <w:right w:val="none" w:sz="0" w:space="0" w:color="auto"/>
                                                              </w:divBdr>
                                                            </w:div>
                                                            <w:div w:id="488399420">
                                                              <w:marLeft w:val="0"/>
                                                              <w:marRight w:val="0"/>
                                                              <w:marTop w:val="0"/>
                                                              <w:marBottom w:val="0"/>
                                                              <w:divBdr>
                                                                <w:top w:val="none" w:sz="0" w:space="0" w:color="auto"/>
                                                                <w:left w:val="none" w:sz="0" w:space="0" w:color="auto"/>
                                                                <w:bottom w:val="none" w:sz="0" w:space="0" w:color="auto"/>
                                                                <w:right w:val="none" w:sz="0" w:space="0" w:color="auto"/>
                                                              </w:divBdr>
                                                            </w:div>
                                                            <w:div w:id="1008560931">
                                                              <w:marLeft w:val="0"/>
                                                              <w:marRight w:val="0"/>
                                                              <w:marTop w:val="0"/>
                                                              <w:marBottom w:val="0"/>
                                                              <w:divBdr>
                                                                <w:top w:val="none" w:sz="0" w:space="0" w:color="auto"/>
                                                                <w:left w:val="none" w:sz="0" w:space="0" w:color="auto"/>
                                                                <w:bottom w:val="none" w:sz="0" w:space="0" w:color="auto"/>
                                                                <w:right w:val="none" w:sz="0" w:space="0" w:color="auto"/>
                                                              </w:divBdr>
                                                            </w:div>
                                                            <w:div w:id="1011883003">
                                                              <w:marLeft w:val="0"/>
                                                              <w:marRight w:val="0"/>
                                                              <w:marTop w:val="0"/>
                                                              <w:marBottom w:val="0"/>
                                                              <w:divBdr>
                                                                <w:top w:val="none" w:sz="0" w:space="0" w:color="auto"/>
                                                                <w:left w:val="none" w:sz="0" w:space="0" w:color="auto"/>
                                                                <w:bottom w:val="none" w:sz="0" w:space="0" w:color="auto"/>
                                                                <w:right w:val="none" w:sz="0" w:space="0" w:color="auto"/>
                                                              </w:divBdr>
                                                            </w:div>
                                                            <w:div w:id="215244696">
                                                              <w:marLeft w:val="0"/>
                                                              <w:marRight w:val="0"/>
                                                              <w:marTop w:val="0"/>
                                                              <w:marBottom w:val="0"/>
                                                              <w:divBdr>
                                                                <w:top w:val="none" w:sz="0" w:space="0" w:color="auto"/>
                                                                <w:left w:val="none" w:sz="0" w:space="0" w:color="auto"/>
                                                                <w:bottom w:val="none" w:sz="0" w:space="0" w:color="auto"/>
                                                                <w:right w:val="none" w:sz="0" w:space="0" w:color="auto"/>
                                                              </w:divBdr>
                                                            </w:div>
                                                            <w:div w:id="1547184252">
                                                              <w:marLeft w:val="0"/>
                                                              <w:marRight w:val="0"/>
                                                              <w:marTop w:val="0"/>
                                                              <w:marBottom w:val="0"/>
                                                              <w:divBdr>
                                                                <w:top w:val="none" w:sz="0" w:space="0" w:color="auto"/>
                                                                <w:left w:val="none" w:sz="0" w:space="0" w:color="auto"/>
                                                                <w:bottom w:val="none" w:sz="0" w:space="0" w:color="auto"/>
                                                                <w:right w:val="none" w:sz="0" w:space="0" w:color="auto"/>
                                                              </w:divBdr>
                                                            </w:div>
                                                            <w:div w:id="1018698017">
                                                              <w:marLeft w:val="0"/>
                                                              <w:marRight w:val="0"/>
                                                              <w:marTop w:val="0"/>
                                                              <w:marBottom w:val="0"/>
                                                              <w:divBdr>
                                                                <w:top w:val="none" w:sz="0" w:space="0" w:color="auto"/>
                                                                <w:left w:val="none" w:sz="0" w:space="0" w:color="auto"/>
                                                                <w:bottom w:val="none" w:sz="0" w:space="0" w:color="auto"/>
                                                                <w:right w:val="none" w:sz="0" w:space="0" w:color="auto"/>
                                                              </w:divBdr>
                                                            </w:div>
                                                            <w:div w:id="75639845">
                                                              <w:marLeft w:val="0"/>
                                                              <w:marRight w:val="0"/>
                                                              <w:marTop w:val="0"/>
                                                              <w:marBottom w:val="0"/>
                                                              <w:divBdr>
                                                                <w:top w:val="none" w:sz="0" w:space="0" w:color="auto"/>
                                                                <w:left w:val="none" w:sz="0" w:space="0" w:color="auto"/>
                                                                <w:bottom w:val="none" w:sz="0" w:space="0" w:color="auto"/>
                                                                <w:right w:val="none" w:sz="0" w:space="0" w:color="auto"/>
                                                              </w:divBdr>
                                                            </w:div>
                                                            <w:div w:id="732311623">
                                                              <w:marLeft w:val="0"/>
                                                              <w:marRight w:val="0"/>
                                                              <w:marTop w:val="0"/>
                                                              <w:marBottom w:val="0"/>
                                                              <w:divBdr>
                                                                <w:top w:val="none" w:sz="0" w:space="0" w:color="auto"/>
                                                                <w:left w:val="none" w:sz="0" w:space="0" w:color="auto"/>
                                                                <w:bottom w:val="none" w:sz="0" w:space="0" w:color="auto"/>
                                                                <w:right w:val="none" w:sz="0" w:space="0" w:color="auto"/>
                                                              </w:divBdr>
                                                            </w:div>
                                                            <w:div w:id="958687601">
                                                              <w:marLeft w:val="0"/>
                                                              <w:marRight w:val="0"/>
                                                              <w:marTop w:val="0"/>
                                                              <w:marBottom w:val="0"/>
                                                              <w:divBdr>
                                                                <w:top w:val="none" w:sz="0" w:space="0" w:color="auto"/>
                                                                <w:left w:val="none" w:sz="0" w:space="0" w:color="auto"/>
                                                                <w:bottom w:val="none" w:sz="0" w:space="0" w:color="auto"/>
                                                                <w:right w:val="none" w:sz="0" w:space="0" w:color="auto"/>
                                                              </w:divBdr>
                                                            </w:div>
                                                            <w:div w:id="1215314311">
                                                              <w:marLeft w:val="0"/>
                                                              <w:marRight w:val="0"/>
                                                              <w:marTop w:val="0"/>
                                                              <w:marBottom w:val="0"/>
                                                              <w:divBdr>
                                                                <w:top w:val="none" w:sz="0" w:space="0" w:color="auto"/>
                                                                <w:left w:val="none" w:sz="0" w:space="0" w:color="auto"/>
                                                                <w:bottom w:val="none" w:sz="0" w:space="0" w:color="auto"/>
                                                                <w:right w:val="none" w:sz="0" w:space="0" w:color="auto"/>
                                                              </w:divBdr>
                                                            </w:div>
                                                            <w:div w:id="2090418346">
                                                              <w:marLeft w:val="0"/>
                                                              <w:marRight w:val="0"/>
                                                              <w:marTop w:val="0"/>
                                                              <w:marBottom w:val="0"/>
                                                              <w:divBdr>
                                                                <w:top w:val="none" w:sz="0" w:space="0" w:color="auto"/>
                                                                <w:left w:val="none" w:sz="0" w:space="0" w:color="auto"/>
                                                                <w:bottom w:val="none" w:sz="0" w:space="0" w:color="auto"/>
                                                                <w:right w:val="none" w:sz="0" w:space="0" w:color="auto"/>
                                                              </w:divBdr>
                                                            </w:div>
                                                            <w:div w:id="1696613909">
                                                              <w:marLeft w:val="0"/>
                                                              <w:marRight w:val="0"/>
                                                              <w:marTop w:val="0"/>
                                                              <w:marBottom w:val="0"/>
                                                              <w:divBdr>
                                                                <w:top w:val="none" w:sz="0" w:space="0" w:color="auto"/>
                                                                <w:left w:val="none" w:sz="0" w:space="0" w:color="auto"/>
                                                                <w:bottom w:val="none" w:sz="0" w:space="0" w:color="auto"/>
                                                                <w:right w:val="none" w:sz="0" w:space="0" w:color="auto"/>
                                                              </w:divBdr>
                                                            </w:div>
                                                            <w:div w:id="971404301">
                                                              <w:marLeft w:val="0"/>
                                                              <w:marRight w:val="0"/>
                                                              <w:marTop w:val="0"/>
                                                              <w:marBottom w:val="0"/>
                                                              <w:divBdr>
                                                                <w:top w:val="none" w:sz="0" w:space="0" w:color="auto"/>
                                                                <w:left w:val="none" w:sz="0" w:space="0" w:color="auto"/>
                                                                <w:bottom w:val="none" w:sz="0" w:space="0" w:color="auto"/>
                                                                <w:right w:val="none" w:sz="0" w:space="0" w:color="auto"/>
                                                              </w:divBdr>
                                                            </w:div>
                                                            <w:div w:id="1191990570">
                                                              <w:marLeft w:val="0"/>
                                                              <w:marRight w:val="0"/>
                                                              <w:marTop w:val="0"/>
                                                              <w:marBottom w:val="0"/>
                                                              <w:divBdr>
                                                                <w:top w:val="none" w:sz="0" w:space="0" w:color="auto"/>
                                                                <w:left w:val="none" w:sz="0" w:space="0" w:color="auto"/>
                                                                <w:bottom w:val="none" w:sz="0" w:space="0" w:color="auto"/>
                                                                <w:right w:val="none" w:sz="0" w:space="0" w:color="auto"/>
                                                              </w:divBdr>
                                                            </w:div>
                                                            <w:div w:id="1215040140">
                                                              <w:marLeft w:val="0"/>
                                                              <w:marRight w:val="0"/>
                                                              <w:marTop w:val="0"/>
                                                              <w:marBottom w:val="0"/>
                                                              <w:divBdr>
                                                                <w:top w:val="none" w:sz="0" w:space="0" w:color="auto"/>
                                                                <w:left w:val="none" w:sz="0" w:space="0" w:color="auto"/>
                                                                <w:bottom w:val="none" w:sz="0" w:space="0" w:color="auto"/>
                                                                <w:right w:val="none" w:sz="0" w:space="0" w:color="auto"/>
                                                              </w:divBdr>
                                                            </w:div>
                                                            <w:div w:id="608313363">
                                                              <w:marLeft w:val="0"/>
                                                              <w:marRight w:val="0"/>
                                                              <w:marTop w:val="0"/>
                                                              <w:marBottom w:val="0"/>
                                                              <w:divBdr>
                                                                <w:top w:val="none" w:sz="0" w:space="0" w:color="auto"/>
                                                                <w:left w:val="none" w:sz="0" w:space="0" w:color="auto"/>
                                                                <w:bottom w:val="none" w:sz="0" w:space="0" w:color="auto"/>
                                                                <w:right w:val="none" w:sz="0" w:space="0" w:color="auto"/>
                                                              </w:divBdr>
                                                            </w:div>
                                                            <w:div w:id="420562959">
                                                              <w:marLeft w:val="0"/>
                                                              <w:marRight w:val="0"/>
                                                              <w:marTop w:val="0"/>
                                                              <w:marBottom w:val="0"/>
                                                              <w:divBdr>
                                                                <w:top w:val="none" w:sz="0" w:space="0" w:color="auto"/>
                                                                <w:left w:val="none" w:sz="0" w:space="0" w:color="auto"/>
                                                                <w:bottom w:val="none" w:sz="0" w:space="0" w:color="auto"/>
                                                                <w:right w:val="none" w:sz="0" w:space="0" w:color="auto"/>
                                                              </w:divBdr>
                                                            </w:div>
                                                            <w:div w:id="124086644">
                                                              <w:marLeft w:val="0"/>
                                                              <w:marRight w:val="0"/>
                                                              <w:marTop w:val="0"/>
                                                              <w:marBottom w:val="0"/>
                                                              <w:divBdr>
                                                                <w:top w:val="none" w:sz="0" w:space="0" w:color="auto"/>
                                                                <w:left w:val="none" w:sz="0" w:space="0" w:color="auto"/>
                                                                <w:bottom w:val="none" w:sz="0" w:space="0" w:color="auto"/>
                                                                <w:right w:val="none" w:sz="0" w:space="0" w:color="auto"/>
                                                              </w:divBdr>
                                                            </w:div>
                                                            <w:div w:id="955873129">
                                                              <w:marLeft w:val="0"/>
                                                              <w:marRight w:val="0"/>
                                                              <w:marTop w:val="0"/>
                                                              <w:marBottom w:val="0"/>
                                                              <w:divBdr>
                                                                <w:top w:val="none" w:sz="0" w:space="0" w:color="auto"/>
                                                                <w:left w:val="none" w:sz="0" w:space="0" w:color="auto"/>
                                                                <w:bottom w:val="none" w:sz="0" w:space="0" w:color="auto"/>
                                                                <w:right w:val="none" w:sz="0" w:space="0" w:color="auto"/>
                                                              </w:divBdr>
                                                            </w:div>
                                                            <w:div w:id="400492963">
                                                              <w:marLeft w:val="0"/>
                                                              <w:marRight w:val="0"/>
                                                              <w:marTop w:val="0"/>
                                                              <w:marBottom w:val="0"/>
                                                              <w:divBdr>
                                                                <w:top w:val="none" w:sz="0" w:space="0" w:color="auto"/>
                                                                <w:left w:val="none" w:sz="0" w:space="0" w:color="auto"/>
                                                                <w:bottom w:val="none" w:sz="0" w:space="0" w:color="auto"/>
                                                                <w:right w:val="none" w:sz="0" w:space="0" w:color="auto"/>
                                                              </w:divBdr>
                                                            </w:div>
                                                            <w:div w:id="1001394170">
                                                              <w:marLeft w:val="0"/>
                                                              <w:marRight w:val="0"/>
                                                              <w:marTop w:val="0"/>
                                                              <w:marBottom w:val="0"/>
                                                              <w:divBdr>
                                                                <w:top w:val="none" w:sz="0" w:space="0" w:color="auto"/>
                                                                <w:left w:val="none" w:sz="0" w:space="0" w:color="auto"/>
                                                                <w:bottom w:val="none" w:sz="0" w:space="0" w:color="auto"/>
                                                                <w:right w:val="none" w:sz="0" w:space="0" w:color="auto"/>
                                                              </w:divBdr>
                                                            </w:div>
                                                            <w:div w:id="86658105">
                                                              <w:marLeft w:val="0"/>
                                                              <w:marRight w:val="0"/>
                                                              <w:marTop w:val="0"/>
                                                              <w:marBottom w:val="0"/>
                                                              <w:divBdr>
                                                                <w:top w:val="none" w:sz="0" w:space="0" w:color="auto"/>
                                                                <w:left w:val="none" w:sz="0" w:space="0" w:color="auto"/>
                                                                <w:bottom w:val="none" w:sz="0" w:space="0" w:color="auto"/>
                                                                <w:right w:val="none" w:sz="0" w:space="0" w:color="auto"/>
                                                              </w:divBdr>
                                                            </w:div>
                                                            <w:div w:id="1165785431">
                                                              <w:marLeft w:val="0"/>
                                                              <w:marRight w:val="0"/>
                                                              <w:marTop w:val="0"/>
                                                              <w:marBottom w:val="0"/>
                                                              <w:divBdr>
                                                                <w:top w:val="none" w:sz="0" w:space="0" w:color="auto"/>
                                                                <w:left w:val="none" w:sz="0" w:space="0" w:color="auto"/>
                                                                <w:bottom w:val="none" w:sz="0" w:space="0" w:color="auto"/>
                                                                <w:right w:val="none" w:sz="0" w:space="0" w:color="auto"/>
                                                              </w:divBdr>
                                                            </w:div>
                                                            <w:div w:id="499925380">
                                                              <w:marLeft w:val="0"/>
                                                              <w:marRight w:val="0"/>
                                                              <w:marTop w:val="0"/>
                                                              <w:marBottom w:val="0"/>
                                                              <w:divBdr>
                                                                <w:top w:val="none" w:sz="0" w:space="0" w:color="auto"/>
                                                                <w:left w:val="none" w:sz="0" w:space="0" w:color="auto"/>
                                                                <w:bottom w:val="none" w:sz="0" w:space="0" w:color="auto"/>
                                                                <w:right w:val="none" w:sz="0" w:space="0" w:color="auto"/>
                                                              </w:divBdr>
                                                            </w:div>
                                                            <w:div w:id="2097245867">
                                                              <w:marLeft w:val="0"/>
                                                              <w:marRight w:val="0"/>
                                                              <w:marTop w:val="0"/>
                                                              <w:marBottom w:val="0"/>
                                                              <w:divBdr>
                                                                <w:top w:val="none" w:sz="0" w:space="0" w:color="auto"/>
                                                                <w:left w:val="none" w:sz="0" w:space="0" w:color="auto"/>
                                                                <w:bottom w:val="none" w:sz="0" w:space="0" w:color="auto"/>
                                                                <w:right w:val="none" w:sz="0" w:space="0" w:color="auto"/>
                                                              </w:divBdr>
                                                            </w:div>
                                                            <w:div w:id="973874543">
                                                              <w:marLeft w:val="0"/>
                                                              <w:marRight w:val="0"/>
                                                              <w:marTop w:val="0"/>
                                                              <w:marBottom w:val="0"/>
                                                              <w:divBdr>
                                                                <w:top w:val="none" w:sz="0" w:space="0" w:color="auto"/>
                                                                <w:left w:val="none" w:sz="0" w:space="0" w:color="auto"/>
                                                                <w:bottom w:val="none" w:sz="0" w:space="0" w:color="auto"/>
                                                                <w:right w:val="none" w:sz="0" w:space="0" w:color="auto"/>
                                                              </w:divBdr>
                                                            </w:div>
                                                            <w:div w:id="727267318">
                                                              <w:marLeft w:val="0"/>
                                                              <w:marRight w:val="0"/>
                                                              <w:marTop w:val="0"/>
                                                              <w:marBottom w:val="0"/>
                                                              <w:divBdr>
                                                                <w:top w:val="none" w:sz="0" w:space="0" w:color="auto"/>
                                                                <w:left w:val="none" w:sz="0" w:space="0" w:color="auto"/>
                                                                <w:bottom w:val="none" w:sz="0" w:space="0" w:color="auto"/>
                                                                <w:right w:val="none" w:sz="0" w:space="0" w:color="auto"/>
                                                              </w:divBdr>
                                                            </w:div>
                                                            <w:div w:id="16466074">
                                                              <w:marLeft w:val="0"/>
                                                              <w:marRight w:val="0"/>
                                                              <w:marTop w:val="0"/>
                                                              <w:marBottom w:val="0"/>
                                                              <w:divBdr>
                                                                <w:top w:val="none" w:sz="0" w:space="0" w:color="auto"/>
                                                                <w:left w:val="none" w:sz="0" w:space="0" w:color="auto"/>
                                                                <w:bottom w:val="none" w:sz="0" w:space="0" w:color="auto"/>
                                                                <w:right w:val="none" w:sz="0" w:space="0" w:color="auto"/>
                                                              </w:divBdr>
                                                            </w:div>
                                                            <w:div w:id="1994488492">
                                                              <w:marLeft w:val="0"/>
                                                              <w:marRight w:val="0"/>
                                                              <w:marTop w:val="0"/>
                                                              <w:marBottom w:val="0"/>
                                                              <w:divBdr>
                                                                <w:top w:val="none" w:sz="0" w:space="0" w:color="auto"/>
                                                                <w:left w:val="none" w:sz="0" w:space="0" w:color="auto"/>
                                                                <w:bottom w:val="none" w:sz="0" w:space="0" w:color="auto"/>
                                                                <w:right w:val="none" w:sz="0" w:space="0" w:color="auto"/>
                                                              </w:divBdr>
                                                            </w:div>
                                                            <w:div w:id="1282884001">
                                                              <w:marLeft w:val="0"/>
                                                              <w:marRight w:val="0"/>
                                                              <w:marTop w:val="0"/>
                                                              <w:marBottom w:val="0"/>
                                                              <w:divBdr>
                                                                <w:top w:val="none" w:sz="0" w:space="0" w:color="auto"/>
                                                                <w:left w:val="none" w:sz="0" w:space="0" w:color="auto"/>
                                                                <w:bottom w:val="none" w:sz="0" w:space="0" w:color="auto"/>
                                                                <w:right w:val="none" w:sz="0" w:space="0" w:color="auto"/>
                                                              </w:divBdr>
                                                            </w:div>
                                                            <w:div w:id="1749838970">
                                                              <w:marLeft w:val="0"/>
                                                              <w:marRight w:val="0"/>
                                                              <w:marTop w:val="0"/>
                                                              <w:marBottom w:val="0"/>
                                                              <w:divBdr>
                                                                <w:top w:val="none" w:sz="0" w:space="0" w:color="auto"/>
                                                                <w:left w:val="none" w:sz="0" w:space="0" w:color="auto"/>
                                                                <w:bottom w:val="none" w:sz="0" w:space="0" w:color="auto"/>
                                                                <w:right w:val="none" w:sz="0" w:space="0" w:color="auto"/>
                                                              </w:divBdr>
                                                            </w:div>
                                                            <w:div w:id="443571798">
                                                              <w:marLeft w:val="0"/>
                                                              <w:marRight w:val="0"/>
                                                              <w:marTop w:val="0"/>
                                                              <w:marBottom w:val="0"/>
                                                              <w:divBdr>
                                                                <w:top w:val="none" w:sz="0" w:space="0" w:color="auto"/>
                                                                <w:left w:val="none" w:sz="0" w:space="0" w:color="auto"/>
                                                                <w:bottom w:val="none" w:sz="0" w:space="0" w:color="auto"/>
                                                                <w:right w:val="none" w:sz="0" w:space="0" w:color="auto"/>
                                                              </w:divBdr>
                                                            </w:div>
                                                            <w:div w:id="951940788">
                                                              <w:marLeft w:val="0"/>
                                                              <w:marRight w:val="0"/>
                                                              <w:marTop w:val="0"/>
                                                              <w:marBottom w:val="0"/>
                                                              <w:divBdr>
                                                                <w:top w:val="none" w:sz="0" w:space="0" w:color="auto"/>
                                                                <w:left w:val="none" w:sz="0" w:space="0" w:color="auto"/>
                                                                <w:bottom w:val="none" w:sz="0" w:space="0" w:color="auto"/>
                                                                <w:right w:val="none" w:sz="0" w:space="0" w:color="auto"/>
                                                              </w:divBdr>
                                                            </w:div>
                                                            <w:div w:id="206375740">
                                                              <w:marLeft w:val="0"/>
                                                              <w:marRight w:val="0"/>
                                                              <w:marTop w:val="0"/>
                                                              <w:marBottom w:val="0"/>
                                                              <w:divBdr>
                                                                <w:top w:val="none" w:sz="0" w:space="0" w:color="auto"/>
                                                                <w:left w:val="none" w:sz="0" w:space="0" w:color="auto"/>
                                                                <w:bottom w:val="none" w:sz="0" w:space="0" w:color="auto"/>
                                                                <w:right w:val="none" w:sz="0" w:space="0" w:color="auto"/>
                                                              </w:divBdr>
                                                            </w:div>
                                                            <w:div w:id="361133509">
                                                              <w:marLeft w:val="0"/>
                                                              <w:marRight w:val="0"/>
                                                              <w:marTop w:val="0"/>
                                                              <w:marBottom w:val="0"/>
                                                              <w:divBdr>
                                                                <w:top w:val="none" w:sz="0" w:space="0" w:color="auto"/>
                                                                <w:left w:val="none" w:sz="0" w:space="0" w:color="auto"/>
                                                                <w:bottom w:val="none" w:sz="0" w:space="0" w:color="auto"/>
                                                                <w:right w:val="none" w:sz="0" w:space="0" w:color="auto"/>
                                                              </w:divBdr>
                                                            </w:div>
                                                            <w:div w:id="910651847">
                                                              <w:marLeft w:val="0"/>
                                                              <w:marRight w:val="0"/>
                                                              <w:marTop w:val="0"/>
                                                              <w:marBottom w:val="0"/>
                                                              <w:divBdr>
                                                                <w:top w:val="none" w:sz="0" w:space="0" w:color="auto"/>
                                                                <w:left w:val="none" w:sz="0" w:space="0" w:color="auto"/>
                                                                <w:bottom w:val="none" w:sz="0" w:space="0" w:color="auto"/>
                                                                <w:right w:val="none" w:sz="0" w:space="0" w:color="auto"/>
                                                              </w:divBdr>
                                                            </w:div>
                                                            <w:div w:id="70389644">
                                                              <w:marLeft w:val="0"/>
                                                              <w:marRight w:val="0"/>
                                                              <w:marTop w:val="0"/>
                                                              <w:marBottom w:val="0"/>
                                                              <w:divBdr>
                                                                <w:top w:val="none" w:sz="0" w:space="0" w:color="auto"/>
                                                                <w:left w:val="none" w:sz="0" w:space="0" w:color="auto"/>
                                                                <w:bottom w:val="none" w:sz="0" w:space="0" w:color="auto"/>
                                                                <w:right w:val="none" w:sz="0" w:space="0" w:color="auto"/>
                                                              </w:divBdr>
                                                            </w:div>
                                                            <w:div w:id="2086686040">
                                                              <w:marLeft w:val="0"/>
                                                              <w:marRight w:val="0"/>
                                                              <w:marTop w:val="0"/>
                                                              <w:marBottom w:val="0"/>
                                                              <w:divBdr>
                                                                <w:top w:val="none" w:sz="0" w:space="0" w:color="auto"/>
                                                                <w:left w:val="none" w:sz="0" w:space="0" w:color="auto"/>
                                                                <w:bottom w:val="none" w:sz="0" w:space="0" w:color="auto"/>
                                                                <w:right w:val="none" w:sz="0" w:space="0" w:color="auto"/>
                                                              </w:divBdr>
                                                            </w:div>
                                                            <w:div w:id="1092042544">
                                                              <w:marLeft w:val="0"/>
                                                              <w:marRight w:val="0"/>
                                                              <w:marTop w:val="0"/>
                                                              <w:marBottom w:val="0"/>
                                                              <w:divBdr>
                                                                <w:top w:val="none" w:sz="0" w:space="0" w:color="auto"/>
                                                                <w:left w:val="none" w:sz="0" w:space="0" w:color="auto"/>
                                                                <w:bottom w:val="none" w:sz="0" w:space="0" w:color="auto"/>
                                                                <w:right w:val="none" w:sz="0" w:space="0" w:color="auto"/>
                                                              </w:divBdr>
                                                            </w:div>
                                                            <w:div w:id="1069772522">
                                                              <w:marLeft w:val="0"/>
                                                              <w:marRight w:val="0"/>
                                                              <w:marTop w:val="0"/>
                                                              <w:marBottom w:val="0"/>
                                                              <w:divBdr>
                                                                <w:top w:val="none" w:sz="0" w:space="0" w:color="auto"/>
                                                                <w:left w:val="none" w:sz="0" w:space="0" w:color="auto"/>
                                                                <w:bottom w:val="none" w:sz="0" w:space="0" w:color="auto"/>
                                                                <w:right w:val="none" w:sz="0" w:space="0" w:color="auto"/>
                                                              </w:divBdr>
                                                            </w:div>
                                                            <w:div w:id="954794874">
                                                              <w:marLeft w:val="0"/>
                                                              <w:marRight w:val="0"/>
                                                              <w:marTop w:val="0"/>
                                                              <w:marBottom w:val="0"/>
                                                              <w:divBdr>
                                                                <w:top w:val="none" w:sz="0" w:space="0" w:color="auto"/>
                                                                <w:left w:val="none" w:sz="0" w:space="0" w:color="auto"/>
                                                                <w:bottom w:val="none" w:sz="0" w:space="0" w:color="auto"/>
                                                                <w:right w:val="none" w:sz="0" w:space="0" w:color="auto"/>
                                                              </w:divBdr>
                                                            </w:div>
                                                            <w:div w:id="1789591556">
                                                              <w:marLeft w:val="0"/>
                                                              <w:marRight w:val="0"/>
                                                              <w:marTop w:val="0"/>
                                                              <w:marBottom w:val="0"/>
                                                              <w:divBdr>
                                                                <w:top w:val="none" w:sz="0" w:space="0" w:color="auto"/>
                                                                <w:left w:val="none" w:sz="0" w:space="0" w:color="auto"/>
                                                                <w:bottom w:val="none" w:sz="0" w:space="0" w:color="auto"/>
                                                                <w:right w:val="none" w:sz="0" w:space="0" w:color="auto"/>
                                                              </w:divBdr>
                                                            </w:div>
                                                            <w:div w:id="869100122">
                                                              <w:marLeft w:val="0"/>
                                                              <w:marRight w:val="0"/>
                                                              <w:marTop w:val="0"/>
                                                              <w:marBottom w:val="0"/>
                                                              <w:divBdr>
                                                                <w:top w:val="none" w:sz="0" w:space="0" w:color="auto"/>
                                                                <w:left w:val="none" w:sz="0" w:space="0" w:color="auto"/>
                                                                <w:bottom w:val="none" w:sz="0" w:space="0" w:color="auto"/>
                                                                <w:right w:val="none" w:sz="0" w:space="0" w:color="auto"/>
                                                              </w:divBdr>
                                                            </w:div>
                                                            <w:div w:id="563830535">
                                                              <w:marLeft w:val="0"/>
                                                              <w:marRight w:val="0"/>
                                                              <w:marTop w:val="0"/>
                                                              <w:marBottom w:val="0"/>
                                                              <w:divBdr>
                                                                <w:top w:val="none" w:sz="0" w:space="0" w:color="auto"/>
                                                                <w:left w:val="none" w:sz="0" w:space="0" w:color="auto"/>
                                                                <w:bottom w:val="none" w:sz="0" w:space="0" w:color="auto"/>
                                                                <w:right w:val="none" w:sz="0" w:space="0" w:color="auto"/>
                                                              </w:divBdr>
                                                            </w:div>
                                                            <w:div w:id="813060051">
                                                              <w:marLeft w:val="0"/>
                                                              <w:marRight w:val="0"/>
                                                              <w:marTop w:val="0"/>
                                                              <w:marBottom w:val="0"/>
                                                              <w:divBdr>
                                                                <w:top w:val="none" w:sz="0" w:space="0" w:color="auto"/>
                                                                <w:left w:val="none" w:sz="0" w:space="0" w:color="auto"/>
                                                                <w:bottom w:val="none" w:sz="0" w:space="0" w:color="auto"/>
                                                                <w:right w:val="none" w:sz="0" w:space="0" w:color="auto"/>
                                                              </w:divBdr>
                                                            </w:div>
                                                            <w:div w:id="1780106392">
                                                              <w:marLeft w:val="0"/>
                                                              <w:marRight w:val="0"/>
                                                              <w:marTop w:val="0"/>
                                                              <w:marBottom w:val="0"/>
                                                              <w:divBdr>
                                                                <w:top w:val="none" w:sz="0" w:space="0" w:color="auto"/>
                                                                <w:left w:val="none" w:sz="0" w:space="0" w:color="auto"/>
                                                                <w:bottom w:val="none" w:sz="0" w:space="0" w:color="auto"/>
                                                                <w:right w:val="none" w:sz="0" w:space="0" w:color="auto"/>
                                                              </w:divBdr>
                                                            </w:div>
                                                            <w:div w:id="149641223">
                                                              <w:marLeft w:val="0"/>
                                                              <w:marRight w:val="0"/>
                                                              <w:marTop w:val="0"/>
                                                              <w:marBottom w:val="0"/>
                                                              <w:divBdr>
                                                                <w:top w:val="none" w:sz="0" w:space="0" w:color="auto"/>
                                                                <w:left w:val="none" w:sz="0" w:space="0" w:color="auto"/>
                                                                <w:bottom w:val="none" w:sz="0" w:space="0" w:color="auto"/>
                                                                <w:right w:val="none" w:sz="0" w:space="0" w:color="auto"/>
                                                              </w:divBdr>
                                                            </w:div>
                                                            <w:div w:id="519012318">
                                                              <w:marLeft w:val="0"/>
                                                              <w:marRight w:val="0"/>
                                                              <w:marTop w:val="0"/>
                                                              <w:marBottom w:val="0"/>
                                                              <w:divBdr>
                                                                <w:top w:val="none" w:sz="0" w:space="0" w:color="auto"/>
                                                                <w:left w:val="none" w:sz="0" w:space="0" w:color="auto"/>
                                                                <w:bottom w:val="none" w:sz="0" w:space="0" w:color="auto"/>
                                                                <w:right w:val="none" w:sz="0" w:space="0" w:color="auto"/>
                                                              </w:divBdr>
                                                            </w:div>
                                                            <w:div w:id="197670796">
                                                              <w:marLeft w:val="0"/>
                                                              <w:marRight w:val="0"/>
                                                              <w:marTop w:val="0"/>
                                                              <w:marBottom w:val="0"/>
                                                              <w:divBdr>
                                                                <w:top w:val="none" w:sz="0" w:space="0" w:color="auto"/>
                                                                <w:left w:val="none" w:sz="0" w:space="0" w:color="auto"/>
                                                                <w:bottom w:val="none" w:sz="0" w:space="0" w:color="auto"/>
                                                                <w:right w:val="none" w:sz="0" w:space="0" w:color="auto"/>
                                                              </w:divBdr>
                                                            </w:div>
                                                            <w:div w:id="133524619">
                                                              <w:marLeft w:val="0"/>
                                                              <w:marRight w:val="0"/>
                                                              <w:marTop w:val="0"/>
                                                              <w:marBottom w:val="0"/>
                                                              <w:divBdr>
                                                                <w:top w:val="none" w:sz="0" w:space="0" w:color="auto"/>
                                                                <w:left w:val="none" w:sz="0" w:space="0" w:color="auto"/>
                                                                <w:bottom w:val="none" w:sz="0" w:space="0" w:color="auto"/>
                                                                <w:right w:val="none" w:sz="0" w:space="0" w:color="auto"/>
                                                              </w:divBdr>
                                                            </w:div>
                                                            <w:div w:id="1227566300">
                                                              <w:marLeft w:val="0"/>
                                                              <w:marRight w:val="0"/>
                                                              <w:marTop w:val="0"/>
                                                              <w:marBottom w:val="0"/>
                                                              <w:divBdr>
                                                                <w:top w:val="none" w:sz="0" w:space="0" w:color="auto"/>
                                                                <w:left w:val="none" w:sz="0" w:space="0" w:color="auto"/>
                                                                <w:bottom w:val="none" w:sz="0" w:space="0" w:color="auto"/>
                                                                <w:right w:val="none" w:sz="0" w:space="0" w:color="auto"/>
                                                              </w:divBdr>
                                                            </w:div>
                                                            <w:div w:id="117842192">
                                                              <w:marLeft w:val="0"/>
                                                              <w:marRight w:val="0"/>
                                                              <w:marTop w:val="0"/>
                                                              <w:marBottom w:val="0"/>
                                                              <w:divBdr>
                                                                <w:top w:val="none" w:sz="0" w:space="0" w:color="auto"/>
                                                                <w:left w:val="none" w:sz="0" w:space="0" w:color="auto"/>
                                                                <w:bottom w:val="none" w:sz="0" w:space="0" w:color="auto"/>
                                                                <w:right w:val="none" w:sz="0" w:space="0" w:color="auto"/>
                                                              </w:divBdr>
                                                            </w:div>
                                                            <w:div w:id="93524348">
                                                              <w:marLeft w:val="0"/>
                                                              <w:marRight w:val="0"/>
                                                              <w:marTop w:val="0"/>
                                                              <w:marBottom w:val="0"/>
                                                              <w:divBdr>
                                                                <w:top w:val="none" w:sz="0" w:space="0" w:color="auto"/>
                                                                <w:left w:val="none" w:sz="0" w:space="0" w:color="auto"/>
                                                                <w:bottom w:val="none" w:sz="0" w:space="0" w:color="auto"/>
                                                                <w:right w:val="none" w:sz="0" w:space="0" w:color="auto"/>
                                                              </w:divBdr>
                                                            </w:div>
                                                            <w:div w:id="1576011346">
                                                              <w:marLeft w:val="0"/>
                                                              <w:marRight w:val="0"/>
                                                              <w:marTop w:val="0"/>
                                                              <w:marBottom w:val="0"/>
                                                              <w:divBdr>
                                                                <w:top w:val="none" w:sz="0" w:space="0" w:color="auto"/>
                                                                <w:left w:val="none" w:sz="0" w:space="0" w:color="auto"/>
                                                                <w:bottom w:val="none" w:sz="0" w:space="0" w:color="auto"/>
                                                                <w:right w:val="none" w:sz="0" w:space="0" w:color="auto"/>
                                                              </w:divBdr>
                                                            </w:div>
                                                            <w:div w:id="1955481787">
                                                              <w:marLeft w:val="0"/>
                                                              <w:marRight w:val="0"/>
                                                              <w:marTop w:val="0"/>
                                                              <w:marBottom w:val="0"/>
                                                              <w:divBdr>
                                                                <w:top w:val="none" w:sz="0" w:space="0" w:color="auto"/>
                                                                <w:left w:val="none" w:sz="0" w:space="0" w:color="auto"/>
                                                                <w:bottom w:val="none" w:sz="0" w:space="0" w:color="auto"/>
                                                                <w:right w:val="none" w:sz="0" w:space="0" w:color="auto"/>
                                                              </w:divBdr>
                                                            </w:div>
                                                            <w:div w:id="1003047500">
                                                              <w:marLeft w:val="0"/>
                                                              <w:marRight w:val="0"/>
                                                              <w:marTop w:val="0"/>
                                                              <w:marBottom w:val="0"/>
                                                              <w:divBdr>
                                                                <w:top w:val="none" w:sz="0" w:space="0" w:color="auto"/>
                                                                <w:left w:val="none" w:sz="0" w:space="0" w:color="auto"/>
                                                                <w:bottom w:val="none" w:sz="0" w:space="0" w:color="auto"/>
                                                                <w:right w:val="none" w:sz="0" w:space="0" w:color="auto"/>
                                                              </w:divBdr>
                                                            </w:div>
                                                            <w:div w:id="1786463360">
                                                              <w:marLeft w:val="0"/>
                                                              <w:marRight w:val="0"/>
                                                              <w:marTop w:val="0"/>
                                                              <w:marBottom w:val="0"/>
                                                              <w:divBdr>
                                                                <w:top w:val="none" w:sz="0" w:space="0" w:color="auto"/>
                                                                <w:left w:val="none" w:sz="0" w:space="0" w:color="auto"/>
                                                                <w:bottom w:val="none" w:sz="0" w:space="0" w:color="auto"/>
                                                                <w:right w:val="none" w:sz="0" w:space="0" w:color="auto"/>
                                                              </w:divBdr>
                                                            </w:div>
                                                            <w:div w:id="1885407904">
                                                              <w:marLeft w:val="0"/>
                                                              <w:marRight w:val="0"/>
                                                              <w:marTop w:val="0"/>
                                                              <w:marBottom w:val="0"/>
                                                              <w:divBdr>
                                                                <w:top w:val="none" w:sz="0" w:space="0" w:color="auto"/>
                                                                <w:left w:val="none" w:sz="0" w:space="0" w:color="auto"/>
                                                                <w:bottom w:val="none" w:sz="0" w:space="0" w:color="auto"/>
                                                                <w:right w:val="none" w:sz="0" w:space="0" w:color="auto"/>
                                                              </w:divBdr>
                                                            </w:div>
                                                            <w:div w:id="748382492">
                                                              <w:marLeft w:val="0"/>
                                                              <w:marRight w:val="0"/>
                                                              <w:marTop w:val="0"/>
                                                              <w:marBottom w:val="0"/>
                                                              <w:divBdr>
                                                                <w:top w:val="none" w:sz="0" w:space="0" w:color="auto"/>
                                                                <w:left w:val="none" w:sz="0" w:space="0" w:color="auto"/>
                                                                <w:bottom w:val="none" w:sz="0" w:space="0" w:color="auto"/>
                                                                <w:right w:val="none" w:sz="0" w:space="0" w:color="auto"/>
                                                              </w:divBdr>
                                                            </w:div>
                                                            <w:div w:id="1972705252">
                                                              <w:marLeft w:val="0"/>
                                                              <w:marRight w:val="0"/>
                                                              <w:marTop w:val="0"/>
                                                              <w:marBottom w:val="0"/>
                                                              <w:divBdr>
                                                                <w:top w:val="none" w:sz="0" w:space="0" w:color="auto"/>
                                                                <w:left w:val="none" w:sz="0" w:space="0" w:color="auto"/>
                                                                <w:bottom w:val="none" w:sz="0" w:space="0" w:color="auto"/>
                                                                <w:right w:val="none" w:sz="0" w:space="0" w:color="auto"/>
                                                              </w:divBdr>
                                                            </w:div>
                                                            <w:div w:id="49815637">
                                                              <w:marLeft w:val="0"/>
                                                              <w:marRight w:val="0"/>
                                                              <w:marTop w:val="0"/>
                                                              <w:marBottom w:val="0"/>
                                                              <w:divBdr>
                                                                <w:top w:val="none" w:sz="0" w:space="0" w:color="auto"/>
                                                                <w:left w:val="none" w:sz="0" w:space="0" w:color="auto"/>
                                                                <w:bottom w:val="none" w:sz="0" w:space="0" w:color="auto"/>
                                                                <w:right w:val="none" w:sz="0" w:space="0" w:color="auto"/>
                                                              </w:divBdr>
                                                            </w:div>
                                                            <w:div w:id="1732655711">
                                                              <w:marLeft w:val="0"/>
                                                              <w:marRight w:val="0"/>
                                                              <w:marTop w:val="0"/>
                                                              <w:marBottom w:val="0"/>
                                                              <w:divBdr>
                                                                <w:top w:val="none" w:sz="0" w:space="0" w:color="auto"/>
                                                                <w:left w:val="none" w:sz="0" w:space="0" w:color="auto"/>
                                                                <w:bottom w:val="none" w:sz="0" w:space="0" w:color="auto"/>
                                                                <w:right w:val="none" w:sz="0" w:space="0" w:color="auto"/>
                                                              </w:divBdr>
                                                            </w:div>
                                                            <w:div w:id="1852835853">
                                                              <w:marLeft w:val="0"/>
                                                              <w:marRight w:val="0"/>
                                                              <w:marTop w:val="0"/>
                                                              <w:marBottom w:val="0"/>
                                                              <w:divBdr>
                                                                <w:top w:val="none" w:sz="0" w:space="0" w:color="auto"/>
                                                                <w:left w:val="none" w:sz="0" w:space="0" w:color="auto"/>
                                                                <w:bottom w:val="none" w:sz="0" w:space="0" w:color="auto"/>
                                                                <w:right w:val="none" w:sz="0" w:space="0" w:color="auto"/>
                                                              </w:divBdr>
                                                            </w:div>
                                                            <w:div w:id="1726250831">
                                                              <w:marLeft w:val="0"/>
                                                              <w:marRight w:val="0"/>
                                                              <w:marTop w:val="0"/>
                                                              <w:marBottom w:val="0"/>
                                                              <w:divBdr>
                                                                <w:top w:val="none" w:sz="0" w:space="0" w:color="auto"/>
                                                                <w:left w:val="none" w:sz="0" w:space="0" w:color="auto"/>
                                                                <w:bottom w:val="none" w:sz="0" w:space="0" w:color="auto"/>
                                                                <w:right w:val="none" w:sz="0" w:space="0" w:color="auto"/>
                                                              </w:divBdr>
                                                            </w:div>
                                                            <w:div w:id="638415498">
                                                              <w:marLeft w:val="0"/>
                                                              <w:marRight w:val="0"/>
                                                              <w:marTop w:val="0"/>
                                                              <w:marBottom w:val="0"/>
                                                              <w:divBdr>
                                                                <w:top w:val="none" w:sz="0" w:space="0" w:color="auto"/>
                                                                <w:left w:val="none" w:sz="0" w:space="0" w:color="auto"/>
                                                                <w:bottom w:val="none" w:sz="0" w:space="0" w:color="auto"/>
                                                                <w:right w:val="none" w:sz="0" w:space="0" w:color="auto"/>
                                                              </w:divBdr>
                                                            </w:div>
                                                            <w:div w:id="1280574089">
                                                              <w:marLeft w:val="0"/>
                                                              <w:marRight w:val="0"/>
                                                              <w:marTop w:val="0"/>
                                                              <w:marBottom w:val="0"/>
                                                              <w:divBdr>
                                                                <w:top w:val="none" w:sz="0" w:space="0" w:color="auto"/>
                                                                <w:left w:val="none" w:sz="0" w:space="0" w:color="auto"/>
                                                                <w:bottom w:val="none" w:sz="0" w:space="0" w:color="auto"/>
                                                                <w:right w:val="none" w:sz="0" w:space="0" w:color="auto"/>
                                                              </w:divBdr>
                                                            </w:div>
                                                            <w:div w:id="1314915456">
                                                              <w:marLeft w:val="0"/>
                                                              <w:marRight w:val="0"/>
                                                              <w:marTop w:val="0"/>
                                                              <w:marBottom w:val="0"/>
                                                              <w:divBdr>
                                                                <w:top w:val="none" w:sz="0" w:space="0" w:color="auto"/>
                                                                <w:left w:val="none" w:sz="0" w:space="0" w:color="auto"/>
                                                                <w:bottom w:val="none" w:sz="0" w:space="0" w:color="auto"/>
                                                                <w:right w:val="none" w:sz="0" w:space="0" w:color="auto"/>
                                                              </w:divBdr>
                                                            </w:div>
                                                            <w:div w:id="571350769">
                                                              <w:marLeft w:val="0"/>
                                                              <w:marRight w:val="0"/>
                                                              <w:marTop w:val="0"/>
                                                              <w:marBottom w:val="0"/>
                                                              <w:divBdr>
                                                                <w:top w:val="none" w:sz="0" w:space="0" w:color="auto"/>
                                                                <w:left w:val="none" w:sz="0" w:space="0" w:color="auto"/>
                                                                <w:bottom w:val="none" w:sz="0" w:space="0" w:color="auto"/>
                                                                <w:right w:val="none" w:sz="0" w:space="0" w:color="auto"/>
                                                              </w:divBdr>
                                                            </w:div>
                                                            <w:div w:id="2803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1739">
                                                      <w:marLeft w:val="0"/>
                                                      <w:marRight w:val="0"/>
                                                      <w:marTop w:val="0"/>
                                                      <w:marBottom w:val="0"/>
                                                      <w:divBdr>
                                                        <w:top w:val="none" w:sz="0" w:space="0" w:color="auto"/>
                                                        <w:left w:val="none" w:sz="0" w:space="0" w:color="auto"/>
                                                        <w:bottom w:val="none" w:sz="0" w:space="0" w:color="auto"/>
                                                        <w:right w:val="none" w:sz="0" w:space="0" w:color="auto"/>
                                                      </w:divBdr>
                                                      <w:divsChild>
                                                        <w:div w:id="209952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976414">
                                              <w:marLeft w:val="150"/>
                                              <w:marRight w:val="150"/>
                                              <w:marTop w:val="150"/>
                                              <w:marBottom w:val="300"/>
                                              <w:divBdr>
                                                <w:top w:val="none" w:sz="0" w:space="0" w:color="auto"/>
                                                <w:left w:val="none" w:sz="0" w:space="0" w:color="auto"/>
                                                <w:bottom w:val="none" w:sz="0" w:space="0" w:color="auto"/>
                                                <w:right w:val="none" w:sz="0" w:space="0" w:color="auto"/>
                                              </w:divBdr>
                                              <w:divsChild>
                                                <w:div w:id="433676059">
                                                  <w:marLeft w:val="0"/>
                                                  <w:marRight w:val="0"/>
                                                  <w:marTop w:val="0"/>
                                                  <w:marBottom w:val="0"/>
                                                  <w:divBdr>
                                                    <w:top w:val="none" w:sz="0" w:space="0" w:color="auto"/>
                                                    <w:left w:val="none" w:sz="0" w:space="0" w:color="auto"/>
                                                    <w:bottom w:val="none" w:sz="0" w:space="0" w:color="auto"/>
                                                    <w:right w:val="none" w:sz="0" w:space="0" w:color="auto"/>
                                                  </w:divBdr>
                                                  <w:divsChild>
                                                    <w:div w:id="1899706661">
                                                      <w:marLeft w:val="0"/>
                                                      <w:marRight w:val="0"/>
                                                      <w:marTop w:val="0"/>
                                                      <w:marBottom w:val="0"/>
                                                      <w:divBdr>
                                                        <w:top w:val="none" w:sz="0" w:space="0" w:color="auto"/>
                                                        <w:left w:val="none" w:sz="0" w:space="0" w:color="auto"/>
                                                        <w:bottom w:val="none" w:sz="0" w:space="0" w:color="auto"/>
                                                        <w:right w:val="none" w:sz="0" w:space="0" w:color="auto"/>
                                                      </w:divBdr>
                                                      <w:divsChild>
                                                        <w:div w:id="13307531">
                                                          <w:marLeft w:val="0"/>
                                                          <w:marRight w:val="0"/>
                                                          <w:marTop w:val="0"/>
                                                          <w:marBottom w:val="0"/>
                                                          <w:divBdr>
                                                            <w:top w:val="none" w:sz="0" w:space="0" w:color="auto"/>
                                                            <w:left w:val="none" w:sz="0" w:space="0" w:color="auto"/>
                                                            <w:bottom w:val="none" w:sz="0" w:space="0" w:color="auto"/>
                                                            <w:right w:val="none" w:sz="0" w:space="0" w:color="auto"/>
                                                          </w:divBdr>
                                                          <w:divsChild>
                                                            <w:div w:id="1685940115">
                                                              <w:marLeft w:val="0"/>
                                                              <w:marRight w:val="0"/>
                                                              <w:marTop w:val="0"/>
                                                              <w:marBottom w:val="0"/>
                                                              <w:divBdr>
                                                                <w:top w:val="none" w:sz="0" w:space="0" w:color="auto"/>
                                                                <w:left w:val="none" w:sz="0" w:space="0" w:color="auto"/>
                                                                <w:bottom w:val="none" w:sz="0" w:space="0" w:color="auto"/>
                                                                <w:right w:val="none" w:sz="0" w:space="0" w:color="auto"/>
                                                              </w:divBdr>
                                                            </w:div>
                                                            <w:div w:id="606237529">
                                                              <w:marLeft w:val="0"/>
                                                              <w:marRight w:val="0"/>
                                                              <w:marTop w:val="0"/>
                                                              <w:marBottom w:val="0"/>
                                                              <w:divBdr>
                                                                <w:top w:val="none" w:sz="0" w:space="0" w:color="auto"/>
                                                                <w:left w:val="none" w:sz="0" w:space="0" w:color="auto"/>
                                                                <w:bottom w:val="none" w:sz="0" w:space="0" w:color="auto"/>
                                                                <w:right w:val="none" w:sz="0" w:space="0" w:color="auto"/>
                                                              </w:divBdr>
                                                            </w:div>
                                                            <w:div w:id="1513450029">
                                                              <w:marLeft w:val="0"/>
                                                              <w:marRight w:val="0"/>
                                                              <w:marTop w:val="0"/>
                                                              <w:marBottom w:val="0"/>
                                                              <w:divBdr>
                                                                <w:top w:val="none" w:sz="0" w:space="0" w:color="auto"/>
                                                                <w:left w:val="none" w:sz="0" w:space="0" w:color="auto"/>
                                                                <w:bottom w:val="none" w:sz="0" w:space="0" w:color="auto"/>
                                                                <w:right w:val="none" w:sz="0" w:space="0" w:color="auto"/>
                                                              </w:divBdr>
                                                            </w:div>
                                                            <w:div w:id="1772239231">
                                                              <w:marLeft w:val="0"/>
                                                              <w:marRight w:val="0"/>
                                                              <w:marTop w:val="0"/>
                                                              <w:marBottom w:val="0"/>
                                                              <w:divBdr>
                                                                <w:top w:val="none" w:sz="0" w:space="0" w:color="auto"/>
                                                                <w:left w:val="none" w:sz="0" w:space="0" w:color="auto"/>
                                                                <w:bottom w:val="none" w:sz="0" w:space="0" w:color="auto"/>
                                                                <w:right w:val="none" w:sz="0" w:space="0" w:color="auto"/>
                                                              </w:divBdr>
                                                            </w:div>
                                                            <w:div w:id="1759211257">
                                                              <w:marLeft w:val="0"/>
                                                              <w:marRight w:val="0"/>
                                                              <w:marTop w:val="0"/>
                                                              <w:marBottom w:val="0"/>
                                                              <w:divBdr>
                                                                <w:top w:val="none" w:sz="0" w:space="0" w:color="auto"/>
                                                                <w:left w:val="none" w:sz="0" w:space="0" w:color="auto"/>
                                                                <w:bottom w:val="none" w:sz="0" w:space="0" w:color="auto"/>
                                                                <w:right w:val="none" w:sz="0" w:space="0" w:color="auto"/>
                                                              </w:divBdr>
                                                            </w:div>
                                                            <w:div w:id="1983383300">
                                                              <w:marLeft w:val="0"/>
                                                              <w:marRight w:val="0"/>
                                                              <w:marTop w:val="0"/>
                                                              <w:marBottom w:val="0"/>
                                                              <w:divBdr>
                                                                <w:top w:val="none" w:sz="0" w:space="0" w:color="auto"/>
                                                                <w:left w:val="none" w:sz="0" w:space="0" w:color="auto"/>
                                                                <w:bottom w:val="none" w:sz="0" w:space="0" w:color="auto"/>
                                                                <w:right w:val="none" w:sz="0" w:space="0" w:color="auto"/>
                                                              </w:divBdr>
                                                            </w:div>
                                                            <w:div w:id="832913156">
                                                              <w:marLeft w:val="0"/>
                                                              <w:marRight w:val="0"/>
                                                              <w:marTop w:val="0"/>
                                                              <w:marBottom w:val="0"/>
                                                              <w:divBdr>
                                                                <w:top w:val="none" w:sz="0" w:space="0" w:color="auto"/>
                                                                <w:left w:val="none" w:sz="0" w:space="0" w:color="auto"/>
                                                                <w:bottom w:val="none" w:sz="0" w:space="0" w:color="auto"/>
                                                                <w:right w:val="none" w:sz="0" w:space="0" w:color="auto"/>
                                                              </w:divBdr>
                                                            </w:div>
                                                            <w:div w:id="161699219">
                                                              <w:marLeft w:val="0"/>
                                                              <w:marRight w:val="0"/>
                                                              <w:marTop w:val="0"/>
                                                              <w:marBottom w:val="0"/>
                                                              <w:divBdr>
                                                                <w:top w:val="none" w:sz="0" w:space="0" w:color="auto"/>
                                                                <w:left w:val="none" w:sz="0" w:space="0" w:color="auto"/>
                                                                <w:bottom w:val="none" w:sz="0" w:space="0" w:color="auto"/>
                                                                <w:right w:val="none" w:sz="0" w:space="0" w:color="auto"/>
                                                              </w:divBdr>
                                                            </w:div>
                                                            <w:div w:id="2058895532">
                                                              <w:marLeft w:val="0"/>
                                                              <w:marRight w:val="0"/>
                                                              <w:marTop w:val="0"/>
                                                              <w:marBottom w:val="0"/>
                                                              <w:divBdr>
                                                                <w:top w:val="none" w:sz="0" w:space="0" w:color="auto"/>
                                                                <w:left w:val="none" w:sz="0" w:space="0" w:color="auto"/>
                                                                <w:bottom w:val="none" w:sz="0" w:space="0" w:color="auto"/>
                                                                <w:right w:val="none" w:sz="0" w:space="0" w:color="auto"/>
                                                              </w:divBdr>
                                                            </w:div>
                                                            <w:div w:id="578059825">
                                                              <w:marLeft w:val="0"/>
                                                              <w:marRight w:val="0"/>
                                                              <w:marTop w:val="0"/>
                                                              <w:marBottom w:val="0"/>
                                                              <w:divBdr>
                                                                <w:top w:val="none" w:sz="0" w:space="0" w:color="auto"/>
                                                                <w:left w:val="none" w:sz="0" w:space="0" w:color="auto"/>
                                                                <w:bottom w:val="none" w:sz="0" w:space="0" w:color="auto"/>
                                                                <w:right w:val="none" w:sz="0" w:space="0" w:color="auto"/>
                                                              </w:divBdr>
                                                            </w:div>
                                                            <w:div w:id="1435977573">
                                                              <w:marLeft w:val="0"/>
                                                              <w:marRight w:val="0"/>
                                                              <w:marTop w:val="0"/>
                                                              <w:marBottom w:val="0"/>
                                                              <w:divBdr>
                                                                <w:top w:val="none" w:sz="0" w:space="0" w:color="auto"/>
                                                                <w:left w:val="none" w:sz="0" w:space="0" w:color="auto"/>
                                                                <w:bottom w:val="none" w:sz="0" w:space="0" w:color="auto"/>
                                                                <w:right w:val="none" w:sz="0" w:space="0" w:color="auto"/>
                                                              </w:divBdr>
                                                            </w:div>
                                                            <w:div w:id="20589322">
                                                              <w:marLeft w:val="0"/>
                                                              <w:marRight w:val="0"/>
                                                              <w:marTop w:val="0"/>
                                                              <w:marBottom w:val="0"/>
                                                              <w:divBdr>
                                                                <w:top w:val="none" w:sz="0" w:space="0" w:color="auto"/>
                                                                <w:left w:val="none" w:sz="0" w:space="0" w:color="auto"/>
                                                                <w:bottom w:val="none" w:sz="0" w:space="0" w:color="auto"/>
                                                                <w:right w:val="none" w:sz="0" w:space="0" w:color="auto"/>
                                                              </w:divBdr>
                                                            </w:div>
                                                            <w:div w:id="785318379">
                                                              <w:marLeft w:val="0"/>
                                                              <w:marRight w:val="0"/>
                                                              <w:marTop w:val="0"/>
                                                              <w:marBottom w:val="0"/>
                                                              <w:divBdr>
                                                                <w:top w:val="none" w:sz="0" w:space="0" w:color="auto"/>
                                                                <w:left w:val="none" w:sz="0" w:space="0" w:color="auto"/>
                                                                <w:bottom w:val="none" w:sz="0" w:space="0" w:color="auto"/>
                                                                <w:right w:val="none" w:sz="0" w:space="0" w:color="auto"/>
                                                              </w:divBdr>
                                                            </w:div>
                                                            <w:div w:id="7885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93539">
                                                      <w:marLeft w:val="0"/>
                                                      <w:marRight w:val="0"/>
                                                      <w:marTop w:val="0"/>
                                                      <w:marBottom w:val="0"/>
                                                      <w:divBdr>
                                                        <w:top w:val="none" w:sz="0" w:space="0" w:color="auto"/>
                                                        <w:left w:val="none" w:sz="0" w:space="0" w:color="auto"/>
                                                        <w:bottom w:val="none" w:sz="0" w:space="0" w:color="auto"/>
                                                        <w:right w:val="none" w:sz="0" w:space="0" w:color="auto"/>
                                                      </w:divBdr>
                                                      <w:divsChild>
                                                        <w:div w:id="13516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975262">
                                              <w:marLeft w:val="150"/>
                                              <w:marRight w:val="150"/>
                                              <w:marTop w:val="150"/>
                                              <w:marBottom w:val="300"/>
                                              <w:divBdr>
                                                <w:top w:val="none" w:sz="0" w:space="0" w:color="auto"/>
                                                <w:left w:val="none" w:sz="0" w:space="0" w:color="auto"/>
                                                <w:bottom w:val="none" w:sz="0" w:space="0" w:color="auto"/>
                                                <w:right w:val="none" w:sz="0" w:space="0" w:color="auto"/>
                                              </w:divBdr>
                                              <w:divsChild>
                                                <w:div w:id="1098409534">
                                                  <w:marLeft w:val="0"/>
                                                  <w:marRight w:val="0"/>
                                                  <w:marTop w:val="0"/>
                                                  <w:marBottom w:val="0"/>
                                                  <w:divBdr>
                                                    <w:top w:val="none" w:sz="0" w:space="0" w:color="auto"/>
                                                    <w:left w:val="none" w:sz="0" w:space="0" w:color="auto"/>
                                                    <w:bottom w:val="none" w:sz="0" w:space="0" w:color="auto"/>
                                                    <w:right w:val="none" w:sz="0" w:space="0" w:color="auto"/>
                                                  </w:divBdr>
                                                  <w:divsChild>
                                                    <w:div w:id="437456206">
                                                      <w:marLeft w:val="0"/>
                                                      <w:marRight w:val="0"/>
                                                      <w:marTop w:val="0"/>
                                                      <w:marBottom w:val="0"/>
                                                      <w:divBdr>
                                                        <w:top w:val="none" w:sz="0" w:space="0" w:color="auto"/>
                                                        <w:left w:val="none" w:sz="0" w:space="0" w:color="auto"/>
                                                        <w:bottom w:val="none" w:sz="0" w:space="0" w:color="auto"/>
                                                        <w:right w:val="none" w:sz="0" w:space="0" w:color="auto"/>
                                                      </w:divBdr>
                                                      <w:divsChild>
                                                        <w:div w:id="862551446">
                                                          <w:marLeft w:val="0"/>
                                                          <w:marRight w:val="0"/>
                                                          <w:marTop w:val="0"/>
                                                          <w:marBottom w:val="0"/>
                                                          <w:divBdr>
                                                            <w:top w:val="none" w:sz="0" w:space="0" w:color="auto"/>
                                                            <w:left w:val="none" w:sz="0" w:space="0" w:color="auto"/>
                                                            <w:bottom w:val="none" w:sz="0" w:space="0" w:color="auto"/>
                                                            <w:right w:val="none" w:sz="0" w:space="0" w:color="auto"/>
                                                          </w:divBdr>
                                                          <w:divsChild>
                                                            <w:div w:id="1265454641">
                                                              <w:marLeft w:val="0"/>
                                                              <w:marRight w:val="0"/>
                                                              <w:marTop w:val="0"/>
                                                              <w:marBottom w:val="0"/>
                                                              <w:divBdr>
                                                                <w:top w:val="none" w:sz="0" w:space="0" w:color="auto"/>
                                                                <w:left w:val="none" w:sz="0" w:space="0" w:color="auto"/>
                                                                <w:bottom w:val="none" w:sz="0" w:space="0" w:color="auto"/>
                                                                <w:right w:val="none" w:sz="0" w:space="0" w:color="auto"/>
                                                              </w:divBdr>
                                                            </w:div>
                                                            <w:div w:id="1327784944">
                                                              <w:marLeft w:val="0"/>
                                                              <w:marRight w:val="0"/>
                                                              <w:marTop w:val="0"/>
                                                              <w:marBottom w:val="0"/>
                                                              <w:divBdr>
                                                                <w:top w:val="none" w:sz="0" w:space="0" w:color="auto"/>
                                                                <w:left w:val="none" w:sz="0" w:space="0" w:color="auto"/>
                                                                <w:bottom w:val="none" w:sz="0" w:space="0" w:color="auto"/>
                                                                <w:right w:val="none" w:sz="0" w:space="0" w:color="auto"/>
                                                              </w:divBdr>
                                                            </w:div>
                                                            <w:div w:id="59867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2733">
                                                      <w:marLeft w:val="0"/>
                                                      <w:marRight w:val="0"/>
                                                      <w:marTop w:val="0"/>
                                                      <w:marBottom w:val="0"/>
                                                      <w:divBdr>
                                                        <w:top w:val="none" w:sz="0" w:space="0" w:color="auto"/>
                                                        <w:left w:val="none" w:sz="0" w:space="0" w:color="auto"/>
                                                        <w:bottom w:val="none" w:sz="0" w:space="0" w:color="auto"/>
                                                        <w:right w:val="none" w:sz="0" w:space="0" w:color="auto"/>
                                                      </w:divBdr>
                                                      <w:divsChild>
                                                        <w:div w:id="18364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82909">
                                              <w:marLeft w:val="150"/>
                                              <w:marRight w:val="150"/>
                                              <w:marTop w:val="150"/>
                                              <w:marBottom w:val="300"/>
                                              <w:divBdr>
                                                <w:top w:val="none" w:sz="0" w:space="0" w:color="auto"/>
                                                <w:left w:val="none" w:sz="0" w:space="0" w:color="auto"/>
                                                <w:bottom w:val="none" w:sz="0" w:space="0" w:color="auto"/>
                                                <w:right w:val="none" w:sz="0" w:space="0" w:color="auto"/>
                                              </w:divBdr>
                                              <w:divsChild>
                                                <w:div w:id="661664280">
                                                  <w:marLeft w:val="0"/>
                                                  <w:marRight w:val="0"/>
                                                  <w:marTop w:val="0"/>
                                                  <w:marBottom w:val="0"/>
                                                  <w:divBdr>
                                                    <w:top w:val="none" w:sz="0" w:space="0" w:color="auto"/>
                                                    <w:left w:val="none" w:sz="0" w:space="0" w:color="auto"/>
                                                    <w:bottom w:val="none" w:sz="0" w:space="0" w:color="auto"/>
                                                    <w:right w:val="none" w:sz="0" w:space="0" w:color="auto"/>
                                                  </w:divBdr>
                                                  <w:divsChild>
                                                    <w:div w:id="1347899809">
                                                      <w:marLeft w:val="0"/>
                                                      <w:marRight w:val="0"/>
                                                      <w:marTop w:val="0"/>
                                                      <w:marBottom w:val="0"/>
                                                      <w:divBdr>
                                                        <w:top w:val="none" w:sz="0" w:space="0" w:color="auto"/>
                                                        <w:left w:val="none" w:sz="0" w:space="0" w:color="auto"/>
                                                        <w:bottom w:val="none" w:sz="0" w:space="0" w:color="auto"/>
                                                        <w:right w:val="none" w:sz="0" w:space="0" w:color="auto"/>
                                                      </w:divBdr>
                                                      <w:divsChild>
                                                        <w:div w:id="784737004">
                                                          <w:marLeft w:val="0"/>
                                                          <w:marRight w:val="0"/>
                                                          <w:marTop w:val="0"/>
                                                          <w:marBottom w:val="0"/>
                                                          <w:divBdr>
                                                            <w:top w:val="none" w:sz="0" w:space="0" w:color="auto"/>
                                                            <w:left w:val="none" w:sz="0" w:space="0" w:color="auto"/>
                                                            <w:bottom w:val="none" w:sz="0" w:space="0" w:color="auto"/>
                                                            <w:right w:val="none" w:sz="0" w:space="0" w:color="auto"/>
                                                          </w:divBdr>
                                                          <w:divsChild>
                                                            <w:div w:id="818772006">
                                                              <w:marLeft w:val="0"/>
                                                              <w:marRight w:val="0"/>
                                                              <w:marTop w:val="0"/>
                                                              <w:marBottom w:val="0"/>
                                                              <w:divBdr>
                                                                <w:top w:val="none" w:sz="0" w:space="0" w:color="auto"/>
                                                                <w:left w:val="none" w:sz="0" w:space="0" w:color="auto"/>
                                                                <w:bottom w:val="none" w:sz="0" w:space="0" w:color="auto"/>
                                                                <w:right w:val="none" w:sz="0" w:space="0" w:color="auto"/>
                                                              </w:divBdr>
                                                            </w:div>
                                                            <w:div w:id="2050034091">
                                                              <w:marLeft w:val="0"/>
                                                              <w:marRight w:val="0"/>
                                                              <w:marTop w:val="0"/>
                                                              <w:marBottom w:val="0"/>
                                                              <w:divBdr>
                                                                <w:top w:val="none" w:sz="0" w:space="0" w:color="auto"/>
                                                                <w:left w:val="none" w:sz="0" w:space="0" w:color="auto"/>
                                                                <w:bottom w:val="none" w:sz="0" w:space="0" w:color="auto"/>
                                                                <w:right w:val="none" w:sz="0" w:space="0" w:color="auto"/>
                                                              </w:divBdr>
                                                            </w:div>
                                                            <w:div w:id="1832017073">
                                                              <w:marLeft w:val="0"/>
                                                              <w:marRight w:val="0"/>
                                                              <w:marTop w:val="0"/>
                                                              <w:marBottom w:val="0"/>
                                                              <w:divBdr>
                                                                <w:top w:val="none" w:sz="0" w:space="0" w:color="auto"/>
                                                                <w:left w:val="none" w:sz="0" w:space="0" w:color="auto"/>
                                                                <w:bottom w:val="none" w:sz="0" w:space="0" w:color="auto"/>
                                                                <w:right w:val="none" w:sz="0" w:space="0" w:color="auto"/>
                                                              </w:divBdr>
                                                            </w:div>
                                                            <w:div w:id="601764751">
                                                              <w:marLeft w:val="0"/>
                                                              <w:marRight w:val="0"/>
                                                              <w:marTop w:val="0"/>
                                                              <w:marBottom w:val="0"/>
                                                              <w:divBdr>
                                                                <w:top w:val="none" w:sz="0" w:space="0" w:color="auto"/>
                                                                <w:left w:val="none" w:sz="0" w:space="0" w:color="auto"/>
                                                                <w:bottom w:val="none" w:sz="0" w:space="0" w:color="auto"/>
                                                                <w:right w:val="none" w:sz="0" w:space="0" w:color="auto"/>
                                                              </w:divBdr>
                                                            </w:div>
                                                            <w:div w:id="3826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00040">
                                                      <w:marLeft w:val="0"/>
                                                      <w:marRight w:val="0"/>
                                                      <w:marTop w:val="0"/>
                                                      <w:marBottom w:val="0"/>
                                                      <w:divBdr>
                                                        <w:top w:val="none" w:sz="0" w:space="0" w:color="auto"/>
                                                        <w:left w:val="none" w:sz="0" w:space="0" w:color="auto"/>
                                                        <w:bottom w:val="none" w:sz="0" w:space="0" w:color="auto"/>
                                                        <w:right w:val="none" w:sz="0" w:space="0" w:color="auto"/>
                                                      </w:divBdr>
                                                      <w:divsChild>
                                                        <w:div w:id="102271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210006">
                                              <w:marLeft w:val="150"/>
                                              <w:marRight w:val="150"/>
                                              <w:marTop w:val="150"/>
                                              <w:marBottom w:val="300"/>
                                              <w:divBdr>
                                                <w:top w:val="none" w:sz="0" w:space="0" w:color="auto"/>
                                                <w:left w:val="none" w:sz="0" w:space="0" w:color="auto"/>
                                                <w:bottom w:val="none" w:sz="0" w:space="0" w:color="auto"/>
                                                <w:right w:val="none" w:sz="0" w:space="0" w:color="auto"/>
                                              </w:divBdr>
                                              <w:divsChild>
                                                <w:div w:id="1046954495">
                                                  <w:marLeft w:val="0"/>
                                                  <w:marRight w:val="0"/>
                                                  <w:marTop w:val="0"/>
                                                  <w:marBottom w:val="0"/>
                                                  <w:divBdr>
                                                    <w:top w:val="none" w:sz="0" w:space="0" w:color="auto"/>
                                                    <w:left w:val="none" w:sz="0" w:space="0" w:color="auto"/>
                                                    <w:bottom w:val="none" w:sz="0" w:space="0" w:color="auto"/>
                                                    <w:right w:val="none" w:sz="0" w:space="0" w:color="auto"/>
                                                  </w:divBdr>
                                                  <w:divsChild>
                                                    <w:div w:id="1730641819">
                                                      <w:marLeft w:val="0"/>
                                                      <w:marRight w:val="0"/>
                                                      <w:marTop w:val="0"/>
                                                      <w:marBottom w:val="0"/>
                                                      <w:divBdr>
                                                        <w:top w:val="none" w:sz="0" w:space="0" w:color="auto"/>
                                                        <w:left w:val="none" w:sz="0" w:space="0" w:color="auto"/>
                                                        <w:bottom w:val="none" w:sz="0" w:space="0" w:color="auto"/>
                                                        <w:right w:val="none" w:sz="0" w:space="0" w:color="auto"/>
                                                      </w:divBdr>
                                                      <w:divsChild>
                                                        <w:div w:id="1088619516">
                                                          <w:marLeft w:val="0"/>
                                                          <w:marRight w:val="0"/>
                                                          <w:marTop w:val="0"/>
                                                          <w:marBottom w:val="0"/>
                                                          <w:divBdr>
                                                            <w:top w:val="none" w:sz="0" w:space="0" w:color="auto"/>
                                                            <w:left w:val="none" w:sz="0" w:space="0" w:color="auto"/>
                                                            <w:bottom w:val="none" w:sz="0" w:space="0" w:color="auto"/>
                                                            <w:right w:val="none" w:sz="0" w:space="0" w:color="auto"/>
                                                          </w:divBdr>
                                                          <w:divsChild>
                                                            <w:div w:id="1005087973">
                                                              <w:marLeft w:val="0"/>
                                                              <w:marRight w:val="0"/>
                                                              <w:marTop w:val="0"/>
                                                              <w:marBottom w:val="0"/>
                                                              <w:divBdr>
                                                                <w:top w:val="none" w:sz="0" w:space="0" w:color="auto"/>
                                                                <w:left w:val="none" w:sz="0" w:space="0" w:color="auto"/>
                                                                <w:bottom w:val="none" w:sz="0" w:space="0" w:color="auto"/>
                                                                <w:right w:val="none" w:sz="0" w:space="0" w:color="auto"/>
                                                              </w:divBdr>
                                                            </w:div>
                                                            <w:div w:id="748693586">
                                                              <w:marLeft w:val="0"/>
                                                              <w:marRight w:val="0"/>
                                                              <w:marTop w:val="0"/>
                                                              <w:marBottom w:val="0"/>
                                                              <w:divBdr>
                                                                <w:top w:val="none" w:sz="0" w:space="0" w:color="auto"/>
                                                                <w:left w:val="none" w:sz="0" w:space="0" w:color="auto"/>
                                                                <w:bottom w:val="none" w:sz="0" w:space="0" w:color="auto"/>
                                                                <w:right w:val="none" w:sz="0" w:space="0" w:color="auto"/>
                                                              </w:divBdr>
                                                            </w:div>
                                                            <w:div w:id="1507550681">
                                                              <w:marLeft w:val="0"/>
                                                              <w:marRight w:val="0"/>
                                                              <w:marTop w:val="0"/>
                                                              <w:marBottom w:val="0"/>
                                                              <w:divBdr>
                                                                <w:top w:val="none" w:sz="0" w:space="0" w:color="auto"/>
                                                                <w:left w:val="none" w:sz="0" w:space="0" w:color="auto"/>
                                                                <w:bottom w:val="none" w:sz="0" w:space="0" w:color="auto"/>
                                                                <w:right w:val="none" w:sz="0" w:space="0" w:color="auto"/>
                                                              </w:divBdr>
                                                            </w:div>
                                                            <w:div w:id="1321351482">
                                                              <w:marLeft w:val="0"/>
                                                              <w:marRight w:val="0"/>
                                                              <w:marTop w:val="0"/>
                                                              <w:marBottom w:val="0"/>
                                                              <w:divBdr>
                                                                <w:top w:val="none" w:sz="0" w:space="0" w:color="auto"/>
                                                                <w:left w:val="none" w:sz="0" w:space="0" w:color="auto"/>
                                                                <w:bottom w:val="none" w:sz="0" w:space="0" w:color="auto"/>
                                                                <w:right w:val="none" w:sz="0" w:space="0" w:color="auto"/>
                                                              </w:divBdr>
                                                            </w:div>
                                                            <w:div w:id="1853033947">
                                                              <w:marLeft w:val="0"/>
                                                              <w:marRight w:val="0"/>
                                                              <w:marTop w:val="0"/>
                                                              <w:marBottom w:val="0"/>
                                                              <w:divBdr>
                                                                <w:top w:val="none" w:sz="0" w:space="0" w:color="auto"/>
                                                                <w:left w:val="none" w:sz="0" w:space="0" w:color="auto"/>
                                                                <w:bottom w:val="none" w:sz="0" w:space="0" w:color="auto"/>
                                                                <w:right w:val="none" w:sz="0" w:space="0" w:color="auto"/>
                                                              </w:divBdr>
                                                            </w:div>
                                                            <w:div w:id="675888567">
                                                              <w:marLeft w:val="0"/>
                                                              <w:marRight w:val="0"/>
                                                              <w:marTop w:val="0"/>
                                                              <w:marBottom w:val="0"/>
                                                              <w:divBdr>
                                                                <w:top w:val="none" w:sz="0" w:space="0" w:color="auto"/>
                                                                <w:left w:val="none" w:sz="0" w:space="0" w:color="auto"/>
                                                                <w:bottom w:val="none" w:sz="0" w:space="0" w:color="auto"/>
                                                                <w:right w:val="none" w:sz="0" w:space="0" w:color="auto"/>
                                                              </w:divBdr>
                                                            </w:div>
                                                            <w:div w:id="917133104">
                                                              <w:marLeft w:val="0"/>
                                                              <w:marRight w:val="0"/>
                                                              <w:marTop w:val="0"/>
                                                              <w:marBottom w:val="0"/>
                                                              <w:divBdr>
                                                                <w:top w:val="none" w:sz="0" w:space="0" w:color="auto"/>
                                                                <w:left w:val="none" w:sz="0" w:space="0" w:color="auto"/>
                                                                <w:bottom w:val="none" w:sz="0" w:space="0" w:color="auto"/>
                                                                <w:right w:val="none" w:sz="0" w:space="0" w:color="auto"/>
                                                              </w:divBdr>
                                                            </w:div>
                                                            <w:div w:id="15737223">
                                                              <w:marLeft w:val="0"/>
                                                              <w:marRight w:val="0"/>
                                                              <w:marTop w:val="0"/>
                                                              <w:marBottom w:val="0"/>
                                                              <w:divBdr>
                                                                <w:top w:val="none" w:sz="0" w:space="0" w:color="auto"/>
                                                                <w:left w:val="none" w:sz="0" w:space="0" w:color="auto"/>
                                                                <w:bottom w:val="none" w:sz="0" w:space="0" w:color="auto"/>
                                                                <w:right w:val="none" w:sz="0" w:space="0" w:color="auto"/>
                                                              </w:divBdr>
                                                            </w:div>
                                                            <w:div w:id="953561060">
                                                              <w:marLeft w:val="0"/>
                                                              <w:marRight w:val="0"/>
                                                              <w:marTop w:val="0"/>
                                                              <w:marBottom w:val="0"/>
                                                              <w:divBdr>
                                                                <w:top w:val="none" w:sz="0" w:space="0" w:color="auto"/>
                                                                <w:left w:val="none" w:sz="0" w:space="0" w:color="auto"/>
                                                                <w:bottom w:val="none" w:sz="0" w:space="0" w:color="auto"/>
                                                                <w:right w:val="none" w:sz="0" w:space="0" w:color="auto"/>
                                                              </w:divBdr>
                                                            </w:div>
                                                            <w:div w:id="1400591040">
                                                              <w:marLeft w:val="0"/>
                                                              <w:marRight w:val="0"/>
                                                              <w:marTop w:val="0"/>
                                                              <w:marBottom w:val="0"/>
                                                              <w:divBdr>
                                                                <w:top w:val="none" w:sz="0" w:space="0" w:color="auto"/>
                                                                <w:left w:val="none" w:sz="0" w:space="0" w:color="auto"/>
                                                                <w:bottom w:val="none" w:sz="0" w:space="0" w:color="auto"/>
                                                                <w:right w:val="none" w:sz="0" w:space="0" w:color="auto"/>
                                                              </w:divBdr>
                                                            </w:div>
                                                            <w:div w:id="578441555">
                                                              <w:marLeft w:val="0"/>
                                                              <w:marRight w:val="0"/>
                                                              <w:marTop w:val="0"/>
                                                              <w:marBottom w:val="0"/>
                                                              <w:divBdr>
                                                                <w:top w:val="none" w:sz="0" w:space="0" w:color="auto"/>
                                                                <w:left w:val="none" w:sz="0" w:space="0" w:color="auto"/>
                                                                <w:bottom w:val="none" w:sz="0" w:space="0" w:color="auto"/>
                                                                <w:right w:val="none" w:sz="0" w:space="0" w:color="auto"/>
                                                              </w:divBdr>
                                                            </w:div>
                                                            <w:div w:id="1975525058">
                                                              <w:marLeft w:val="0"/>
                                                              <w:marRight w:val="0"/>
                                                              <w:marTop w:val="0"/>
                                                              <w:marBottom w:val="0"/>
                                                              <w:divBdr>
                                                                <w:top w:val="none" w:sz="0" w:space="0" w:color="auto"/>
                                                                <w:left w:val="none" w:sz="0" w:space="0" w:color="auto"/>
                                                                <w:bottom w:val="none" w:sz="0" w:space="0" w:color="auto"/>
                                                                <w:right w:val="none" w:sz="0" w:space="0" w:color="auto"/>
                                                              </w:divBdr>
                                                            </w:div>
                                                            <w:div w:id="115494521">
                                                              <w:marLeft w:val="0"/>
                                                              <w:marRight w:val="0"/>
                                                              <w:marTop w:val="0"/>
                                                              <w:marBottom w:val="0"/>
                                                              <w:divBdr>
                                                                <w:top w:val="none" w:sz="0" w:space="0" w:color="auto"/>
                                                                <w:left w:val="none" w:sz="0" w:space="0" w:color="auto"/>
                                                                <w:bottom w:val="none" w:sz="0" w:space="0" w:color="auto"/>
                                                                <w:right w:val="none" w:sz="0" w:space="0" w:color="auto"/>
                                                              </w:divBdr>
                                                            </w:div>
                                                            <w:div w:id="570240973">
                                                              <w:marLeft w:val="0"/>
                                                              <w:marRight w:val="0"/>
                                                              <w:marTop w:val="0"/>
                                                              <w:marBottom w:val="0"/>
                                                              <w:divBdr>
                                                                <w:top w:val="none" w:sz="0" w:space="0" w:color="auto"/>
                                                                <w:left w:val="none" w:sz="0" w:space="0" w:color="auto"/>
                                                                <w:bottom w:val="none" w:sz="0" w:space="0" w:color="auto"/>
                                                                <w:right w:val="none" w:sz="0" w:space="0" w:color="auto"/>
                                                              </w:divBdr>
                                                            </w:div>
                                                            <w:div w:id="1468015170">
                                                              <w:marLeft w:val="0"/>
                                                              <w:marRight w:val="0"/>
                                                              <w:marTop w:val="0"/>
                                                              <w:marBottom w:val="0"/>
                                                              <w:divBdr>
                                                                <w:top w:val="none" w:sz="0" w:space="0" w:color="auto"/>
                                                                <w:left w:val="none" w:sz="0" w:space="0" w:color="auto"/>
                                                                <w:bottom w:val="none" w:sz="0" w:space="0" w:color="auto"/>
                                                                <w:right w:val="none" w:sz="0" w:space="0" w:color="auto"/>
                                                              </w:divBdr>
                                                            </w:div>
                                                            <w:div w:id="1502938123">
                                                              <w:marLeft w:val="0"/>
                                                              <w:marRight w:val="0"/>
                                                              <w:marTop w:val="0"/>
                                                              <w:marBottom w:val="0"/>
                                                              <w:divBdr>
                                                                <w:top w:val="none" w:sz="0" w:space="0" w:color="auto"/>
                                                                <w:left w:val="none" w:sz="0" w:space="0" w:color="auto"/>
                                                                <w:bottom w:val="none" w:sz="0" w:space="0" w:color="auto"/>
                                                                <w:right w:val="none" w:sz="0" w:space="0" w:color="auto"/>
                                                              </w:divBdr>
                                                            </w:div>
                                                            <w:div w:id="502743998">
                                                              <w:marLeft w:val="0"/>
                                                              <w:marRight w:val="0"/>
                                                              <w:marTop w:val="0"/>
                                                              <w:marBottom w:val="0"/>
                                                              <w:divBdr>
                                                                <w:top w:val="none" w:sz="0" w:space="0" w:color="auto"/>
                                                                <w:left w:val="none" w:sz="0" w:space="0" w:color="auto"/>
                                                                <w:bottom w:val="none" w:sz="0" w:space="0" w:color="auto"/>
                                                                <w:right w:val="none" w:sz="0" w:space="0" w:color="auto"/>
                                                              </w:divBdr>
                                                            </w:div>
                                                            <w:div w:id="16426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2902">
                                                      <w:marLeft w:val="0"/>
                                                      <w:marRight w:val="0"/>
                                                      <w:marTop w:val="0"/>
                                                      <w:marBottom w:val="0"/>
                                                      <w:divBdr>
                                                        <w:top w:val="none" w:sz="0" w:space="0" w:color="auto"/>
                                                        <w:left w:val="none" w:sz="0" w:space="0" w:color="auto"/>
                                                        <w:bottom w:val="none" w:sz="0" w:space="0" w:color="auto"/>
                                                        <w:right w:val="none" w:sz="0" w:space="0" w:color="auto"/>
                                                      </w:divBdr>
                                                      <w:divsChild>
                                                        <w:div w:id="4936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08350">
                                              <w:marLeft w:val="150"/>
                                              <w:marRight w:val="150"/>
                                              <w:marTop w:val="150"/>
                                              <w:marBottom w:val="300"/>
                                              <w:divBdr>
                                                <w:top w:val="none" w:sz="0" w:space="0" w:color="auto"/>
                                                <w:left w:val="none" w:sz="0" w:space="0" w:color="auto"/>
                                                <w:bottom w:val="none" w:sz="0" w:space="0" w:color="auto"/>
                                                <w:right w:val="none" w:sz="0" w:space="0" w:color="auto"/>
                                              </w:divBdr>
                                              <w:divsChild>
                                                <w:div w:id="1027289525">
                                                  <w:marLeft w:val="0"/>
                                                  <w:marRight w:val="0"/>
                                                  <w:marTop w:val="0"/>
                                                  <w:marBottom w:val="0"/>
                                                  <w:divBdr>
                                                    <w:top w:val="none" w:sz="0" w:space="0" w:color="auto"/>
                                                    <w:left w:val="none" w:sz="0" w:space="0" w:color="auto"/>
                                                    <w:bottom w:val="none" w:sz="0" w:space="0" w:color="auto"/>
                                                    <w:right w:val="none" w:sz="0" w:space="0" w:color="auto"/>
                                                  </w:divBdr>
                                                  <w:divsChild>
                                                    <w:div w:id="1333798150">
                                                      <w:marLeft w:val="0"/>
                                                      <w:marRight w:val="0"/>
                                                      <w:marTop w:val="0"/>
                                                      <w:marBottom w:val="0"/>
                                                      <w:divBdr>
                                                        <w:top w:val="none" w:sz="0" w:space="0" w:color="auto"/>
                                                        <w:left w:val="none" w:sz="0" w:space="0" w:color="auto"/>
                                                        <w:bottom w:val="none" w:sz="0" w:space="0" w:color="auto"/>
                                                        <w:right w:val="none" w:sz="0" w:space="0" w:color="auto"/>
                                                      </w:divBdr>
                                                      <w:divsChild>
                                                        <w:div w:id="1554073780">
                                                          <w:marLeft w:val="0"/>
                                                          <w:marRight w:val="0"/>
                                                          <w:marTop w:val="0"/>
                                                          <w:marBottom w:val="0"/>
                                                          <w:divBdr>
                                                            <w:top w:val="none" w:sz="0" w:space="0" w:color="auto"/>
                                                            <w:left w:val="none" w:sz="0" w:space="0" w:color="auto"/>
                                                            <w:bottom w:val="none" w:sz="0" w:space="0" w:color="auto"/>
                                                            <w:right w:val="none" w:sz="0" w:space="0" w:color="auto"/>
                                                          </w:divBdr>
                                                          <w:divsChild>
                                                            <w:div w:id="264311692">
                                                              <w:marLeft w:val="0"/>
                                                              <w:marRight w:val="0"/>
                                                              <w:marTop w:val="0"/>
                                                              <w:marBottom w:val="0"/>
                                                              <w:divBdr>
                                                                <w:top w:val="none" w:sz="0" w:space="0" w:color="auto"/>
                                                                <w:left w:val="none" w:sz="0" w:space="0" w:color="auto"/>
                                                                <w:bottom w:val="none" w:sz="0" w:space="0" w:color="auto"/>
                                                                <w:right w:val="none" w:sz="0" w:space="0" w:color="auto"/>
                                                              </w:divBdr>
                                                            </w:div>
                                                            <w:div w:id="1697652863">
                                                              <w:marLeft w:val="0"/>
                                                              <w:marRight w:val="0"/>
                                                              <w:marTop w:val="0"/>
                                                              <w:marBottom w:val="0"/>
                                                              <w:divBdr>
                                                                <w:top w:val="none" w:sz="0" w:space="0" w:color="auto"/>
                                                                <w:left w:val="none" w:sz="0" w:space="0" w:color="auto"/>
                                                                <w:bottom w:val="none" w:sz="0" w:space="0" w:color="auto"/>
                                                                <w:right w:val="none" w:sz="0" w:space="0" w:color="auto"/>
                                                              </w:divBdr>
                                                            </w:div>
                                                            <w:div w:id="7297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3542">
                                                      <w:marLeft w:val="0"/>
                                                      <w:marRight w:val="0"/>
                                                      <w:marTop w:val="0"/>
                                                      <w:marBottom w:val="0"/>
                                                      <w:divBdr>
                                                        <w:top w:val="none" w:sz="0" w:space="0" w:color="auto"/>
                                                        <w:left w:val="none" w:sz="0" w:space="0" w:color="auto"/>
                                                        <w:bottom w:val="none" w:sz="0" w:space="0" w:color="auto"/>
                                                        <w:right w:val="none" w:sz="0" w:space="0" w:color="auto"/>
                                                      </w:divBdr>
                                                      <w:divsChild>
                                                        <w:div w:id="210032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895924">
                                              <w:marLeft w:val="150"/>
                                              <w:marRight w:val="150"/>
                                              <w:marTop w:val="150"/>
                                              <w:marBottom w:val="300"/>
                                              <w:divBdr>
                                                <w:top w:val="none" w:sz="0" w:space="0" w:color="auto"/>
                                                <w:left w:val="none" w:sz="0" w:space="0" w:color="auto"/>
                                                <w:bottom w:val="none" w:sz="0" w:space="0" w:color="auto"/>
                                                <w:right w:val="none" w:sz="0" w:space="0" w:color="auto"/>
                                              </w:divBdr>
                                              <w:divsChild>
                                                <w:div w:id="625811972">
                                                  <w:marLeft w:val="0"/>
                                                  <w:marRight w:val="0"/>
                                                  <w:marTop w:val="0"/>
                                                  <w:marBottom w:val="0"/>
                                                  <w:divBdr>
                                                    <w:top w:val="none" w:sz="0" w:space="0" w:color="auto"/>
                                                    <w:left w:val="none" w:sz="0" w:space="0" w:color="auto"/>
                                                    <w:bottom w:val="none" w:sz="0" w:space="0" w:color="auto"/>
                                                    <w:right w:val="none" w:sz="0" w:space="0" w:color="auto"/>
                                                  </w:divBdr>
                                                  <w:divsChild>
                                                    <w:div w:id="719088820">
                                                      <w:marLeft w:val="0"/>
                                                      <w:marRight w:val="0"/>
                                                      <w:marTop w:val="0"/>
                                                      <w:marBottom w:val="0"/>
                                                      <w:divBdr>
                                                        <w:top w:val="none" w:sz="0" w:space="0" w:color="auto"/>
                                                        <w:left w:val="none" w:sz="0" w:space="0" w:color="auto"/>
                                                        <w:bottom w:val="none" w:sz="0" w:space="0" w:color="auto"/>
                                                        <w:right w:val="none" w:sz="0" w:space="0" w:color="auto"/>
                                                      </w:divBdr>
                                                      <w:divsChild>
                                                        <w:div w:id="1923684581">
                                                          <w:marLeft w:val="0"/>
                                                          <w:marRight w:val="0"/>
                                                          <w:marTop w:val="0"/>
                                                          <w:marBottom w:val="0"/>
                                                          <w:divBdr>
                                                            <w:top w:val="none" w:sz="0" w:space="0" w:color="auto"/>
                                                            <w:left w:val="none" w:sz="0" w:space="0" w:color="auto"/>
                                                            <w:bottom w:val="none" w:sz="0" w:space="0" w:color="auto"/>
                                                            <w:right w:val="none" w:sz="0" w:space="0" w:color="auto"/>
                                                          </w:divBdr>
                                                          <w:divsChild>
                                                            <w:div w:id="1726951036">
                                                              <w:marLeft w:val="0"/>
                                                              <w:marRight w:val="0"/>
                                                              <w:marTop w:val="0"/>
                                                              <w:marBottom w:val="0"/>
                                                              <w:divBdr>
                                                                <w:top w:val="none" w:sz="0" w:space="0" w:color="auto"/>
                                                                <w:left w:val="none" w:sz="0" w:space="0" w:color="auto"/>
                                                                <w:bottom w:val="none" w:sz="0" w:space="0" w:color="auto"/>
                                                                <w:right w:val="none" w:sz="0" w:space="0" w:color="auto"/>
                                                              </w:divBdr>
                                                            </w:div>
                                                            <w:div w:id="1896961869">
                                                              <w:marLeft w:val="0"/>
                                                              <w:marRight w:val="0"/>
                                                              <w:marTop w:val="0"/>
                                                              <w:marBottom w:val="0"/>
                                                              <w:divBdr>
                                                                <w:top w:val="none" w:sz="0" w:space="0" w:color="auto"/>
                                                                <w:left w:val="none" w:sz="0" w:space="0" w:color="auto"/>
                                                                <w:bottom w:val="none" w:sz="0" w:space="0" w:color="auto"/>
                                                                <w:right w:val="none" w:sz="0" w:space="0" w:color="auto"/>
                                                              </w:divBdr>
                                                            </w:div>
                                                            <w:div w:id="1437675385">
                                                              <w:marLeft w:val="0"/>
                                                              <w:marRight w:val="0"/>
                                                              <w:marTop w:val="0"/>
                                                              <w:marBottom w:val="0"/>
                                                              <w:divBdr>
                                                                <w:top w:val="none" w:sz="0" w:space="0" w:color="auto"/>
                                                                <w:left w:val="none" w:sz="0" w:space="0" w:color="auto"/>
                                                                <w:bottom w:val="none" w:sz="0" w:space="0" w:color="auto"/>
                                                                <w:right w:val="none" w:sz="0" w:space="0" w:color="auto"/>
                                                              </w:divBdr>
                                                            </w:div>
                                                            <w:div w:id="1494645172">
                                                              <w:marLeft w:val="0"/>
                                                              <w:marRight w:val="0"/>
                                                              <w:marTop w:val="0"/>
                                                              <w:marBottom w:val="0"/>
                                                              <w:divBdr>
                                                                <w:top w:val="none" w:sz="0" w:space="0" w:color="auto"/>
                                                                <w:left w:val="none" w:sz="0" w:space="0" w:color="auto"/>
                                                                <w:bottom w:val="none" w:sz="0" w:space="0" w:color="auto"/>
                                                                <w:right w:val="none" w:sz="0" w:space="0" w:color="auto"/>
                                                              </w:divBdr>
                                                            </w:div>
                                                            <w:div w:id="2392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1137">
                                                      <w:marLeft w:val="0"/>
                                                      <w:marRight w:val="0"/>
                                                      <w:marTop w:val="0"/>
                                                      <w:marBottom w:val="0"/>
                                                      <w:divBdr>
                                                        <w:top w:val="none" w:sz="0" w:space="0" w:color="auto"/>
                                                        <w:left w:val="none" w:sz="0" w:space="0" w:color="auto"/>
                                                        <w:bottom w:val="none" w:sz="0" w:space="0" w:color="auto"/>
                                                        <w:right w:val="none" w:sz="0" w:space="0" w:color="auto"/>
                                                      </w:divBdr>
                                                      <w:divsChild>
                                                        <w:div w:id="180585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950360">
                                              <w:marLeft w:val="150"/>
                                              <w:marRight w:val="150"/>
                                              <w:marTop w:val="150"/>
                                              <w:marBottom w:val="300"/>
                                              <w:divBdr>
                                                <w:top w:val="none" w:sz="0" w:space="0" w:color="auto"/>
                                                <w:left w:val="none" w:sz="0" w:space="0" w:color="auto"/>
                                                <w:bottom w:val="none" w:sz="0" w:space="0" w:color="auto"/>
                                                <w:right w:val="none" w:sz="0" w:space="0" w:color="auto"/>
                                              </w:divBdr>
                                              <w:divsChild>
                                                <w:div w:id="1205799090">
                                                  <w:marLeft w:val="0"/>
                                                  <w:marRight w:val="0"/>
                                                  <w:marTop w:val="0"/>
                                                  <w:marBottom w:val="0"/>
                                                  <w:divBdr>
                                                    <w:top w:val="none" w:sz="0" w:space="0" w:color="auto"/>
                                                    <w:left w:val="none" w:sz="0" w:space="0" w:color="auto"/>
                                                    <w:bottom w:val="none" w:sz="0" w:space="0" w:color="auto"/>
                                                    <w:right w:val="none" w:sz="0" w:space="0" w:color="auto"/>
                                                  </w:divBdr>
                                                  <w:divsChild>
                                                    <w:div w:id="1695377436">
                                                      <w:marLeft w:val="0"/>
                                                      <w:marRight w:val="0"/>
                                                      <w:marTop w:val="0"/>
                                                      <w:marBottom w:val="0"/>
                                                      <w:divBdr>
                                                        <w:top w:val="none" w:sz="0" w:space="0" w:color="auto"/>
                                                        <w:left w:val="none" w:sz="0" w:space="0" w:color="auto"/>
                                                        <w:bottom w:val="none" w:sz="0" w:space="0" w:color="auto"/>
                                                        <w:right w:val="none" w:sz="0" w:space="0" w:color="auto"/>
                                                      </w:divBdr>
                                                      <w:divsChild>
                                                        <w:div w:id="1056204680">
                                                          <w:marLeft w:val="0"/>
                                                          <w:marRight w:val="0"/>
                                                          <w:marTop w:val="0"/>
                                                          <w:marBottom w:val="0"/>
                                                          <w:divBdr>
                                                            <w:top w:val="none" w:sz="0" w:space="0" w:color="auto"/>
                                                            <w:left w:val="none" w:sz="0" w:space="0" w:color="auto"/>
                                                            <w:bottom w:val="none" w:sz="0" w:space="0" w:color="auto"/>
                                                            <w:right w:val="none" w:sz="0" w:space="0" w:color="auto"/>
                                                          </w:divBdr>
                                                          <w:divsChild>
                                                            <w:div w:id="1639337308">
                                                              <w:marLeft w:val="0"/>
                                                              <w:marRight w:val="0"/>
                                                              <w:marTop w:val="0"/>
                                                              <w:marBottom w:val="0"/>
                                                              <w:divBdr>
                                                                <w:top w:val="none" w:sz="0" w:space="0" w:color="auto"/>
                                                                <w:left w:val="none" w:sz="0" w:space="0" w:color="auto"/>
                                                                <w:bottom w:val="none" w:sz="0" w:space="0" w:color="auto"/>
                                                                <w:right w:val="none" w:sz="0" w:space="0" w:color="auto"/>
                                                              </w:divBdr>
                                                            </w:div>
                                                            <w:div w:id="1522354776">
                                                              <w:marLeft w:val="0"/>
                                                              <w:marRight w:val="0"/>
                                                              <w:marTop w:val="0"/>
                                                              <w:marBottom w:val="0"/>
                                                              <w:divBdr>
                                                                <w:top w:val="none" w:sz="0" w:space="0" w:color="auto"/>
                                                                <w:left w:val="none" w:sz="0" w:space="0" w:color="auto"/>
                                                                <w:bottom w:val="none" w:sz="0" w:space="0" w:color="auto"/>
                                                                <w:right w:val="none" w:sz="0" w:space="0" w:color="auto"/>
                                                              </w:divBdr>
                                                            </w:div>
                                                            <w:div w:id="846362240">
                                                              <w:marLeft w:val="0"/>
                                                              <w:marRight w:val="0"/>
                                                              <w:marTop w:val="0"/>
                                                              <w:marBottom w:val="0"/>
                                                              <w:divBdr>
                                                                <w:top w:val="none" w:sz="0" w:space="0" w:color="auto"/>
                                                                <w:left w:val="none" w:sz="0" w:space="0" w:color="auto"/>
                                                                <w:bottom w:val="none" w:sz="0" w:space="0" w:color="auto"/>
                                                                <w:right w:val="none" w:sz="0" w:space="0" w:color="auto"/>
                                                              </w:divBdr>
                                                            </w:div>
                                                            <w:div w:id="627514545">
                                                              <w:marLeft w:val="0"/>
                                                              <w:marRight w:val="0"/>
                                                              <w:marTop w:val="0"/>
                                                              <w:marBottom w:val="0"/>
                                                              <w:divBdr>
                                                                <w:top w:val="none" w:sz="0" w:space="0" w:color="auto"/>
                                                                <w:left w:val="none" w:sz="0" w:space="0" w:color="auto"/>
                                                                <w:bottom w:val="none" w:sz="0" w:space="0" w:color="auto"/>
                                                                <w:right w:val="none" w:sz="0" w:space="0" w:color="auto"/>
                                                              </w:divBdr>
                                                            </w:div>
                                                            <w:div w:id="140444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5000">
                                                      <w:marLeft w:val="0"/>
                                                      <w:marRight w:val="0"/>
                                                      <w:marTop w:val="0"/>
                                                      <w:marBottom w:val="0"/>
                                                      <w:divBdr>
                                                        <w:top w:val="none" w:sz="0" w:space="0" w:color="auto"/>
                                                        <w:left w:val="none" w:sz="0" w:space="0" w:color="auto"/>
                                                        <w:bottom w:val="none" w:sz="0" w:space="0" w:color="auto"/>
                                                        <w:right w:val="none" w:sz="0" w:space="0" w:color="auto"/>
                                                      </w:divBdr>
                                                      <w:divsChild>
                                                        <w:div w:id="57563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59551">
                                              <w:marLeft w:val="150"/>
                                              <w:marRight w:val="150"/>
                                              <w:marTop w:val="150"/>
                                              <w:marBottom w:val="300"/>
                                              <w:divBdr>
                                                <w:top w:val="none" w:sz="0" w:space="0" w:color="auto"/>
                                                <w:left w:val="none" w:sz="0" w:space="0" w:color="auto"/>
                                                <w:bottom w:val="none" w:sz="0" w:space="0" w:color="auto"/>
                                                <w:right w:val="none" w:sz="0" w:space="0" w:color="auto"/>
                                              </w:divBdr>
                                              <w:divsChild>
                                                <w:div w:id="677969947">
                                                  <w:marLeft w:val="0"/>
                                                  <w:marRight w:val="0"/>
                                                  <w:marTop w:val="0"/>
                                                  <w:marBottom w:val="0"/>
                                                  <w:divBdr>
                                                    <w:top w:val="none" w:sz="0" w:space="0" w:color="auto"/>
                                                    <w:left w:val="none" w:sz="0" w:space="0" w:color="auto"/>
                                                    <w:bottom w:val="none" w:sz="0" w:space="0" w:color="auto"/>
                                                    <w:right w:val="none" w:sz="0" w:space="0" w:color="auto"/>
                                                  </w:divBdr>
                                                  <w:divsChild>
                                                    <w:div w:id="1391919989">
                                                      <w:marLeft w:val="0"/>
                                                      <w:marRight w:val="0"/>
                                                      <w:marTop w:val="0"/>
                                                      <w:marBottom w:val="0"/>
                                                      <w:divBdr>
                                                        <w:top w:val="none" w:sz="0" w:space="0" w:color="auto"/>
                                                        <w:left w:val="none" w:sz="0" w:space="0" w:color="auto"/>
                                                        <w:bottom w:val="none" w:sz="0" w:space="0" w:color="auto"/>
                                                        <w:right w:val="none" w:sz="0" w:space="0" w:color="auto"/>
                                                      </w:divBdr>
                                                      <w:divsChild>
                                                        <w:div w:id="1710958440">
                                                          <w:marLeft w:val="0"/>
                                                          <w:marRight w:val="0"/>
                                                          <w:marTop w:val="0"/>
                                                          <w:marBottom w:val="0"/>
                                                          <w:divBdr>
                                                            <w:top w:val="none" w:sz="0" w:space="0" w:color="auto"/>
                                                            <w:left w:val="none" w:sz="0" w:space="0" w:color="auto"/>
                                                            <w:bottom w:val="none" w:sz="0" w:space="0" w:color="auto"/>
                                                            <w:right w:val="none" w:sz="0" w:space="0" w:color="auto"/>
                                                          </w:divBdr>
                                                          <w:divsChild>
                                                            <w:div w:id="194013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67751">
                                                      <w:marLeft w:val="0"/>
                                                      <w:marRight w:val="0"/>
                                                      <w:marTop w:val="0"/>
                                                      <w:marBottom w:val="0"/>
                                                      <w:divBdr>
                                                        <w:top w:val="none" w:sz="0" w:space="0" w:color="auto"/>
                                                        <w:left w:val="none" w:sz="0" w:space="0" w:color="auto"/>
                                                        <w:bottom w:val="none" w:sz="0" w:space="0" w:color="auto"/>
                                                        <w:right w:val="none" w:sz="0" w:space="0" w:color="auto"/>
                                                      </w:divBdr>
                                                      <w:divsChild>
                                                        <w:div w:id="44959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074243">
                                              <w:marLeft w:val="150"/>
                                              <w:marRight w:val="150"/>
                                              <w:marTop w:val="150"/>
                                              <w:marBottom w:val="300"/>
                                              <w:divBdr>
                                                <w:top w:val="none" w:sz="0" w:space="0" w:color="auto"/>
                                                <w:left w:val="none" w:sz="0" w:space="0" w:color="auto"/>
                                                <w:bottom w:val="none" w:sz="0" w:space="0" w:color="auto"/>
                                                <w:right w:val="none" w:sz="0" w:space="0" w:color="auto"/>
                                              </w:divBdr>
                                              <w:divsChild>
                                                <w:div w:id="2096781154">
                                                  <w:marLeft w:val="0"/>
                                                  <w:marRight w:val="0"/>
                                                  <w:marTop w:val="0"/>
                                                  <w:marBottom w:val="0"/>
                                                  <w:divBdr>
                                                    <w:top w:val="none" w:sz="0" w:space="0" w:color="auto"/>
                                                    <w:left w:val="none" w:sz="0" w:space="0" w:color="auto"/>
                                                    <w:bottom w:val="none" w:sz="0" w:space="0" w:color="auto"/>
                                                    <w:right w:val="none" w:sz="0" w:space="0" w:color="auto"/>
                                                  </w:divBdr>
                                                  <w:divsChild>
                                                    <w:div w:id="156729282">
                                                      <w:marLeft w:val="0"/>
                                                      <w:marRight w:val="0"/>
                                                      <w:marTop w:val="0"/>
                                                      <w:marBottom w:val="0"/>
                                                      <w:divBdr>
                                                        <w:top w:val="none" w:sz="0" w:space="0" w:color="auto"/>
                                                        <w:left w:val="none" w:sz="0" w:space="0" w:color="auto"/>
                                                        <w:bottom w:val="none" w:sz="0" w:space="0" w:color="auto"/>
                                                        <w:right w:val="none" w:sz="0" w:space="0" w:color="auto"/>
                                                      </w:divBdr>
                                                      <w:divsChild>
                                                        <w:div w:id="1051266980">
                                                          <w:marLeft w:val="0"/>
                                                          <w:marRight w:val="0"/>
                                                          <w:marTop w:val="0"/>
                                                          <w:marBottom w:val="0"/>
                                                          <w:divBdr>
                                                            <w:top w:val="none" w:sz="0" w:space="0" w:color="auto"/>
                                                            <w:left w:val="none" w:sz="0" w:space="0" w:color="auto"/>
                                                            <w:bottom w:val="none" w:sz="0" w:space="0" w:color="auto"/>
                                                            <w:right w:val="none" w:sz="0" w:space="0" w:color="auto"/>
                                                          </w:divBdr>
                                                          <w:divsChild>
                                                            <w:div w:id="1620641234">
                                                              <w:marLeft w:val="0"/>
                                                              <w:marRight w:val="0"/>
                                                              <w:marTop w:val="0"/>
                                                              <w:marBottom w:val="0"/>
                                                              <w:divBdr>
                                                                <w:top w:val="none" w:sz="0" w:space="0" w:color="auto"/>
                                                                <w:left w:val="none" w:sz="0" w:space="0" w:color="auto"/>
                                                                <w:bottom w:val="none" w:sz="0" w:space="0" w:color="auto"/>
                                                                <w:right w:val="none" w:sz="0" w:space="0" w:color="auto"/>
                                                              </w:divBdr>
                                                            </w:div>
                                                            <w:div w:id="1410542354">
                                                              <w:marLeft w:val="0"/>
                                                              <w:marRight w:val="0"/>
                                                              <w:marTop w:val="0"/>
                                                              <w:marBottom w:val="0"/>
                                                              <w:divBdr>
                                                                <w:top w:val="none" w:sz="0" w:space="0" w:color="auto"/>
                                                                <w:left w:val="none" w:sz="0" w:space="0" w:color="auto"/>
                                                                <w:bottom w:val="none" w:sz="0" w:space="0" w:color="auto"/>
                                                                <w:right w:val="none" w:sz="0" w:space="0" w:color="auto"/>
                                                              </w:divBdr>
                                                            </w:div>
                                                            <w:div w:id="1890994159">
                                                              <w:marLeft w:val="0"/>
                                                              <w:marRight w:val="0"/>
                                                              <w:marTop w:val="0"/>
                                                              <w:marBottom w:val="0"/>
                                                              <w:divBdr>
                                                                <w:top w:val="none" w:sz="0" w:space="0" w:color="auto"/>
                                                                <w:left w:val="none" w:sz="0" w:space="0" w:color="auto"/>
                                                                <w:bottom w:val="none" w:sz="0" w:space="0" w:color="auto"/>
                                                                <w:right w:val="none" w:sz="0" w:space="0" w:color="auto"/>
                                                              </w:divBdr>
                                                            </w:div>
                                                            <w:div w:id="74294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1044">
                                                      <w:marLeft w:val="0"/>
                                                      <w:marRight w:val="0"/>
                                                      <w:marTop w:val="0"/>
                                                      <w:marBottom w:val="0"/>
                                                      <w:divBdr>
                                                        <w:top w:val="none" w:sz="0" w:space="0" w:color="auto"/>
                                                        <w:left w:val="none" w:sz="0" w:space="0" w:color="auto"/>
                                                        <w:bottom w:val="none" w:sz="0" w:space="0" w:color="auto"/>
                                                        <w:right w:val="none" w:sz="0" w:space="0" w:color="auto"/>
                                                      </w:divBdr>
                                                      <w:divsChild>
                                                        <w:div w:id="18222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1014765">
      <w:bodyDiv w:val="1"/>
      <w:marLeft w:val="0"/>
      <w:marRight w:val="0"/>
      <w:marTop w:val="0"/>
      <w:marBottom w:val="0"/>
      <w:divBdr>
        <w:top w:val="none" w:sz="0" w:space="0" w:color="auto"/>
        <w:left w:val="none" w:sz="0" w:space="0" w:color="auto"/>
        <w:bottom w:val="none" w:sz="0" w:space="0" w:color="auto"/>
        <w:right w:val="none" w:sz="0" w:space="0" w:color="auto"/>
      </w:divBdr>
    </w:div>
    <w:div w:id="1414737734">
      <w:bodyDiv w:val="1"/>
      <w:marLeft w:val="0"/>
      <w:marRight w:val="0"/>
      <w:marTop w:val="0"/>
      <w:marBottom w:val="0"/>
      <w:divBdr>
        <w:top w:val="none" w:sz="0" w:space="0" w:color="auto"/>
        <w:left w:val="none" w:sz="0" w:space="0" w:color="auto"/>
        <w:bottom w:val="none" w:sz="0" w:space="0" w:color="auto"/>
        <w:right w:val="none" w:sz="0" w:space="0" w:color="auto"/>
      </w:divBdr>
    </w:div>
    <w:div w:id="1537233791">
      <w:bodyDiv w:val="1"/>
      <w:marLeft w:val="0"/>
      <w:marRight w:val="0"/>
      <w:marTop w:val="0"/>
      <w:marBottom w:val="0"/>
      <w:divBdr>
        <w:top w:val="none" w:sz="0" w:space="0" w:color="auto"/>
        <w:left w:val="none" w:sz="0" w:space="0" w:color="auto"/>
        <w:bottom w:val="none" w:sz="0" w:space="0" w:color="auto"/>
        <w:right w:val="none" w:sz="0" w:space="0" w:color="auto"/>
      </w:divBdr>
      <w:divsChild>
        <w:div w:id="1778214211">
          <w:marLeft w:val="3312"/>
          <w:marRight w:val="3313"/>
          <w:marTop w:val="150"/>
          <w:marBottom w:val="300"/>
          <w:divBdr>
            <w:top w:val="none" w:sz="0" w:space="0" w:color="auto"/>
            <w:left w:val="none" w:sz="0" w:space="0" w:color="auto"/>
            <w:bottom w:val="none" w:sz="0" w:space="0" w:color="auto"/>
            <w:right w:val="none" w:sz="0" w:space="0" w:color="auto"/>
          </w:divBdr>
          <w:divsChild>
            <w:div w:id="88279714">
              <w:marLeft w:val="0"/>
              <w:marRight w:val="0"/>
              <w:marTop w:val="0"/>
              <w:marBottom w:val="0"/>
              <w:divBdr>
                <w:top w:val="none" w:sz="0" w:space="0" w:color="auto"/>
                <w:left w:val="none" w:sz="0" w:space="0" w:color="auto"/>
                <w:bottom w:val="none" w:sz="0" w:space="0" w:color="auto"/>
                <w:right w:val="none" w:sz="0" w:space="0" w:color="auto"/>
              </w:divBdr>
              <w:divsChild>
                <w:div w:id="1915695888">
                  <w:marLeft w:val="0"/>
                  <w:marRight w:val="0"/>
                  <w:marTop w:val="0"/>
                  <w:marBottom w:val="0"/>
                  <w:divBdr>
                    <w:top w:val="none" w:sz="0" w:space="0" w:color="auto"/>
                    <w:left w:val="none" w:sz="0" w:space="0" w:color="auto"/>
                    <w:bottom w:val="none" w:sz="0" w:space="0" w:color="auto"/>
                    <w:right w:val="none" w:sz="0" w:space="0" w:color="auto"/>
                  </w:divBdr>
                  <w:divsChild>
                    <w:div w:id="1004429659">
                      <w:marLeft w:val="0"/>
                      <w:marRight w:val="0"/>
                      <w:marTop w:val="0"/>
                      <w:marBottom w:val="0"/>
                      <w:divBdr>
                        <w:top w:val="none" w:sz="0" w:space="0" w:color="auto"/>
                        <w:left w:val="none" w:sz="0" w:space="0" w:color="auto"/>
                        <w:bottom w:val="none" w:sz="0" w:space="0" w:color="auto"/>
                        <w:right w:val="none" w:sz="0" w:space="0" w:color="auto"/>
                      </w:divBdr>
                      <w:divsChild>
                        <w:div w:id="1120690258">
                          <w:marLeft w:val="0"/>
                          <w:marRight w:val="0"/>
                          <w:marTop w:val="0"/>
                          <w:marBottom w:val="0"/>
                          <w:divBdr>
                            <w:top w:val="none" w:sz="0" w:space="0" w:color="auto"/>
                            <w:left w:val="none" w:sz="0" w:space="0" w:color="auto"/>
                            <w:bottom w:val="none" w:sz="0" w:space="0" w:color="auto"/>
                            <w:right w:val="none" w:sz="0" w:space="0" w:color="auto"/>
                          </w:divBdr>
                        </w:div>
                        <w:div w:id="13351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23318">
                  <w:marLeft w:val="0"/>
                  <w:marRight w:val="0"/>
                  <w:marTop w:val="0"/>
                  <w:marBottom w:val="0"/>
                  <w:divBdr>
                    <w:top w:val="none" w:sz="0" w:space="0" w:color="auto"/>
                    <w:left w:val="none" w:sz="0" w:space="0" w:color="auto"/>
                    <w:bottom w:val="none" w:sz="0" w:space="0" w:color="auto"/>
                    <w:right w:val="none" w:sz="0" w:space="0" w:color="auto"/>
                  </w:divBdr>
                  <w:divsChild>
                    <w:div w:id="1304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49206">
          <w:marLeft w:val="3312"/>
          <w:marRight w:val="3313"/>
          <w:marTop w:val="150"/>
          <w:marBottom w:val="300"/>
          <w:divBdr>
            <w:top w:val="none" w:sz="0" w:space="0" w:color="auto"/>
            <w:left w:val="none" w:sz="0" w:space="0" w:color="auto"/>
            <w:bottom w:val="none" w:sz="0" w:space="0" w:color="auto"/>
            <w:right w:val="none" w:sz="0" w:space="0" w:color="auto"/>
          </w:divBdr>
          <w:divsChild>
            <w:div w:id="1746107677">
              <w:marLeft w:val="0"/>
              <w:marRight w:val="0"/>
              <w:marTop w:val="0"/>
              <w:marBottom w:val="0"/>
              <w:divBdr>
                <w:top w:val="none" w:sz="0" w:space="0" w:color="auto"/>
                <w:left w:val="none" w:sz="0" w:space="0" w:color="auto"/>
                <w:bottom w:val="none" w:sz="0" w:space="0" w:color="auto"/>
                <w:right w:val="none" w:sz="0" w:space="0" w:color="auto"/>
              </w:divBdr>
              <w:divsChild>
                <w:div w:id="731152125">
                  <w:marLeft w:val="0"/>
                  <w:marRight w:val="0"/>
                  <w:marTop w:val="0"/>
                  <w:marBottom w:val="0"/>
                  <w:divBdr>
                    <w:top w:val="none" w:sz="0" w:space="0" w:color="auto"/>
                    <w:left w:val="none" w:sz="0" w:space="0" w:color="auto"/>
                    <w:bottom w:val="none" w:sz="0" w:space="0" w:color="auto"/>
                    <w:right w:val="none" w:sz="0" w:space="0" w:color="auto"/>
                  </w:divBdr>
                  <w:divsChild>
                    <w:div w:id="1542862759">
                      <w:marLeft w:val="0"/>
                      <w:marRight w:val="0"/>
                      <w:marTop w:val="0"/>
                      <w:marBottom w:val="0"/>
                      <w:divBdr>
                        <w:top w:val="none" w:sz="0" w:space="0" w:color="auto"/>
                        <w:left w:val="none" w:sz="0" w:space="0" w:color="auto"/>
                        <w:bottom w:val="none" w:sz="0" w:space="0" w:color="auto"/>
                        <w:right w:val="none" w:sz="0" w:space="0" w:color="auto"/>
                      </w:divBdr>
                      <w:divsChild>
                        <w:div w:id="1576628330">
                          <w:marLeft w:val="0"/>
                          <w:marRight w:val="0"/>
                          <w:marTop w:val="0"/>
                          <w:marBottom w:val="0"/>
                          <w:divBdr>
                            <w:top w:val="none" w:sz="0" w:space="0" w:color="auto"/>
                            <w:left w:val="none" w:sz="0" w:space="0" w:color="auto"/>
                            <w:bottom w:val="none" w:sz="0" w:space="0" w:color="auto"/>
                            <w:right w:val="none" w:sz="0" w:space="0" w:color="auto"/>
                          </w:divBdr>
                        </w:div>
                        <w:div w:id="1092973350">
                          <w:marLeft w:val="0"/>
                          <w:marRight w:val="0"/>
                          <w:marTop w:val="0"/>
                          <w:marBottom w:val="0"/>
                          <w:divBdr>
                            <w:top w:val="none" w:sz="0" w:space="0" w:color="auto"/>
                            <w:left w:val="none" w:sz="0" w:space="0" w:color="auto"/>
                            <w:bottom w:val="none" w:sz="0" w:space="0" w:color="auto"/>
                            <w:right w:val="none" w:sz="0" w:space="0" w:color="auto"/>
                          </w:divBdr>
                        </w:div>
                        <w:div w:id="86625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409721">
      <w:bodyDiv w:val="1"/>
      <w:marLeft w:val="0"/>
      <w:marRight w:val="0"/>
      <w:marTop w:val="0"/>
      <w:marBottom w:val="0"/>
      <w:divBdr>
        <w:top w:val="none" w:sz="0" w:space="0" w:color="auto"/>
        <w:left w:val="none" w:sz="0" w:space="0" w:color="auto"/>
        <w:bottom w:val="none" w:sz="0" w:space="0" w:color="auto"/>
        <w:right w:val="none" w:sz="0" w:space="0" w:color="auto"/>
      </w:divBdr>
      <w:divsChild>
        <w:div w:id="85926774">
          <w:marLeft w:val="0"/>
          <w:marRight w:val="0"/>
          <w:marTop w:val="0"/>
          <w:marBottom w:val="525"/>
          <w:divBdr>
            <w:top w:val="none" w:sz="0" w:space="0" w:color="auto"/>
            <w:left w:val="none" w:sz="0" w:space="0" w:color="auto"/>
            <w:bottom w:val="none" w:sz="0" w:space="0" w:color="auto"/>
            <w:right w:val="none" w:sz="0" w:space="0" w:color="auto"/>
          </w:divBdr>
          <w:divsChild>
            <w:div w:id="1699314433">
              <w:marLeft w:val="0"/>
              <w:marRight w:val="0"/>
              <w:marTop w:val="0"/>
              <w:marBottom w:val="0"/>
              <w:divBdr>
                <w:top w:val="none" w:sz="0" w:space="0" w:color="auto"/>
                <w:left w:val="none" w:sz="0" w:space="0" w:color="auto"/>
                <w:bottom w:val="none" w:sz="0" w:space="0" w:color="auto"/>
                <w:right w:val="none" w:sz="0" w:space="0" w:color="auto"/>
              </w:divBdr>
              <w:divsChild>
                <w:div w:id="847061948">
                  <w:marLeft w:val="0"/>
                  <w:marRight w:val="0"/>
                  <w:marTop w:val="0"/>
                  <w:marBottom w:val="0"/>
                  <w:divBdr>
                    <w:top w:val="none" w:sz="0" w:space="0" w:color="auto"/>
                    <w:left w:val="none" w:sz="0" w:space="0" w:color="auto"/>
                    <w:bottom w:val="none" w:sz="0" w:space="0" w:color="auto"/>
                    <w:right w:val="none" w:sz="0" w:space="0" w:color="auto"/>
                  </w:divBdr>
                  <w:divsChild>
                    <w:div w:id="959262544">
                      <w:marLeft w:val="0"/>
                      <w:marRight w:val="0"/>
                      <w:marTop w:val="0"/>
                      <w:marBottom w:val="0"/>
                      <w:divBdr>
                        <w:top w:val="none" w:sz="0" w:space="0" w:color="auto"/>
                        <w:left w:val="none" w:sz="0" w:space="0" w:color="auto"/>
                        <w:bottom w:val="none" w:sz="0" w:space="0" w:color="auto"/>
                        <w:right w:val="none" w:sz="0" w:space="0" w:color="auto"/>
                      </w:divBdr>
                      <w:divsChild>
                        <w:div w:id="33824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478516">
          <w:marLeft w:val="0"/>
          <w:marRight w:val="0"/>
          <w:marTop w:val="0"/>
          <w:marBottom w:val="525"/>
          <w:divBdr>
            <w:top w:val="none" w:sz="0" w:space="0" w:color="auto"/>
            <w:left w:val="none" w:sz="0" w:space="0" w:color="auto"/>
            <w:bottom w:val="none" w:sz="0" w:space="0" w:color="auto"/>
            <w:right w:val="none" w:sz="0" w:space="0" w:color="auto"/>
          </w:divBdr>
          <w:divsChild>
            <w:div w:id="1199271431">
              <w:marLeft w:val="0"/>
              <w:marRight w:val="0"/>
              <w:marTop w:val="0"/>
              <w:marBottom w:val="0"/>
              <w:divBdr>
                <w:top w:val="none" w:sz="0" w:space="0" w:color="auto"/>
                <w:left w:val="none" w:sz="0" w:space="0" w:color="auto"/>
                <w:bottom w:val="none" w:sz="0" w:space="0" w:color="auto"/>
                <w:right w:val="none" w:sz="0" w:space="0" w:color="auto"/>
              </w:divBdr>
              <w:divsChild>
                <w:div w:id="1819609390">
                  <w:marLeft w:val="0"/>
                  <w:marRight w:val="0"/>
                  <w:marTop w:val="0"/>
                  <w:marBottom w:val="0"/>
                  <w:divBdr>
                    <w:top w:val="none" w:sz="0" w:space="0" w:color="auto"/>
                    <w:left w:val="none" w:sz="0" w:space="0" w:color="auto"/>
                    <w:bottom w:val="none" w:sz="0" w:space="0" w:color="auto"/>
                    <w:right w:val="none" w:sz="0" w:space="0" w:color="auto"/>
                  </w:divBdr>
                  <w:divsChild>
                    <w:div w:id="1597906769">
                      <w:marLeft w:val="0"/>
                      <w:marRight w:val="0"/>
                      <w:marTop w:val="0"/>
                      <w:marBottom w:val="0"/>
                      <w:divBdr>
                        <w:top w:val="none" w:sz="0" w:space="0" w:color="auto"/>
                        <w:left w:val="none" w:sz="0" w:space="0" w:color="auto"/>
                        <w:bottom w:val="none" w:sz="0" w:space="0" w:color="auto"/>
                        <w:right w:val="none" w:sz="0" w:space="0" w:color="auto"/>
                      </w:divBdr>
                      <w:divsChild>
                        <w:div w:id="92211360">
                          <w:marLeft w:val="0"/>
                          <w:marRight w:val="0"/>
                          <w:marTop w:val="0"/>
                          <w:marBottom w:val="0"/>
                          <w:divBdr>
                            <w:top w:val="none" w:sz="0" w:space="0" w:color="auto"/>
                            <w:left w:val="none" w:sz="0" w:space="0" w:color="auto"/>
                            <w:bottom w:val="none" w:sz="0" w:space="0" w:color="auto"/>
                            <w:right w:val="none" w:sz="0" w:space="0" w:color="auto"/>
                          </w:divBdr>
                          <w:divsChild>
                            <w:div w:id="203124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529457">
          <w:marLeft w:val="0"/>
          <w:marRight w:val="0"/>
          <w:marTop w:val="0"/>
          <w:marBottom w:val="525"/>
          <w:divBdr>
            <w:top w:val="none" w:sz="0" w:space="0" w:color="auto"/>
            <w:left w:val="none" w:sz="0" w:space="0" w:color="auto"/>
            <w:bottom w:val="none" w:sz="0" w:space="0" w:color="auto"/>
            <w:right w:val="none" w:sz="0" w:space="0" w:color="auto"/>
          </w:divBdr>
          <w:divsChild>
            <w:div w:id="162664691">
              <w:marLeft w:val="0"/>
              <w:marRight w:val="0"/>
              <w:marTop w:val="0"/>
              <w:marBottom w:val="0"/>
              <w:divBdr>
                <w:top w:val="none" w:sz="0" w:space="0" w:color="auto"/>
                <w:left w:val="none" w:sz="0" w:space="0" w:color="auto"/>
                <w:bottom w:val="none" w:sz="0" w:space="0" w:color="auto"/>
                <w:right w:val="none" w:sz="0" w:space="0" w:color="auto"/>
              </w:divBdr>
              <w:divsChild>
                <w:div w:id="1503665271">
                  <w:marLeft w:val="0"/>
                  <w:marRight w:val="0"/>
                  <w:marTop w:val="0"/>
                  <w:marBottom w:val="0"/>
                  <w:divBdr>
                    <w:top w:val="none" w:sz="0" w:space="0" w:color="auto"/>
                    <w:left w:val="none" w:sz="0" w:space="0" w:color="auto"/>
                    <w:bottom w:val="none" w:sz="0" w:space="0" w:color="auto"/>
                    <w:right w:val="none" w:sz="0" w:space="0" w:color="auto"/>
                  </w:divBdr>
                  <w:divsChild>
                    <w:div w:id="1865098819">
                      <w:marLeft w:val="0"/>
                      <w:marRight w:val="0"/>
                      <w:marTop w:val="0"/>
                      <w:marBottom w:val="0"/>
                      <w:divBdr>
                        <w:top w:val="none" w:sz="0" w:space="0" w:color="auto"/>
                        <w:left w:val="none" w:sz="0" w:space="0" w:color="auto"/>
                        <w:bottom w:val="none" w:sz="0" w:space="0" w:color="auto"/>
                        <w:right w:val="none" w:sz="0" w:space="0" w:color="auto"/>
                      </w:divBdr>
                      <w:divsChild>
                        <w:div w:id="698701082">
                          <w:marLeft w:val="0"/>
                          <w:marRight w:val="0"/>
                          <w:marTop w:val="0"/>
                          <w:marBottom w:val="0"/>
                          <w:divBdr>
                            <w:top w:val="none" w:sz="0" w:space="0" w:color="auto"/>
                            <w:left w:val="none" w:sz="0" w:space="0" w:color="auto"/>
                            <w:bottom w:val="none" w:sz="0" w:space="0" w:color="auto"/>
                            <w:right w:val="none" w:sz="0" w:space="0" w:color="auto"/>
                          </w:divBdr>
                          <w:divsChild>
                            <w:div w:id="15201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083337">
      <w:bodyDiv w:val="1"/>
      <w:marLeft w:val="0"/>
      <w:marRight w:val="0"/>
      <w:marTop w:val="0"/>
      <w:marBottom w:val="0"/>
      <w:divBdr>
        <w:top w:val="none" w:sz="0" w:space="0" w:color="auto"/>
        <w:left w:val="none" w:sz="0" w:space="0" w:color="auto"/>
        <w:bottom w:val="none" w:sz="0" w:space="0" w:color="auto"/>
        <w:right w:val="none" w:sz="0" w:space="0" w:color="auto"/>
      </w:divBdr>
      <w:divsChild>
        <w:div w:id="584538410">
          <w:marLeft w:val="3312"/>
          <w:marRight w:val="3313"/>
          <w:marTop w:val="150"/>
          <w:marBottom w:val="300"/>
          <w:divBdr>
            <w:top w:val="none" w:sz="0" w:space="0" w:color="auto"/>
            <w:left w:val="none" w:sz="0" w:space="0" w:color="auto"/>
            <w:bottom w:val="none" w:sz="0" w:space="0" w:color="auto"/>
            <w:right w:val="none" w:sz="0" w:space="0" w:color="auto"/>
          </w:divBdr>
          <w:divsChild>
            <w:div w:id="74598696">
              <w:marLeft w:val="0"/>
              <w:marRight w:val="0"/>
              <w:marTop w:val="0"/>
              <w:marBottom w:val="0"/>
              <w:divBdr>
                <w:top w:val="none" w:sz="0" w:space="0" w:color="auto"/>
                <w:left w:val="none" w:sz="0" w:space="0" w:color="auto"/>
                <w:bottom w:val="none" w:sz="0" w:space="0" w:color="auto"/>
                <w:right w:val="none" w:sz="0" w:space="0" w:color="auto"/>
              </w:divBdr>
              <w:divsChild>
                <w:div w:id="574635054">
                  <w:marLeft w:val="0"/>
                  <w:marRight w:val="0"/>
                  <w:marTop w:val="0"/>
                  <w:marBottom w:val="0"/>
                  <w:divBdr>
                    <w:top w:val="none" w:sz="0" w:space="0" w:color="auto"/>
                    <w:left w:val="none" w:sz="0" w:space="0" w:color="auto"/>
                    <w:bottom w:val="none" w:sz="0" w:space="0" w:color="auto"/>
                    <w:right w:val="none" w:sz="0" w:space="0" w:color="auto"/>
                  </w:divBdr>
                  <w:divsChild>
                    <w:div w:id="734428947">
                      <w:marLeft w:val="0"/>
                      <w:marRight w:val="0"/>
                      <w:marTop w:val="0"/>
                      <w:marBottom w:val="0"/>
                      <w:divBdr>
                        <w:top w:val="none" w:sz="0" w:space="0" w:color="auto"/>
                        <w:left w:val="none" w:sz="0" w:space="0" w:color="auto"/>
                        <w:bottom w:val="none" w:sz="0" w:space="0" w:color="auto"/>
                        <w:right w:val="none" w:sz="0" w:space="0" w:color="auto"/>
                      </w:divBdr>
                      <w:divsChild>
                        <w:div w:id="934674787">
                          <w:marLeft w:val="0"/>
                          <w:marRight w:val="0"/>
                          <w:marTop w:val="0"/>
                          <w:marBottom w:val="0"/>
                          <w:divBdr>
                            <w:top w:val="none" w:sz="0" w:space="0" w:color="auto"/>
                            <w:left w:val="none" w:sz="0" w:space="0" w:color="auto"/>
                            <w:bottom w:val="none" w:sz="0" w:space="0" w:color="auto"/>
                            <w:right w:val="none" w:sz="0" w:space="0" w:color="auto"/>
                          </w:divBdr>
                        </w:div>
                        <w:div w:id="8536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72567">
                  <w:marLeft w:val="0"/>
                  <w:marRight w:val="0"/>
                  <w:marTop w:val="0"/>
                  <w:marBottom w:val="0"/>
                  <w:divBdr>
                    <w:top w:val="none" w:sz="0" w:space="0" w:color="auto"/>
                    <w:left w:val="none" w:sz="0" w:space="0" w:color="auto"/>
                    <w:bottom w:val="none" w:sz="0" w:space="0" w:color="auto"/>
                    <w:right w:val="none" w:sz="0" w:space="0" w:color="auto"/>
                  </w:divBdr>
                  <w:divsChild>
                    <w:div w:id="10736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427341">
          <w:marLeft w:val="3312"/>
          <w:marRight w:val="3313"/>
          <w:marTop w:val="150"/>
          <w:marBottom w:val="300"/>
          <w:divBdr>
            <w:top w:val="none" w:sz="0" w:space="0" w:color="auto"/>
            <w:left w:val="none" w:sz="0" w:space="0" w:color="auto"/>
            <w:bottom w:val="none" w:sz="0" w:space="0" w:color="auto"/>
            <w:right w:val="none" w:sz="0" w:space="0" w:color="auto"/>
          </w:divBdr>
          <w:divsChild>
            <w:div w:id="1031950934">
              <w:marLeft w:val="0"/>
              <w:marRight w:val="0"/>
              <w:marTop w:val="0"/>
              <w:marBottom w:val="0"/>
              <w:divBdr>
                <w:top w:val="none" w:sz="0" w:space="0" w:color="auto"/>
                <w:left w:val="none" w:sz="0" w:space="0" w:color="auto"/>
                <w:bottom w:val="none" w:sz="0" w:space="0" w:color="auto"/>
                <w:right w:val="none" w:sz="0" w:space="0" w:color="auto"/>
              </w:divBdr>
              <w:divsChild>
                <w:div w:id="1686246643">
                  <w:marLeft w:val="0"/>
                  <w:marRight w:val="0"/>
                  <w:marTop w:val="0"/>
                  <w:marBottom w:val="0"/>
                  <w:divBdr>
                    <w:top w:val="none" w:sz="0" w:space="0" w:color="auto"/>
                    <w:left w:val="none" w:sz="0" w:space="0" w:color="auto"/>
                    <w:bottom w:val="none" w:sz="0" w:space="0" w:color="auto"/>
                    <w:right w:val="none" w:sz="0" w:space="0" w:color="auto"/>
                  </w:divBdr>
                  <w:divsChild>
                    <w:div w:id="1989163969">
                      <w:marLeft w:val="0"/>
                      <w:marRight w:val="0"/>
                      <w:marTop w:val="0"/>
                      <w:marBottom w:val="0"/>
                      <w:divBdr>
                        <w:top w:val="none" w:sz="0" w:space="0" w:color="auto"/>
                        <w:left w:val="none" w:sz="0" w:space="0" w:color="auto"/>
                        <w:bottom w:val="none" w:sz="0" w:space="0" w:color="auto"/>
                        <w:right w:val="none" w:sz="0" w:space="0" w:color="auto"/>
                      </w:divBdr>
                      <w:divsChild>
                        <w:div w:id="945432243">
                          <w:marLeft w:val="0"/>
                          <w:marRight w:val="0"/>
                          <w:marTop w:val="0"/>
                          <w:marBottom w:val="0"/>
                          <w:divBdr>
                            <w:top w:val="none" w:sz="0" w:space="0" w:color="auto"/>
                            <w:left w:val="none" w:sz="0" w:space="0" w:color="auto"/>
                            <w:bottom w:val="none" w:sz="0" w:space="0" w:color="auto"/>
                            <w:right w:val="none" w:sz="0" w:space="0" w:color="auto"/>
                          </w:divBdr>
                        </w:div>
                        <w:div w:id="1068378661">
                          <w:marLeft w:val="0"/>
                          <w:marRight w:val="0"/>
                          <w:marTop w:val="0"/>
                          <w:marBottom w:val="0"/>
                          <w:divBdr>
                            <w:top w:val="none" w:sz="0" w:space="0" w:color="auto"/>
                            <w:left w:val="none" w:sz="0" w:space="0" w:color="auto"/>
                            <w:bottom w:val="none" w:sz="0" w:space="0" w:color="auto"/>
                            <w:right w:val="none" w:sz="0" w:space="0" w:color="auto"/>
                          </w:divBdr>
                        </w:div>
                        <w:div w:id="1914319126">
                          <w:marLeft w:val="0"/>
                          <w:marRight w:val="0"/>
                          <w:marTop w:val="0"/>
                          <w:marBottom w:val="0"/>
                          <w:divBdr>
                            <w:top w:val="none" w:sz="0" w:space="0" w:color="auto"/>
                            <w:left w:val="none" w:sz="0" w:space="0" w:color="auto"/>
                            <w:bottom w:val="none" w:sz="0" w:space="0" w:color="auto"/>
                            <w:right w:val="none" w:sz="0" w:space="0" w:color="auto"/>
                          </w:divBdr>
                        </w:div>
                        <w:div w:id="1107038137">
                          <w:marLeft w:val="0"/>
                          <w:marRight w:val="0"/>
                          <w:marTop w:val="0"/>
                          <w:marBottom w:val="0"/>
                          <w:divBdr>
                            <w:top w:val="none" w:sz="0" w:space="0" w:color="auto"/>
                            <w:left w:val="none" w:sz="0" w:space="0" w:color="auto"/>
                            <w:bottom w:val="none" w:sz="0" w:space="0" w:color="auto"/>
                            <w:right w:val="none" w:sz="0" w:space="0" w:color="auto"/>
                          </w:divBdr>
                        </w:div>
                        <w:div w:id="635722197">
                          <w:marLeft w:val="0"/>
                          <w:marRight w:val="0"/>
                          <w:marTop w:val="0"/>
                          <w:marBottom w:val="0"/>
                          <w:divBdr>
                            <w:top w:val="none" w:sz="0" w:space="0" w:color="auto"/>
                            <w:left w:val="none" w:sz="0" w:space="0" w:color="auto"/>
                            <w:bottom w:val="none" w:sz="0" w:space="0" w:color="auto"/>
                            <w:right w:val="none" w:sz="0" w:space="0" w:color="auto"/>
                          </w:divBdr>
                        </w:div>
                        <w:div w:id="1368094826">
                          <w:marLeft w:val="0"/>
                          <w:marRight w:val="0"/>
                          <w:marTop w:val="0"/>
                          <w:marBottom w:val="0"/>
                          <w:divBdr>
                            <w:top w:val="none" w:sz="0" w:space="0" w:color="auto"/>
                            <w:left w:val="none" w:sz="0" w:space="0" w:color="auto"/>
                            <w:bottom w:val="none" w:sz="0" w:space="0" w:color="auto"/>
                            <w:right w:val="none" w:sz="0" w:space="0" w:color="auto"/>
                          </w:divBdr>
                        </w:div>
                        <w:div w:id="910769490">
                          <w:marLeft w:val="0"/>
                          <w:marRight w:val="0"/>
                          <w:marTop w:val="0"/>
                          <w:marBottom w:val="0"/>
                          <w:divBdr>
                            <w:top w:val="none" w:sz="0" w:space="0" w:color="auto"/>
                            <w:left w:val="none" w:sz="0" w:space="0" w:color="auto"/>
                            <w:bottom w:val="none" w:sz="0" w:space="0" w:color="auto"/>
                            <w:right w:val="none" w:sz="0" w:space="0" w:color="auto"/>
                          </w:divBdr>
                        </w:div>
                        <w:div w:id="287400848">
                          <w:marLeft w:val="0"/>
                          <w:marRight w:val="0"/>
                          <w:marTop w:val="0"/>
                          <w:marBottom w:val="0"/>
                          <w:divBdr>
                            <w:top w:val="none" w:sz="0" w:space="0" w:color="auto"/>
                            <w:left w:val="none" w:sz="0" w:space="0" w:color="auto"/>
                            <w:bottom w:val="none" w:sz="0" w:space="0" w:color="auto"/>
                            <w:right w:val="none" w:sz="0" w:space="0" w:color="auto"/>
                          </w:divBdr>
                        </w:div>
                        <w:div w:id="857039598">
                          <w:marLeft w:val="0"/>
                          <w:marRight w:val="0"/>
                          <w:marTop w:val="0"/>
                          <w:marBottom w:val="0"/>
                          <w:divBdr>
                            <w:top w:val="none" w:sz="0" w:space="0" w:color="auto"/>
                            <w:left w:val="none" w:sz="0" w:space="0" w:color="auto"/>
                            <w:bottom w:val="none" w:sz="0" w:space="0" w:color="auto"/>
                            <w:right w:val="none" w:sz="0" w:space="0" w:color="auto"/>
                          </w:divBdr>
                        </w:div>
                        <w:div w:id="1712461329">
                          <w:marLeft w:val="0"/>
                          <w:marRight w:val="0"/>
                          <w:marTop w:val="0"/>
                          <w:marBottom w:val="0"/>
                          <w:divBdr>
                            <w:top w:val="none" w:sz="0" w:space="0" w:color="auto"/>
                            <w:left w:val="none" w:sz="0" w:space="0" w:color="auto"/>
                            <w:bottom w:val="none" w:sz="0" w:space="0" w:color="auto"/>
                            <w:right w:val="none" w:sz="0" w:space="0" w:color="auto"/>
                          </w:divBdr>
                        </w:div>
                        <w:div w:id="245387459">
                          <w:marLeft w:val="0"/>
                          <w:marRight w:val="0"/>
                          <w:marTop w:val="0"/>
                          <w:marBottom w:val="0"/>
                          <w:divBdr>
                            <w:top w:val="none" w:sz="0" w:space="0" w:color="auto"/>
                            <w:left w:val="none" w:sz="0" w:space="0" w:color="auto"/>
                            <w:bottom w:val="none" w:sz="0" w:space="0" w:color="auto"/>
                            <w:right w:val="none" w:sz="0" w:space="0" w:color="auto"/>
                          </w:divBdr>
                        </w:div>
                        <w:div w:id="1454323278">
                          <w:marLeft w:val="0"/>
                          <w:marRight w:val="0"/>
                          <w:marTop w:val="0"/>
                          <w:marBottom w:val="0"/>
                          <w:divBdr>
                            <w:top w:val="none" w:sz="0" w:space="0" w:color="auto"/>
                            <w:left w:val="none" w:sz="0" w:space="0" w:color="auto"/>
                            <w:bottom w:val="none" w:sz="0" w:space="0" w:color="auto"/>
                            <w:right w:val="none" w:sz="0" w:space="0" w:color="auto"/>
                          </w:divBdr>
                        </w:div>
                        <w:div w:id="1428771355">
                          <w:marLeft w:val="0"/>
                          <w:marRight w:val="0"/>
                          <w:marTop w:val="0"/>
                          <w:marBottom w:val="0"/>
                          <w:divBdr>
                            <w:top w:val="none" w:sz="0" w:space="0" w:color="auto"/>
                            <w:left w:val="none" w:sz="0" w:space="0" w:color="auto"/>
                            <w:bottom w:val="none" w:sz="0" w:space="0" w:color="auto"/>
                            <w:right w:val="none" w:sz="0" w:space="0" w:color="auto"/>
                          </w:divBdr>
                        </w:div>
                        <w:div w:id="2041317629">
                          <w:marLeft w:val="0"/>
                          <w:marRight w:val="0"/>
                          <w:marTop w:val="0"/>
                          <w:marBottom w:val="0"/>
                          <w:divBdr>
                            <w:top w:val="none" w:sz="0" w:space="0" w:color="auto"/>
                            <w:left w:val="none" w:sz="0" w:space="0" w:color="auto"/>
                            <w:bottom w:val="none" w:sz="0" w:space="0" w:color="auto"/>
                            <w:right w:val="none" w:sz="0" w:space="0" w:color="auto"/>
                          </w:divBdr>
                        </w:div>
                        <w:div w:id="1745953812">
                          <w:marLeft w:val="0"/>
                          <w:marRight w:val="0"/>
                          <w:marTop w:val="0"/>
                          <w:marBottom w:val="0"/>
                          <w:divBdr>
                            <w:top w:val="none" w:sz="0" w:space="0" w:color="auto"/>
                            <w:left w:val="none" w:sz="0" w:space="0" w:color="auto"/>
                            <w:bottom w:val="none" w:sz="0" w:space="0" w:color="auto"/>
                            <w:right w:val="none" w:sz="0" w:space="0" w:color="auto"/>
                          </w:divBdr>
                        </w:div>
                        <w:div w:id="717316942">
                          <w:marLeft w:val="0"/>
                          <w:marRight w:val="0"/>
                          <w:marTop w:val="0"/>
                          <w:marBottom w:val="0"/>
                          <w:divBdr>
                            <w:top w:val="none" w:sz="0" w:space="0" w:color="auto"/>
                            <w:left w:val="none" w:sz="0" w:space="0" w:color="auto"/>
                            <w:bottom w:val="none" w:sz="0" w:space="0" w:color="auto"/>
                            <w:right w:val="none" w:sz="0" w:space="0" w:color="auto"/>
                          </w:divBdr>
                        </w:div>
                        <w:div w:id="1303269936">
                          <w:marLeft w:val="0"/>
                          <w:marRight w:val="0"/>
                          <w:marTop w:val="0"/>
                          <w:marBottom w:val="0"/>
                          <w:divBdr>
                            <w:top w:val="none" w:sz="0" w:space="0" w:color="auto"/>
                            <w:left w:val="none" w:sz="0" w:space="0" w:color="auto"/>
                            <w:bottom w:val="none" w:sz="0" w:space="0" w:color="auto"/>
                            <w:right w:val="none" w:sz="0" w:space="0" w:color="auto"/>
                          </w:divBdr>
                        </w:div>
                        <w:div w:id="58905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7380595">
      <w:bodyDiv w:val="1"/>
      <w:marLeft w:val="0"/>
      <w:marRight w:val="0"/>
      <w:marTop w:val="0"/>
      <w:marBottom w:val="0"/>
      <w:divBdr>
        <w:top w:val="none" w:sz="0" w:space="0" w:color="auto"/>
        <w:left w:val="none" w:sz="0" w:space="0" w:color="auto"/>
        <w:bottom w:val="none" w:sz="0" w:space="0" w:color="auto"/>
        <w:right w:val="none" w:sz="0" w:space="0" w:color="auto"/>
      </w:divBdr>
    </w:div>
    <w:div w:id="2141457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Pages>
  <Words>1526</Words>
  <Characters>8393</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manzo torres</dc:creator>
  <cp:keywords/>
  <dc:description/>
  <cp:lastModifiedBy>marcos manzo torres</cp:lastModifiedBy>
  <cp:revision>3</cp:revision>
  <dcterms:created xsi:type="dcterms:W3CDTF">2019-06-27T23:55:00Z</dcterms:created>
  <dcterms:modified xsi:type="dcterms:W3CDTF">2019-07-01T18:25:00Z</dcterms:modified>
</cp:coreProperties>
</file>