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46B8" w14:textId="77777777" w:rsidR="000162A0" w:rsidRDefault="00000000">
      <w:pPr>
        <w:pStyle w:val="Ttulo1"/>
        <w:spacing w:before="38"/>
      </w:pPr>
      <w:r>
        <w:t>20/01/2023</w:t>
      </w:r>
    </w:p>
    <w:p w14:paraId="2B72B9CA" w14:textId="77777777" w:rsidR="000162A0" w:rsidRDefault="00000000">
      <w:pPr>
        <w:pStyle w:val="Ttulo"/>
      </w:pPr>
      <w:r>
        <w:rPr>
          <w:sz w:val="22"/>
        </w:rPr>
        <w:t>REFERENCIA</w:t>
      </w:r>
      <w:r>
        <w:rPr>
          <w:b w:val="0"/>
          <w:sz w:val="22"/>
        </w:rPr>
        <w:t>:</w:t>
      </w:r>
      <w:r>
        <w:rPr>
          <w:b w:val="0"/>
          <w:spacing w:val="45"/>
          <w:sz w:val="22"/>
        </w:rPr>
        <w:t xml:space="preserve"> </w:t>
      </w:r>
      <w:r>
        <w:t>COTIZACION</w:t>
      </w:r>
      <w:r>
        <w:rPr>
          <w:spacing w:val="-4"/>
        </w:rPr>
        <w:t xml:space="preserve"> </w:t>
      </w:r>
      <w:r>
        <w:t>#</w:t>
      </w:r>
      <w:bookmarkStart w:id="0" w:name="numero"/>
      <w:r>
        <w:t>036</w:t>
      </w:r>
      <w:bookmarkEnd w:id="0"/>
      <w:r>
        <w:rPr>
          <w:spacing w:val="-4"/>
        </w:rPr>
        <w:t xml:space="preserve"> </w:t>
      </w:r>
      <w:r>
        <w:t>-2023</w:t>
      </w:r>
      <w:r>
        <w:rPr>
          <w:spacing w:val="-5"/>
        </w:rPr>
        <w:t xml:space="preserve"> </w:t>
      </w:r>
      <w:bookmarkStart w:id="1" w:name="referencia"/>
      <w:r>
        <w:t>MANTENIMIENTO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IMPRESORA</w:t>
      </w:r>
      <w:bookmarkEnd w:id="1"/>
    </w:p>
    <w:p w14:paraId="6B4E5605" w14:textId="77777777" w:rsidR="000162A0" w:rsidRDefault="000162A0">
      <w:pPr>
        <w:spacing w:before="9"/>
        <w:rPr>
          <w:b/>
          <w:sz w:val="20"/>
        </w:rPr>
      </w:pPr>
    </w:p>
    <w:p w14:paraId="3746DD47" w14:textId="77777777" w:rsidR="000162A0" w:rsidRDefault="00000000">
      <w:pPr>
        <w:pStyle w:val="Ttulo1"/>
        <w:tabs>
          <w:tab w:val="left" w:pos="1449"/>
          <w:tab w:val="left" w:pos="4993"/>
          <w:tab w:val="left" w:pos="6313"/>
        </w:tabs>
      </w:pPr>
      <w:r>
        <w:t>SRS</w:t>
      </w:r>
      <w:r>
        <w:rPr>
          <w:b w:val="0"/>
        </w:rPr>
        <w:t>:</w:t>
      </w:r>
      <w:r>
        <w:rPr>
          <w:b w:val="0"/>
        </w:rPr>
        <w:tab/>
      </w:r>
      <w:bookmarkStart w:id="2" w:name="empresa"/>
      <w:r>
        <w:t>MENDOZA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TAPIA</w:t>
      </w:r>
      <w:r>
        <w:rPr>
          <w:spacing w:val="-1"/>
        </w:rPr>
        <w:t xml:space="preserve"> </w:t>
      </w:r>
      <w:r>
        <w:t>SAC</w:t>
      </w:r>
      <w:bookmarkEnd w:id="2"/>
      <w:r>
        <w:tab/>
        <w:t>ATENCION:</w:t>
      </w:r>
      <w:r>
        <w:tab/>
      </w:r>
      <w:bookmarkStart w:id="3" w:name="atencion"/>
      <w:r>
        <w:t>LOGISTICA</w:t>
      </w:r>
      <w:bookmarkEnd w:id="3"/>
      <w:r>
        <w:t>.</w:t>
      </w:r>
    </w:p>
    <w:p w14:paraId="34A3B028" w14:textId="77777777" w:rsidR="000162A0" w:rsidRDefault="000162A0">
      <w:pPr>
        <w:spacing w:before="8"/>
        <w:rPr>
          <w:b/>
          <w:sz w:val="19"/>
        </w:rPr>
      </w:pPr>
    </w:p>
    <w:p w14:paraId="06A9AD53" w14:textId="77777777" w:rsidR="000162A0" w:rsidRDefault="00000000">
      <w:pPr>
        <w:ind w:left="119" w:right="2209"/>
        <w:rPr>
          <w:b/>
        </w:rPr>
      </w:pPr>
      <w:r>
        <w:rPr>
          <w:b/>
        </w:rPr>
        <w:t>Por medio del presente queremos hacerle llegar nuestra propuesta técnico – económica</w:t>
      </w:r>
      <w:r>
        <w:rPr>
          <w:b/>
          <w:spacing w:val="-47"/>
        </w:rPr>
        <w:t xml:space="preserve"> </w:t>
      </w:r>
      <w:r>
        <w:rPr>
          <w:b/>
        </w:rPr>
        <w:t>Por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4"/>
        </w:rPr>
        <w:t xml:space="preserve"> </w:t>
      </w:r>
      <w:r>
        <w:rPr>
          <w:b/>
        </w:rPr>
        <w:t>servicio</w:t>
      </w:r>
      <w:r>
        <w:rPr>
          <w:b/>
          <w:spacing w:val="3"/>
        </w:rPr>
        <w:t xml:space="preserve"> </w:t>
      </w:r>
      <w:r>
        <w:rPr>
          <w:b/>
        </w:rPr>
        <w:t>solicitado.</w:t>
      </w:r>
    </w:p>
    <w:p w14:paraId="366B04DF" w14:textId="77777777" w:rsidR="000162A0" w:rsidRDefault="000162A0">
      <w:pPr>
        <w:spacing w:before="11" w:after="1"/>
        <w:rPr>
          <w:b/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5791"/>
      </w:tblGrid>
      <w:tr w:rsidR="000162A0" w14:paraId="2B1F690D" w14:textId="77777777">
        <w:trPr>
          <w:trHeight w:val="508"/>
        </w:trPr>
        <w:tc>
          <w:tcPr>
            <w:tcW w:w="1983" w:type="dxa"/>
          </w:tcPr>
          <w:p w14:paraId="42A6AFEF" w14:textId="77777777" w:rsidR="000162A0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5791" w:type="dxa"/>
          </w:tcPr>
          <w:p w14:paraId="0FB84443" w14:textId="77777777" w:rsidR="000162A0" w:rsidRDefault="00000000">
            <w:pPr>
              <w:pStyle w:val="TableParagraph"/>
            </w:pPr>
            <w:r>
              <w:t>1</w:t>
            </w:r>
          </w:p>
        </w:tc>
      </w:tr>
      <w:tr w:rsidR="000162A0" w14:paraId="581814F5" w14:textId="77777777">
        <w:trPr>
          <w:trHeight w:val="508"/>
        </w:trPr>
        <w:tc>
          <w:tcPr>
            <w:tcW w:w="1983" w:type="dxa"/>
          </w:tcPr>
          <w:p w14:paraId="6F0DDFBA" w14:textId="77777777" w:rsidR="000162A0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EQUIPO</w:t>
            </w:r>
          </w:p>
        </w:tc>
        <w:tc>
          <w:tcPr>
            <w:tcW w:w="5791" w:type="dxa"/>
          </w:tcPr>
          <w:p w14:paraId="024CD1C5" w14:textId="77777777" w:rsidR="000162A0" w:rsidRDefault="00000000">
            <w:pPr>
              <w:pStyle w:val="TableParagraph"/>
              <w:rPr>
                <w:b/>
              </w:rPr>
            </w:pPr>
            <w:bookmarkStart w:id="4" w:name="equipo"/>
            <w:r>
              <w:rPr>
                <w:b/>
              </w:rPr>
              <w:t>IMPRESORA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BROTHER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MFC-T4500DW</w:t>
            </w:r>
            <w:bookmarkEnd w:id="4"/>
          </w:p>
        </w:tc>
      </w:tr>
      <w:tr w:rsidR="000162A0" w14:paraId="5EEA9BE1" w14:textId="77777777">
        <w:trPr>
          <w:trHeight w:val="508"/>
        </w:trPr>
        <w:tc>
          <w:tcPr>
            <w:tcW w:w="1983" w:type="dxa"/>
          </w:tcPr>
          <w:p w14:paraId="2EE8E328" w14:textId="77777777" w:rsidR="000162A0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SERIE</w:t>
            </w:r>
          </w:p>
        </w:tc>
        <w:tc>
          <w:tcPr>
            <w:tcW w:w="5791" w:type="dxa"/>
          </w:tcPr>
          <w:p w14:paraId="375F5271" w14:textId="77777777" w:rsidR="000162A0" w:rsidRDefault="00000000">
            <w:pPr>
              <w:pStyle w:val="TableParagraph"/>
              <w:rPr>
                <w:b/>
              </w:rPr>
            </w:pPr>
            <w:bookmarkStart w:id="5" w:name="serie"/>
            <w:r>
              <w:rPr>
                <w:b/>
              </w:rPr>
              <w:t>U65160B1H626041</w:t>
            </w:r>
            <w:bookmarkEnd w:id="5"/>
          </w:p>
        </w:tc>
      </w:tr>
      <w:tr w:rsidR="000162A0" w14:paraId="4135D263" w14:textId="77777777">
        <w:trPr>
          <w:trHeight w:val="508"/>
        </w:trPr>
        <w:tc>
          <w:tcPr>
            <w:tcW w:w="1983" w:type="dxa"/>
          </w:tcPr>
          <w:p w14:paraId="696AF6FB" w14:textId="77777777" w:rsidR="000162A0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5791" w:type="dxa"/>
          </w:tcPr>
          <w:p w14:paraId="4791D8C5" w14:textId="77777777" w:rsidR="000162A0" w:rsidRDefault="00000000">
            <w:pPr>
              <w:pStyle w:val="TableParagraph"/>
              <w:rPr>
                <w:b/>
              </w:rPr>
            </w:pPr>
            <w:bookmarkStart w:id="6" w:name="area"/>
            <w:r>
              <w:rPr>
                <w:b/>
              </w:rPr>
              <w:t>TRAIDA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OBRA</w:t>
            </w:r>
            <w:bookmarkEnd w:id="6"/>
          </w:p>
        </w:tc>
      </w:tr>
      <w:tr w:rsidR="000162A0" w14:paraId="3A42B30C" w14:textId="77777777">
        <w:trPr>
          <w:trHeight w:val="815"/>
        </w:trPr>
        <w:tc>
          <w:tcPr>
            <w:tcW w:w="1983" w:type="dxa"/>
          </w:tcPr>
          <w:p w14:paraId="48D4EB1E" w14:textId="77777777" w:rsidR="000162A0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FALLA</w:t>
            </w:r>
          </w:p>
        </w:tc>
        <w:tc>
          <w:tcPr>
            <w:tcW w:w="5791" w:type="dxa"/>
          </w:tcPr>
          <w:p w14:paraId="2B4CBEDB" w14:textId="77777777" w:rsidR="000162A0" w:rsidRDefault="00000000">
            <w:pPr>
              <w:pStyle w:val="TableParagraph"/>
              <w:spacing w:line="273" w:lineRule="auto"/>
              <w:rPr>
                <w:b/>
              </w:rPr>
            </w:pPr>
            <w:bookmarkStart w:id="7" w:name="falla"/>
            <w:r>
              <w:rPr>
                <w:b/>
              </w:rPr>
              <w:t>IMPRIME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OBSTRUIDO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DEFECTUOSO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COLORES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BANDEJA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JALA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HOJAS.</w:t>
            </w:r>
            <w:bookmarkEnd w:id="7"/>
          </w:p>
        </w:tc>
      </w:tr>
      <w:tr w:rsidR="000162A0" w14:paraId="5BB3470D" w14:textId="77777777">
        <w:trPr>
          <w:trHeight w:val="1435"/>
        </w:trPr>
        <w:tc>
          <w:tcPr>
            <w:tcW w:w="1983" w:type="dxa"/>
          </w:tcPr>
          <w:p w14:paraId="2BDBA4E2" w14:textId="77777777" w:rsidR="000162A0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DIAGNOSTICO</w:t>
            </w:r>
          </w:p>
        </w:tc>
        <w:tc>
          <w:tcPr>
            <w:tcW w:w="5791" w:type="dxa"/>
          </w:tcPr>
          <w:p w14:paraId="24513D8E" w14:textId="77777777" w:rsidR="000162A0" w:rsidRDefault="00000000">
            <w:pPr>
              <w:pStyle w:val="TableParagraph"/>
              <w:spacing w:line="276" w:lineRule="auto"/>
              <w:ind w:right="147"/>
              <w:rPr>
                <w:b/>
              </w:rPr>
            </w:pPr>
            <w:bookmarkStart w:id="8" w:name="diagnostico"/>
            <w:r>
              <w:rPr>
                <w:b/>
              </w:rPr>
              <w:t>SE REALIZA REVISION DE EQUIPO ENCONTRANDO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CABEZAL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MUY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OBSTRUIDO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RODILLOS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CARGA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PAPEL DE LA BANDEJA ADF ESTAN GASTADO. REQUIERE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CAMBIO.</w:t>
            </w:r>
            <w:bookmarkEnd w:id="8"/>
          </w:p>
        </w:tc>
      </w:tr>
      <w:tr w:rsidR="000162A0" w14:paraId="1B531F4E" w14:textId="77777777">
        <w:trPr>
          <w:trHeight w:val="2150"/>
        </w:trPr>
        <w:tc>
          <w:tcPr>
            <w:tcW w:w="1983" w:type="dxa"/>
          </w:tcPr>
          <w:p w14:paraId="07B9AF18" w14:textId="77777777" w:rsidR="000162A0" w:rsidRDefault="000162A0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97ED85F" w14:textId="77777777" w:rsidR="000162A0" w:rsidRDefault="000162A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123FBE9C" w14:textId="77777777" w:rsidR="000162A0" w:rsidRDefault="00000000">
            <w:pPr>
              <w:pStyle w:val="TableParagraph"/>
              <w:spacing w:before="0" w:line="276" w:lineRule="auto"/>
              <w:ind w:left="110" w:right="949"/>
              <w:rPr>
                <w:b/>
              </w:rPr>
            </w:pPr>
            <w:r>
              <w:rPr>
                <w:b/>
                <w:spacing w:val="-1"/>
              </w:rPr>
              <w:t>ACCION 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REALIZAR</w:t>
            </w:r>
          </w:p>
        </w:tc>
        <w:tc>
          <w:tcPr>
            <w:tcW w:w="5791" w:type="dxa"/>
          </w:tcPr>
          <w:p w14:paraId="32801128" w14:textId="77777777" w:rsidR="000162A0" w:rsidRDefault="00000000">
            <w:pPr>
              <w:pStyle w:val="TableParagraph"/>
              <w:spacing w:before="8" w:line="237" w:lineRule="auto"/>
              <w:ind w:right="147"/>
              <w:rPr>
                <w:b/>
              </w:rPr>
            </w:pPr>
            <w:bookmarkStart w:id="9" w:name="accion"/>
            <w:r>
              <w:rPr>
                <w:b/>
              </w:rPr>
              <w:t>LIMPIEZA SOPLETEO INTERNO Y EXTERNO DEL MECANISMO.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ASI TAMBIEM LUBRICACION DE ENGRANAJES Y LIMPIEZA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CABEZAL.REALIZAR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SIGUIENTE.</w:t>
            </w:r>
          </w:p>
          <w:p w14:paraId="761F04FE" w14:textId="77777777" w:rsidR="000162A0" w:rsidRDefault="000162A0">
            <w:pPr>
              <w:pStyle w:val="TableParagraph"/>
              <w:spacing w:before="2"/>
              <w:ind w:left="0"/>
              <w:rPr>
                <w:b/>
              </w:rPr>
            </w:pPr>
          </w:p>
          <w:p w14:paraId="1F0F7FD5" w14:textId="77777777" w:rsidR="000162A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01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RODILLOS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BANDEJA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ADF</w:t>
            </w:r>
          </w:p>
          <w:p w14:paraId="30A7D616" w14:textId="77777777" w:rsidR="000162A0" w:rsidRDefault="00000000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01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LIMPIEZA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CABEZAL.</w:t>
            </w:r>
          </w:p>
          <w:p w14:paraId="31CCDD50" w14:textId="77777777" w:rsidR="000162A0" w:rsidRDefault="00000000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01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MANTENIMIENTO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CORRECTIVO</w:t>
            </w:r>
            <w:bookmarkEnd w:id="9"/>
          </w:p>
        </w:tc>
      </w:tr>
      <w:tr w:rsidR="000162A0" w14:paraId="54BBD17D" w14:textId="77777777">
        <w:trPr>
          <w:trHeight w:val="509"/>
        </w:trPr>
        <w:tc>
          <w:tcPr>
            <w:tcW w:w="1983" w:type="dxa"/>
          </w:tcPr>
          <w:p w14:paraId="5EE4B39F" w14:textId="77777777" w:rsidR="000162A0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COSTO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UNITARIO</w:t>
            </w:r>
          </w:p>
        </w:tc>
        <w:tc>
          <w:tcPr>
            <w:tcW w:w="5791" w:type="dxa"/>
          </w:tcPr>
          <w:p w14:paraId="06CBD520" w14:textId="77777777" w:rsidR="000162A0" w:rsidRDefault="00000000">
            <w:pPr>
              <w:pStyle w:val="TableParagraph"/>
              <w:ind w:left="201"/>
              <w:rPr>
                <w:b/>
              </w:rPr>
            </w:pPr>
            <w:r>
              <w:rPr>
                <w:b/>
              </w:rPr>
              <w:t>S/</w:t>
            </w:r>
            <w:bookmarkStart w:id="10" w:name="precio"/>
            <w:r>
              <w:rPr>
                <w:b/>
              </w:rPr>
              <w:t>430.00</w:t>
            </w:r>
            <w:r>
              <w:rPr>
                <w:b/>
                <w:spacing w:val="46"/>
              </w:rPr>
              <w:t xml:space="preserve"> </w:t>
            </w:r>
            <w:bookmarkEnd w:id="10"/>
            <w:r>
              <w:rPr>
                <w:b/>
              </w:rPr>
              <w:t>SOLES</w:t>
            </w:r>
          </w:p>
        </w:tc>
      </w:tr>
    </w:tbl>
    <w:p w14:paraId="44609056" w14:textId="77777777" w:rsidR="000162A0" w:rsidRDefault="00000000">
      <w:pPr>
        <w:pStyle w:val="Textoindependiente"/>
        <w:tabs>
          <w:tab w:val="left" w:pos="1440"/>
        </w:tabs>
        <w:spacing w:before="53"/>
        <w:ind w:left="441"/>
      </w:pPr>
      <w:r>
        <w:rPr>
          <w:sz w:val="24"/>
        </w:rPr>
        <w:t>NOTA:</w:t>
      </w:r>
      <w:r>
        <w:rPr>
          <w:sz w:val="24"/>
        </w:rPr>
        <w:tab/>
      </w:r>
      <w:r>
        <w:t>PRECIO</w:t>
      </w:r>
      <w:r>
        <w:rPr>
          <w:spacing w:val="43"/>
        </w:rPr>
        <w:t xml:space="preserve"> </w:t>
      </w:r>
      <w:r>
        <w:t>:</w:t>
      </w:r>
      <w:r>
        <w:rPr>
          <w:spacing w:val="37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SOLES</w:t>
      </w:r>
      <w:r>
        <w:rPr>
          <w:spacing w:val="-2"/>
        </w:rPr>
        <w:t xml:space="preserve"> </w:t>
      </w:r>
      <w:r>
        <w:t>,ENTREGA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RECIBOS</w:t>
      </w:r>
      <w:r>
        <w:rPr>
          <w:spacing w:val="-4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HONORARIOS</w:t>
      </w:r>
    </w:p>
    <w:p w14:paraId="478E0A9C" w14:textId="77777777" w:rsidR="000162A0" w:rsidRDefault="00000000">
      <w:pPr>
        <w:pStyle w:val="Textoindependiente"/>
        <w:spacing w:before="63" w:line="300" w:lineRule="auto"/>
        <w:ind w:left="1430" w:right="2615" w:hanging="1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A7E0C62" wp14:editId="20ADBF01">
            <wp:simplePos x="0" y="0"/>
            <wp:positionH relativeFrom="page">
              <wp:posOffset>1911350</wp:posOffset>
            </wp:positionH>
            <wp:positionV relativeFrom="paragraph">
              <wp:posOffset>309966</wp:posOffset>
            </wp:positionV>
            <wp:extent cx="5612130" cy="114390"/>
            <wp:effectExtent l="0" t="0" r="0" b="0"/>
            <wp:wrapNone/>
            <wp:docPr id="1" name="image1.png" descr="Kit de rodillos de transferencia A7AHR72900 para Konica Minolta bizhub 227  287 367|Piezas de impresora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GARANTIA: SOLO MANO DE OBRA Y EN REPUESTO POR DEFECTO DE FABRICA.</w:t>
      </w:r>
      <w:r>
        <w:rPr>
          <w:spacing w:val="-43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TRABAJOS.</w:t>
      </w:r>
      <w:r>
        <w:rPr>
          <w:spacing w:val="1"/>
        </w:rPr>
        <w:t xml:space="preserve"> </w:t>
      </w:r>
      <w:r>
        <w:t>INMEDIATO</w:t>
      </w:r>
      <w:r>
        <w:rPr>
          <w:spacing w:val="-2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VES</w:t>
      </w:r>
      <w:r>
        <w:rPr>
          <w:spacing w:val="-3"/>
        </w:rPr>
        <w:t xml:space="preserve"> </w:t>
      </w:r>
      <w:r>
        <w:t>RECIBIDA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O/C</w:t>
      </w:r>
      <w:r>
        <w:rPr>
          <w:spacing w:val="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O/S</w:t>
      </w:r>
    </w:p>
    <w:p w14:paraId="2F39D492" w14:textId="77777777" w:rsidR="000162A0" w:rsidRDefault="000162A0">
      <w:pPr>
        <w:pStyle w:val="Textoindependiente"/>
        <w:rPr>
          <w:sz w:val="18"/>
        </w:rPr>
      </w:pPr>
    </w:p>
    <w:p w14:paraId="589CACF8" w14:textId="77777777" w:rsidR="000162A0" w:rsidRDefault="000162A0">
      <w:pPr>
        <w:pStyle w:val="Textoindependiente"/>
        <w:rPr>
          <w:sz w:val="18"/>
        </w:rPr>
      </w:pPr>
    </w:p>
    <w:p w14:paraId="0DA48E53" w14:textId="77777777" w:rsidR="000162A0" w:rsidRDefault="00000000">
      <w:pPr>
        <w:pStyle w:val="Ttulo2"/>
        <w:spacing w:line="206" w:lineRule="exact"/>
        <w:rPr>
          <w:u w:val="none"/>
        </w:rPr>
      </w:pPr>
      <w:r>
        <w:t>ISIDRO</w:t>
      </w:r>
      <w:r>
        <w:rPr>
          <w:spacing w:val="3"/>
        </w:rPr>
        <w:t xml:space="preserve"> </w:t>
      </w:r>
      <w:r>
        <w:t>ARTETA</w:t>
      </w:r>
      <w:r>
        <w:rPr>
          <w:spacing w:val="-5"/>
        </w:rPr>
        <w:t xml:space="preserve"> </w:t>
      </w:r>
      <w:r>
        <w:t>CH.</w:t>
      </w:r>
    </w:p>
    <w:p w14:paraId="7CF4ACA9" w14:textId="77777777" w:rsidR="000162A0" w:rsidRDefault="00000000">
      <w:pPr>
        <w:pStyle w:val="Textoindependiente"/>
        <w:spacing w:line="183" w:lineRule="exact"/>
        <w:ind w:left="206"/>
      </w:pPr>
      <w:r>
        <w:t>SOPORTE</w:t>
      </w:r>
      <w:r>
        <w:rPr>
          <w:spacing w:val="-6"/>
        </w:rPr>
        <w:t xml:space="preserve"> </w:t>
      </w:r>
      <w:r>
        <w:t>TECNICO</w:t>
      </w:r>
    </w:p>
    <w:p w14:paraId="5190DD88" w14:textId="77777777" w:rsidR="000162A0" w:rsidRDefault="00000000">
      <w:pPr>
        <w:pStyle w:val="Ttulo2"/>
        <w:spacing w:before="3"/>
        <w:ind w:left="369"/>
        <w:rPr>
          <w:u w:val="none"/>
        </w:rPr>
      </w:pPr>
      <w:r>
        <w:rPr>
          <w:u w:val="none"/>
        </w:rPr>
        <w:t>M:996666064</w:t>
      </w:r>
    </w:p>
    <w:p w14:paraId="3D8F9A46" w14:textId="77777777" w:rsidR="000162A0" w:rsidRDefault="000162A0">
      <w:pPr>
        <w:pStyle w:val="Textoindependiente"/>
        <w:spacing w:before="2"/>
        <w:rPr>
          <w:sz w:val="18"/>
        </w:rPr>
      </w:pPr>
    </w:p>
    <w:p w14:paraId="491E5089" w14:textId="77777777" w:rsidR="000162A0" w:rsidRDefault="00000000">
      <w:pPr>
        <w:ind w:left="119"/>
        <w:rPr>
          <w:b/>
          <w:sz w:val="24"/>
        </w:rPr>
      </w:pPr>
      <w:r>
        <w:rPr>
          <w:b/>
          <w:sz w:val="24"/>
        </w:rPr>
        <w:t>EMAIL:</w:t>
      </w:r>
      <w:r>
        <w:rPr>
          <w:b/>
          <w:spacing w:val="-6"/>
          <w:sz w:val="24"/>
        </w:rPr>
        <w:t xml:space="preserve"> </w:t>
      </w:r>
      <w:hyperlink r:id="rId5">
        <w:r>
          <w:rPr>
            <w:b/>
            <w:sz w:val="24"/>
          </w:rPr>
          <w:t>PRINTERSOK@HOTMAIL.COM</w:t>
        </w:r>
      </w:hyperlink>
    </w:p>
    <w:p w14:paraId="2B048132" w14:textId="77777777" w:rsidR="000162A0" w:rsidRDefault="000162A0">
      <w:pPr>
        <w:spacing w:before="4"/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6"/>
        <w:gridCol w:w="2372"/>
        <w:gridCol w:w="3443"/>
      </w:tblGrid>
      <w:tr w:rsidR="000162A0" w14:paraId="1B060EF8" w14:textId="77777777">
        <w:trPr>
          <w:trHeight w:val="220"/>
        </w:trPr>
        <w:tc>
          <w:tcPr>
            <w:tcW w:w="884" w:type="dxa"/>
            <w:shd w:val="clear" w:color="auto" w:fill="D9E1F3"/>
          </w:tcPr>
          <w:p w14:paraId="66DD2471" w14:textId="77777777" w:rsidR="000162A0" w:rsidRDefault="00000000">
            <w:pPr>
              <w:pStyle w:val="TableParagraph"/>
              <w:spacing w:line="19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BANCO</w:t>
            </w:r>
          </w:p>
        </w:tc>
        <w:tc>
          <w:tcPr>
            <w:tcW w:w="1806" w:type="dxa"/>
            <w:shd w:val="clear" w:color="auto" w:fill="D9E1F3"/>
          </w:tcPr>
          <w:p w14:paraId="4CCBF59E" w14:textId="77777777" w:rsidR="000162A0" w:rsidRDefault="00000000">
            <w:pPr>
              <w:pStyle w:val="TableParagraph"/>
              <w:spacing w:line="199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AHORRO</w:t>
            </w:r>
          </w:p>
        </w:tc>
        <w:tc>
          <w:tcPr>
            <w:tcW w:w="2372" w:type="dxa"/>
            <w:shd w:val="clear" w:color="auto" w:fill="D9E1F3"/>
          </w:tcPr>
          <w:p w14:paraId="479A7DD3" w14:textId="77777777" w:rsidR="000162A0" w:rsidRDefault="00000000">
            <w:pPr>
              <w:pStyle w:val="TableParagraph"/>
              <w:spacing w:line="199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INTERBANCARIO</w:t>
            </w:r>
          </w:p>
        </w:tc>
        <w:tc>
          <w:tcPr>
            <w:tcW w:w="3443" w:type="dxa"/>
            <w:shd w:val="clear" w:color="auto" w:fill="D9E1F3"/>
          </w:tcPr>
          <w:p w14:paraId="0CD9CFD0" w14:textId="77777777" w:rsidR="000162A0" w:rsidRDefault="00000000">
            <w:pPr>
              <w:pStyle w:val="TableParagraph"/>
              <w:spacing w:line="199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MONEDA</w:t>
            </w:r>
          </w:p>
        </w:tc>
      </w:tr>
      <w:tr w:rsidR="000162A0" w14:paraId="0BA5491A" w14:textId="77777777">
        <w:trPr>
          <w:trHeight w:val="216"/>
        </w:trPr>
        <w:tc>
          <w:tcPr>
            <w:tcW w:w="884" w:type="dxa"/>
            <w:shd w:val="clear" w:color="auto" w:fill="D9E1F3"/>
          </w:tcPr>
          <w:p w14:paraId="5279009B" w14:textId="77777777" w:rsidR="000162A0" w:rsidRDefault="00000000">
            <w:pPr>
              <w:pStyle w:val="TableParagraph"/>
              <w:spacing w:before="0" w:line="19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BCP</w:t>
            </w:r>
          </w:p>
        </w:tc>
        <w:tc>
          <w:tcPr>
            <w:tcW w:w="1806" w:type="dxa"/>
            <w:shd w:val="clear" w:color="auto" w:fill="D9E1F3"/>
          </w:tcPr>
          <w:p w14:paraId="07192336" w14:textId="77777777" w:rsidR="000162A0" w:rsidRDefault="00000000">
            <w:pPr>
              <w:pStyle w:val="TableParagraph"/>
              <w:spacing w:before="0" w:line="19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191-37763665014</w:t>
            </w:r>
          </w:p>
        </w:tc>
        <w:tc>
          <w:tcPr>
            <w:tcW w:w="2372" w:type="dxa"/>
            <w:shd w:val="clear" w:color="auto" w:fill="D9E1F3"/>
          </w:tcPr>
          <w:p w14:paraId="6A688D7B" w14:textId="77777777" w:rsidR="000162A0" w:rsidRDefault="00000000">
            <w:pPr>
              <w:pStyle w:val="TableParagraph"/>
              <w:spacing w:before="0" w:line="19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00219113776366501456</w:t>
            </w:r>
          </w:p>
        </w:tc>
        <w:tc>
          <w:tcPr>
            <w:tcW w:w="3443" w:type="dxa"/>
            <w:shd w:val="clear" w:color="auto" w:fill="D9E1F3"/>
          </w:tcPr>
          <w:p w14:paraId="480890BC" w14:textId="77777777" w:rsidR="000162A0" w:rsidRDefault="00000000">
            <w:pPr>
              <w:pStyle w:val="TableParagraph"/>
              <w:spacing w:before="0" w:line="19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SOLES</w:t>
            </w:r>
          </w:p>
        </w:tc>
      </w:tr>
    </w:tbl>
    <w:p w14:paraId="5EF224E3" w14:textId="77777777" w:rsidR="00E04D8C" w:rsidRDefault="00E04D8C"/>
    <w:sectPr w:rsidR="00E04D8C">
      <w:type w:val="continuous"/>
      <w:pgSz w:w="12240" w:h="15840"/>
      <w:pgMar w:top="1380" w:right="2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15"/>
    <w:rsid w:val="000162A0"/>
    <w:rsid w:val="001C5A5F"/>
    <w:rsid w:val="00516AC8"/>
    <w:rsid w:val="009E4103"/>
    <w:rsid w:val="00E04D8C"/>
    <w:rsid w:val="00F8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6EDB0"/>
  <w15:docId w15:val="{86B56510-698B-4C97-9F0A-A326146F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9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Ttulo">
    <w:name w:val="Title"/>
    <w:basedOn w:val="Normal"/>
    <w:uiPriority w:val="10"/>
    <w:qFormat/>
    <w:pPr>
      <w:spacing w:before="1"/>
      <w:ind w:left="119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NTERSOK@HOTMAIL.COM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COTIZACION%20BROTHER%20MFC%20T4500%20TRAIDA%20OBRA%20KITRODILLO%20A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COTIZACION BROTHER MFC T4500 TRAIDA OBRA KITRODILLO ADF</Template>
  <TotalTime>1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2023-06-02T23:13:00Z</dcterms:created>
  <dcterms:modified xsi:type="dcterms:W3CDTF">2023-06-02T23:14:00Z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2023-06-02T00:00:00Z</vt:filetime>
  </property>
</Properties>
</file>