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F3" w:rsidRPr="00290B80" w:rsidRDefault="001F79F3" w:rsidP="001F79F3">
      <w:pPr>
        <w:spacing w:after="0" w:line="36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290B80">
        <w:rPr>
          <w:rFonts w:ascii="Arial" w:eastAsia="Times New Roman" w:hAnsi="Arial" w:cs="Arial"/>
          <w:b/>
          <w:u w:val="single"/>
          <w:lang w:eastAsia="pt-BR"/>
        </w:rPr>
        <w:t>Currículo</w:t>
      </w:r>
    </w:p>
    <w:tbl>
      <w:tblPr>
        <w:tblW w:w="5000" w:type="pct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8"/>
      </w:tblGrid>
      <w:tr w:rsidR="001F79F3" w:rsidRPr="00847482" w:rsidTr="00BC1A00">
        <w:trPr>
          <w:tblCellSpacing w:w="6" w:type="dxa"/>
        </w:trPr>
        <w:tc>
          <w:tcPr>
            <w:tcW w:w="0" w:type="auto"/>
            <w:tcBorders>
              <w:bottom w:val="single" w:sz="6" w:space="0" w:color="005C45"/>
            </w:tcBorders>
            <w:shd w:val="clear" w:color="auto" w:fill="FFFFFF" w:themeFill="background1"/>
            <w:vAlign w:val="center"/>
            <w:hideMark/>
          </w:tcPr>
          <w:p w:rsidR="001F79F3" w:rsidRPr="00847482" w:rsidRDefault="001F79F3" w:rsidP="00BC1A00">
            <w:pPr>
              <w:spacing w:after="75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474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Ar</w:t>
            </w:r>
            <w:r w:rsidR="00290B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iane Eloiza Guilherme – Casada</w:t>
            </w:r>
            <w:r w:rsidRPr="008474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– 32 anos</w:t>
            </w:r>
          </w:p>
          <w:p w:rsidR="001F79F3" w:rsidRPr="00847482" w:rsidRDefault="001F79F3" w:rsidP="00BC1A00">
            <w:pPr>
              <w:spacing w:after="75" w:line="36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474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Endereço: Rua </w:t>
            </w:r>
            <w:proofErr w:type="spellStart"/>
            <w:r w:rsidR="002E1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Itapaíuna</w:t>
            </w:r>
            <w:proofErr w:type="spellEnd"/>
            <w:r w:rsidR="002E1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, 1800 – </w:t>
            </w:r>
            <w:proofErr w:type="spellStart"/>
            <w:r w:rsidR="002E1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Doppio</w:t>
            </w:r>
            <w:proofErr w:type="spellEnd"/>
            <w:r w:rsidR="002E1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2E1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Spazio</w:t>
            </w:r>
            <w:proofErr w:type="spellEnd"/>
            <w:r w:rsidR="002E1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- apto 52</w:t>
            </w:r>
            <w:r w:rsidRPr="008474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2E16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– Jardim Morumbi - </w:t>
            </w:r>
            <w:proofErr w:type="gramStart"/>
            <w:r w:rsidRPr="008474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SP</w:t>
            </w:r>
            <w:proofErr w:type="gramEnd"/>
          </w:p>
          <w:p w:rsidR="001F79F3" w:rsidRPr="00847482" w:rsidRDefault="001F79F3" w:rsidP="00897EAD">
            <w:pPr>
              <w:spacing w:after="75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474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Contato: </w:t>
            </w:r>
            <w:r w:rsidRPr="008A70E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(11) </w:t>
            </w:r>
            <w:r w:rsidR="00FB47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3776-7186</w:t>
            </w:r>
            <w:r w:rsidRPr="008474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/ </w:t>
            </w:r>
            <w:r w:rsidR="000D53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(11) </w:t>
            </w:r>
            <w:r w:rsidRPr="008474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99911-1162</w:t>
            </w:r>
          </w:p>
          <w:p w:rsidR="00897EAD" w:rsidRDefault="00897EAD" w:rsidP="00BC1A00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:rsidR="001F79F3" w:rsidRPr="00847482" w:rsidRDefault="001F79F3" w:rsidP="00BC1A00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47482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Objetivo:</w:t>
            </w:r>
          </w:p>
          <w:p w:rsidR="001F79F3" w:rsidRPr="00847482" w:rsidRDefault="001F79F3" w:rsidP="00B62BE7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06F4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</w:t>
            </w:r>
            <w:r w:rsidR="00B62B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stor de </w:t>
            </w:r>
            <w:r w:rsidR="00B00C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saúde</w:t>
            </w:r>
            <w:bookmarkStart w:id="0" w:name="_GoBack"/>
            <w:bookmarkEnd w:id="0"/>
            <w:r w:rsidR="00B62B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8860B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:rsidR="001F79F3" w:rsidRPr="00847482" w:rsidRDefault="001F79F3" w:rsidP="001F79F3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847482">
        <w:rPr>
          <w:rFonts w:ascii="Arial" w:eastAsia="Times New Roman" w:hAnsi="Arial" w:cs="Arial"/>
          <w:b/>
          <w:sz w:val="20"/>
          <w:szCs w:val="20"/>
          <w:lang w:eastAsia="pt-BR"/>
        </w:rPr>
        <w:t>Qualificações:</w:t>
      </w:r>
    </w:p>
    <w:p w:rsidR="001F79F3" w:rsidRPr="00847482" w:rsidRDefault="001F79F3" w:rsidP="001F79F3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20E3F">
        <w:rPr>
          <w:rFonts w:ascii="Arial" w:eastAsia="Times New Roman" w:hAnsi="Arial" w:cs="Arial"/>
          <w:sz w:val="20"/>
          <w:szCs w:val="20"/>
          <w:lang w:eastAsia="pt-BR"/>
        </w:rPr>
        <w:t>Responsável pela liderança</w:t>
      </w:r>
      <w:r w:rsidR="005B1AE1">
        <w:rPr>
          <w:rFonts w:ascii="Arial" w:eastAsia="Times New Roman" w:hAnsi="Arial" w:cs="Arial"/>
          <w:sz w:val="20"/>
          <w:szCs w:val="20"/>
          <w:lang w:eastAsia="pt-BR"/>
        </w:rPr>
        <w:t xml:space="preserve">, gestão, </w:t>
      </w:r>
      <w:r w:rsidR="000D5337">
        <w:rPr>
          <w:rFonts w:ascii="Arial" w:eastAsia="Times New Roman" w:hAnsi="Arial" w:cs="Arial"/>
          <w:sz w:val="20"/>
          <w:szCs w:val="20"/>
          <w:lang w:eastAsia="pt-BR"/>
        </w:rPr>
        <w:t xml:space="preserve">dimensionamento, </w:t>
      </w:r>
      <w:r w:rsidRPr="00320E3F">
        <w:rPr>
          <w:rFonts w:ascii="Arial" w:eastAsia="Times New Roman" w:hAnsi="Arial" w:cs="Arial"/>
          <w:sz w:val="20"/>
          <w:szCs w:val="20"/>
          <w:lang w:eastAsia="pt-BR"/>
        </w:rPr>
        <w:t>implantação de diretrizes, padronização de normas, elaboração de manuais e protocolos, visando garantir a qualidade aos clientes. Tenho relacionamento favorável com as equipes, envolvendo-os com a missão, visão e comprometimento com a qualidade empresarial. Participo ativamente nos processos de certificação da qualidade, planejamento estratégico, planejamento e controle do orçamento da unidade, análise dos demonstrativos de resultado e monitoramento dos indicadores. Analiso a necessidade do mercado, em busca de novas vant</w:t>
      </w:r>
      <w:r w:rsidR="002B7BA2">
        <w:rPr>
          <w:rFonts w:ascii="Arial" w:eastAsia="Times New Roman" w:hAnsi="Arial" w:cs="Arial"/>
          <w:sz w:val="20"/>
          <w:szCs w:val="20"/>
          <w:lang w:eastAsia="pt-BR"/>
        </w:rPr>
        <w:t>agens competitivas para empresa,</w:t>
      </w:r>
      <w:r w:rsidR="005B1AE1">
        <w:rPr>
          <w:rFonts w:ascii="Arial" w:eastAsia="Times New Roman" w:hAnsi="Arial" w:cs="Arial"/>
          <w:sz w:val="20"/>
          <w:szCs w:val="20"/>
          <w:lang w:eastAsia="pt-BR"/>
        </w:rPr>
        <w:t xml:space="preserve"> propondo</w:t>
      </w:r>
      <w:r w:rsidR="002B7BA2">
        <w:rPr>
          <w:rFonts w:ascii="Arial" w:eastAsia="Times New Roman" w:hAnsi="Arial" w:cs="Arial"/>
          <w:sz w:val="20"/>
          <w:szCs w:val="20"/>
          <w:lang w:eastAsia="pt-BR"/>
        </w:rPr>
        <w:t xml:space="preserve"> diferenciais competitivos. </w:t>
      </w:r>
    </w:p>
    <w:tbl>
      <w:tblPr>
        <w:tblW w:w="5000" w:type="pct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2"/>
      </w:tblGrid>
      <w:tr w:rsidR="001F79F3" w:rsidRPr="00847482" w:rsidTr="00BC1A00">
        <w:trPr>
          <w:trHeight w:val="2381"/>
          <w:tblCellSpacing w:w="12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6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1F79F3" w:rsidRPr="00847482" w:rsidTr="00897EAD">
              <w:trPr>
                <w:trHeight w:val="256"/>
                <w:tblCellSpacing w:w="6" w:type="dxa"/>
              </w:trPr>
              <w:tc>
                <w:tcPr>
                  <w:tcW w:w="0" w:type="auto"/>
                  <w:tcBorders>
                    <w:bottom w:val="single" w:sz="6" w:space="0" w:color="005C45"/>
                  </w:tcBorders>
                  <w:shd w:val="clear" w:color="auto" w:fill="FAFAFA"/>
                  <w:vAlign w:val="center"/>
                </w:tcPr>
                <w:p w:rsidR="001F79F3" w:rsidRPr="00847482" w:rsidRDefault="001F79F3" w:rsidP="00BC1A00">
                  <w:pPr>
                    <w:spacing w:after="75" w:line="36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1F79F3" w:rsidRPr="00847482" w:rsidRDefault="001F79F3" w:rsidP="00BC1A00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tbl>
            <w:tblPr>
              <w:tblW w:w="5000" w:type="pct"/>
              <w:tblCellSpacing w:w="6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8"/>
              <w:gridCol w:w="2830"/>
              <w:gridCol w:w="2836"/>
            </w:tblGrid>
            <w:tr w:rsidR="001F79F3" w:rsidRPr="00847482" w:rsidTr="00BC1A00">
              <w:trPr>
                <w:tblCellSpacing w:w="6" w:type="dxa"/>
              </w:trPr>
              <w:tc>
                <w:tcPr>
                  <w:tcW w:w="0" w:type="auto"/>
                  <w:gridSpan w:val="3"/>
                  <w:tcBorders>
                    <w:bottom w:val="single" w:sz="6" w:space="0" w:color="005C45"/>
                  </w:tcBorders>
                  <w:shd w:val="clear" w:color="auto" w:fill="FAFAFA"/>
                  <w:vAlign w:val="center"/>
                  <w:hideMark/>
                </w:tcPr>
                <w:p w:rsidR="001F79F3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84748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Formação Acadêmica: </w:t>
                  </w:r>
                </w:p>
                <w:p w:rsidR="00897EAD" w:rsidRPr="00897EAD" w:rsidRDefault="00897EAD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FGV / EAESP – Mestrado em</w:t>
                  </w:r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 Administração </w:t>
                  </w: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Hospitalar</w:t>
                  </w:r>
                </w:p>
                <w:p w:rsidR="00897EAD" w:rsidRDefault="00897EAD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 w:rsidRPr="00897EAD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Conclusão: </w:t>
                  </w:r>
                  <w:proofErr w:type="spellStart"/>
                  <w:r w:rsidRPr="00897EAD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Jun</w:t>
                  </w:r>
                  <w:proofErr w:type="spellEnd"/>
                  <w:r w:rsidRPr="00897EAD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 2018</w:t>
                  </w:r>
                </w:p>
                <w:p w:rsidR="00897EAD" w:rsidRPr="00897EAD" w:rsidRDefault="00897EAD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</w:p>
                <w:p w:rsidR="001F79F3" w:rsidRPr="002B640F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FGV / EAESP – MBA Administração Hospitalar e de Sistemas de Saúde</w:t>
                  </w:r>
                </w:p>
                <w:p w:rsidR="001F79F3" w:rsidRPr="002B640F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Conclusão: Dez 2015 </w:t>
                  </w:r>
                </w:p>
                <w:p w:rsidR="001F79F3" w:rsidRPr="002B640F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</w:p>
                <w:p w:rsidR="001F79F3" w:rsidRPr="002B640F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UNIFESP – Especialização em Clinica Médica e Cirúrgica </w:t>
                  </w:r>
                </w:p>
                <w:p w:rsidR="001F79F3" w:rsidRPr="002B640F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Conclusão: Dez 2012</w:t>
                  </w:r>
                </w:p>
                <w:p w:rsidR="001F79F3" w:rsidRPr="002B640F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</w:p>
                <w:p w:rsidR="001F79F3" w:rsidRPr="002B640F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UNINOVE – Graduação em Enfermagem</w:t>
                  </w:r>
                </w:p>
                <w:p w:rsidR="001F79F3" w:rsidRPr="002B640F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Conclusão: </w:t>
                  </w:r>
                  <w:proofErr w:type="spellStart"/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Jun</w:t>
                  </w:r>
                  <w:proofErr w:type="spellEnd"/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 2010</w:t>
                  </w:r>
                </w:p>
                <w:p w:rsidR="001F79F3" w:rsidRPr="00847482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1F79F3" w:rsidRPr="00847482" w:rsidTr="00BC1A00">
              <w:trPr>
                <w:tblCellSpacing w:w="6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79F3" w:rsidRPr="00847482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79F3" w:rsidRPr="00847482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79F3" w:rsidRPr="00847482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1F79F3" w:rsidRPr="00847482" w:rsidRDefault="001F79F3" w:rsidP="00BC1A00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tbl>
            <w:tblPr>
              <w:tblW w:w="5000" w:type="pct"/>
              <w:tblCellSpacing w:w="6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0"/>
              <w:gridCol w:w="2829"/>
              <w:gridCol w:w="2835"/>
            </w:tblGrid>
            <w:tr w:rsidR="001F79F3" w:rsidRPr="00847482" w:rsidTr="00BC1A00">
              <w:trPr>
                <w:trHeight w:val="1245"/>
                <w:tblCellSpacing w:w="6" w:type="dxa"/>
              </w:trPr>
              <w:tc>
                <w:tcPr>
                  <w:tcW w:w="0" w:type="auto"/>
                  <w:gridSpan w:val="3"/>
                  <w:tcBorders>
                    <w:bottom w:val="single" w:sz="6" w:space="0" w:color="005C45"/>
                  </w:tcBorders>
                  <w:shd w:val="clear" w:color="auto" w:fill="FAFAFA"/>
                  <w:vAlign w:val="center"/>
                  <w:hideMark/>
                </w:tcPr>
                <w:p w:rsidR="001F79F3" w:rsidRPr="00847482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84748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Experiência profissional:</w:t>
                  </w:r>
                </w:p>
                <w:p w:rsidR="001F79F3" w:rsidRPr="002B640F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2B64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Sociedade Beneficente Alemã </w:t>
                  </w:r>
                </w:p>
                <w:p w:rsidR="001F79F3" w:rsidRPr="002B640F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Período</w:t>
                  </w:r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: 06/2011 – </w:t>
                  </w: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12/2015 </w:t>
                  </w:r>
                </w:p>
                <w:p w:rsidR="001F79F3" w:rsidRPr="002B640F" w:rsidRDefault="001F79F3" w:rsidP="00BC1A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Ultimo cargo: Gerente de Enfermagem</w:t>
                  </w:r>
                  <w:r w:rsidR="002C0F52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 e Responsável T</w:t>
                  </w:r>
                  <w:r w:rsidR="002E0EA2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écnica</w:t>
                  </w:r>
                </w:p>
                <w:p w:rsidR="001F79F3" w:rsidRDefault="001F79F3" w:rsidP="00BC1A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2B640F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Responsável pela estruturação, organização</w:t>
                  </w: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, coordenação e direção de todas as ações do serviço de enfermagem, assegurando a qualidade assistencial, monitorando o processo de trabalho para o cumprimento de normas técnicas, administrativas e legais. Desenvolvimento de estratégias e planos de ação. Vivência junto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à área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financeira para redução das glosas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lastRenderedPageBreak/>
                    <w:t xml:space="preserve">assistenciais e implantação de estratégias para aumento de receita. </w:t>
                  </w:r>
                  <w:r w:rsidR="003A18E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Desenvolvimento e implantação de novos serviços (pacotes) para operadoras de saúde. </w:t>
                  </w: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Emissão de parecer técnico, nos processos de padronização, aquisição, distribuição, instalação e utilização de materiais e equipamentos assistenciais. Elaboração e apresentação de relatórios gerenciais e estatísticos. Elaboração do orçamento anual prevendo os recursos humanos, materiais e equipamentos, definindo prioridades que visem possibilitar e assegurar a qu</w:t>
                  </w:r>
                  <w:r w:rsidR="003A18E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alidade assistencial ao cliente</w:t>
                  </w: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, bem como avaliar sistematicamente a relação custo-benefício envolvida em todo o processo operacional.  Mensuração do padrão de atendimento dos serviços para identificar e analisar alterações necessárias aos processos que não estejam em conformidade co</w:t>
                  </w:r>
                  <w:r w:rsidR="003A18E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m as boas </w:t>
                  </w:r>
                  <w:proofErr w:type="gramStart"/>
                  <w:r w:rsidR="003A18E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praticas</w:t>
                  </w:r>
                  <w:proofErr w:type="gramEnd"/>
                  <w:r w:rsidR="003A18E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institucional</w:t>
                  </w: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. Elaboração da escala mensal, planejamento anual de férias, convocaç</w:t>
                  </w:r>
                  <w:r w:rsidR="003A18E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ão e coordenação de reuniões. </w:t>
                  </w: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Participação ativa na seleção e </w:t>
                  </w:r>
                  <w:r w:rsidR="003A18E7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recrutamento de profissionais. </w:t>
                  </w: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Parametrização do prontuário eletrônico </w:t>
                  </w:r>
                  <w:r w:rsidR="002C0F5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do paciente </w:t>
                  </w: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no sistema TASY.  Desenvolvimento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e implantação de treinamentos.</w:t>
                  </w: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Monitoramento dos indicadores hospitalares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.</w:t>
                  </w:r>
                  <w:r w:rsidR="00D3788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</w:t>
                  </w:r>
                </w:p>
                <w:p w:rsidR="003A18E7" w:rsidRPr="00847482" w:rsidRDefault="003A18E7" w:rsidP="00BC1A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</w:p>
                <w:p w:rsidR="001F79F3" w:rsidRPr="00847482" w:rsidRDefault="001F79F3" w:rsidP="00BC1A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84748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Clinica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de Assistência Médica Bem Estar</w:t>
                  </w:r>
                </w:p>
                <w:p w:rsidR="001F79F3" w:rsidRPr="00277F57" w:rsidRDefault="003B44A0" w:rsidP="00BC1A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Período: 09/2008 - 11/2010</w:t>
                  </w:r>
                </w:p>
                <w:p w:rsidR="001F79F3" w:rsidRDefault="001F79F3" w:rsidP="00BC1A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Ultimo cargo: </w:t>
                  </w:r>
                  <w:r w:rsidR="003B44A0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Gerente </w:t>
                  </w:r>
                  <w:r w:rsidR="000868CB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de </w:t>
                  </w:r>
                  <w:r w:rsidR="003B44A0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O</w:t>
                  </w:r>
                  <w:r w:rsidR="000868CB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perações</w:t>
                  </w:r>
                  <w:r w:rsidR="003B44A0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 </w:t>
                  </w:r>
                </w:p>
                <w:p w:rsidR="001F79F3" w:rsidRDefault="003B44A0" w:rsidP="003B44A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Responsável pelo g</w:t>
                  </w:r>
                  <w:r w:rsidRPr="003B44A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erenciamento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das</w:t>
                  </w:r>
                  <w:r w:rsidRPr="003B44A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contas médica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s junto às operadoras</w:t>
                  </w:r>
                  <w:r w:rsidR="0086477A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de saúde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. </w:t>
                  </w:r>
                  <w:r w:rsidRPr="003B44A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Interface com área comercial, financeira e administrativa. 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Gerenciamento </w:t>
                  </w:r>
                  <w:r w:rsidRPr="003B44A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de projetos e administração de equipes terceiras. Implantação de </w:t>
                  </w:r>
                  <w:r w:rsidR="0086477A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novos </w:t>
                  </w:r>
                  <w:r w:rsidRPr="003B44A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produto</w:t>
                  </w:r>
                  <w:r w:rsidR="0086477A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s</w:t>
                  </w:r>
                  <w:r w:rsidRPr="003B44A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e serviço</w:t>
                  </w:r>
                  <w:r w:rsidR="000868CB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s</w:t>
                  </w:r>
                  <w:r w:rsidRPr="003B44A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Controle </w:t>
                  </w:r>
                  <w:r w:rsidRPr="003B44A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das obrigações legais junto a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os órgãos de fiscalização. </w:t>
                  </w:r>
                  <w:r w:rsidRPr="003B44A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</w:p>
                <w:p w:rsidR="002C0F52" w:rsidRDefault="002C0F52" w:rsidP="00BC1A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</w:p>
                <w:p w:rsidR="002C0F52" w:rsidRPr="00847482" w:rsidRDefault="002C0F52" w:rsidP="002C0F52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84748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Clinica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de Assistência Médica Bem Estar</w:t>
                  </w:r>
                </w:p>
                <w:p w:rsidR="002C0F52" w:rsidRPr="00277F57" w:rsidRDefault="002C0F52" w:rsidP="002C0F52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 w:rsidRPr="00E06F4B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Período: 01/2005 - 08/2008</w:t>
                  </w:r>
                </w:p>
                <w:p w:rsidR="002C0F52" w:rsidRPr="002B640F" w:rsidRDefault="00637278" w:rsidP="002C0F52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Ultimo cargo: Coordenadora A</w:t>
                  </w:r>
                  <w:r w:rsidR="002C0F52"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dministrativa </w:t>
                  </w:r>
                </w:p>
                <w:p w:rsidR="001F79F3" w:rsidRPr="00897EAD" w:rsidRDefault="00433057" w:rsidP="00897EAD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Responsável pela c</w:t>
                  </w:r>
                  <w:r w:rsidR="002C0F52"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oordenação das atividades re</w:t>
                  </w:r>
                  <w:r w:rsidR="002C0F52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lacionadas ao faturamento da clí</w:t>
                  </w:r>
                  <w:r w:rsidR="002C0F52"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nica e avaliação dos resultados.  Acompanhamento e orientação da equipe</w:t>
                  </w:r>
                  <w:r w:rsidR="0036572D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>. A</w:t>
                  </w:r>
                  <w:r w:rsidR="002C0F52" w:rsidRPr="002B640F"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primoramento do relacionamento com os clientes. </w:t>
                  </w:r>
                </w:p>
              </w:tc>
            </w:tr>
            <w:tr w:rsidR="001F79F3" w:rsidRPr="00847482" w:rsidTr="00BC1A00">
              <w:trPr>
                <w:tblCellSpacing w:w="6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79F3" w:rsidRPr="00847482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79F3" w:rsidRPr="00847482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F79F3" w:rsidRPr="00847482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1F79F3" w:rsidRPr="00847482" w:rsidRDefault="001F79F3" w:rsidP="00BC1A00">
            <w:pPr>
              <w:spacing w:after="0" w:line="360" w:lineRule="auto"/>
              <w:rPr>
                <w:rFonts w:ascii="Arial" w:eastAsia="Times New Roman" w:hAnsi="Arial" w:cs="Arial"/>
                <w:vanish/>
                <w:sz w:val="20"/>
                <w:szCs w:val="20"/>
                <w:lang w:eastAsia="pt-BR"/>
              </w:rPr>
            </w:pPr>
          </w:p>
          <w:tbl>
            <w:tblPr>
              <w:tblW w:w="5000" w:type="pct"/>
              <w:tblCellSpacing w:w="6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1F79F3" w:rsidRPr="00847482" w:rsidTr="0086477A">
              <w:trPr>
                <w:trHeight w:val="3670"/>
                <w:tblCellSpacing w:w="6" w:type="dxa"/>
              </w:trPr>
              <w:tc>
                <w:tcPr>
                  <w:tcW w:w="0" w:type="auto"/>
                  <w:tcBorders>
                    <w:bottom w:val="single" w:sz="6" w:space="0" w:color="005C45"/>
                  </w:tcBorders>
                  <w:shd w:val="clear" w:color="auto" w:fill="FAFAFA"/>
                  <w:vAlign w:val="center"/>
                  <w:hideMark/>
                </w:tcPr>
                <w:p w:rsidR="001F79F3" w:rsidRPr="00847482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</w:p>
                <w:p w:rsidR="001F79F3" w:rsidRPr="00847482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84748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Outros conhecimentos:</w:t>
                  </w:r>
                </w:p>
                <w:p w:rsidR="001F79F3" w:rsidRPr="00847482" w:rsidRDefault="001F79F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- Informática avançado</w:t>
                  </w:r>
                </w:p>
                <w:p w:rsidR="003B44A0" w:rsidRDefault="00D45823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- Inglês: </w:t>
                  </w:r>
                  <w:r w:rsidR="00987B3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Cursando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Cultura Inglesa </w:t>
                  </w:r>
                  <w:r w:rsidR="001F79F3"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  <w:r w:rsidR="00CD71D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- Conhecimento do prontuário eletrônico do paciente</w:t>
                  </w:r>
                  <w:r w:rsidR="001F79F3"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</w:t>
                  </w:r>
                  <w:r w:rsidR="001F79F3"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  <w:t xml:space="preserve">- </w:t>
                  </w:r>
                  <w:r w:rsidR="003B44A0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Curso: Gerenciamento do Escopo de projetos – FGV</w:t>
                  </w:r>
                </w:p>
                <w:p w:rsidR="001F79F3" w:rsidRPr="00847482" w:rsidRDefault="003B44A0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- Curso: Gestão</w:t>
                  </w:r>
                  <w:r w:rsidR="0086477A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de projetos – FGV </w:t>
                  </w:r>
                  <w:r w:rsidR="001F79F3"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  <w:t>- Curso: Gerenciamento de Risco - CQH</w:t>
                  </w:r>
                  <w:r w:rsidR="001F79F3"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  <w:t>- Curso:</w:t>
                  </w:r>
                  <w:proofErr w:type="gramStart"/>
                  <w:r w:rsidR="001F79F3"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1F79F3"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Indicadores Hospitalares – CQH</w:t>
                  </w:r>
                  <w:r w:rsidR="001F79F3"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  <w:t xml:space="preserve">- Curso: </w:t>
                  </w:r>
                  <w:proofErr w:type="spellStart"/>
                  <w:r w:rsidR="001F79F3"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Balanced</w:t>
                  </w:r>
                  <w:proofErr w:type="spellEnd"/>
                  <w:r w:rsidR="001F79F3" w:rsidRPr="0084748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Scorecard  - FGV  </w:t>
                  </w:r>
                </w:p>
                <w:p w:rsidR="001F79F3" w:rsidRPr="00D35FA6" w:rsidRDefault="00D35FA6" w:rsidP="00BC1A00">
                  <w:pPr>
                    <w:spacing w:after="0" w:line="360" w:lineRule="auto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pt-BR"/>
                    </w:rPr>
                    <w:t xml:space="preserve">- Curso: Administração Estratégica – FGV </w:t>
                  </w:r>
                </w:p>
              </w:tc>
            </w:tr>
          </w:tbl>
          <w:p w:rsidR="001F79F3" w:rsidRPr="00847482" w:rsidRDefault="001F79F3" w:rsidP="00BC1A00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E271F7" w:rsidRPr="00A03BD3" w:rsidRDefault="00A03BD3" w:rsidP="00A03BD3">
      <w:pPr>
        <w:jc w:val="right"/>
        <w:rPr>
          <w:rFonts w:ascii="Arial" w:hAnsi="Arial" w:cs="Arial"/>
          <w:sz w:val="12"/>
          <w:szCs w:val="12"/>
        </w:rPr>
      </w:pPr>
      <w:r w:rsidRPr="00A03BD3">
        <w:rPr>
          <w:rFonts w:ascii="Arial" w:hAnsi="Arial" w:cs="Arial"/>
          <w:sz w:val="12"/>
          <w:szCs w:val="12"/>
        </w:rPr>
        <w:lastRenderedPageBreak/>
        <w:t>MDPF</w:t>
      </w:r>
    </w:p>
    <w:sectPr w:rsidR="00E271F7" w:rsidRPr="00A03BD3" w:rsidSect="00897EAD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F3"/>
    <w:rsid w:val="00074261"/>
    <w:rsid w:val="000868CB"/>
    <w:rsid w:val="000D5337"/>
    <w:rsid w:val="001F79F3"/>
    <w:rsid w:val="00290B80"/>
    <w:rsid w:val="002B7BA2"/>
    <w:rsid w:val="002C0F52"/>
    <w:rsid w:val="002E0EA2"/>
    <w:rsid w:val="002E16EF"/>
    <w:rsid w:val="0036572D"/>
    <w:rsid w:val="003A18E7"/>
    <w:rsid w:val="003B44A0"/>
    <w:rsid w:val="00416C9D"/>
    <w:rsid w:val="00433057"/>
    <w:rsid w:val="005B1AE1"/>
    <w:rsid w:val="00637278"/>
    <w:rsid w:val="00754840"/>
    <w:rsid w:val="0086477A"/>
    <w:rsid w:val="008860B4"/>
    <w:rsid w:val="00897EAD"/>
    <w:rsid w:val="00987B3B"/>
    <w:rsid w:val="00A03BD3"/>
    <w:rsid w:val="00B00C88"/>
    <w:rsid w:val="00B62BE7"/>
    <w:rsid w:val="00C907F4"/>
    <w:rsid w:val="00CD71D2"/>
    <w:rsid w:val="00D11680"/>
    <w:rsid w:val="00D35FA6"/>
    <w:rsid w:val="00D37881"/>
    <w:rsid w:val="00D45823"/>
    <w:rsid w:val="00E271F7"/>
    <w:rsid w:val="00F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619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32</cp:revision>
  <cp:lastPrinted>2016-03-02T11:22:00Z</cp:lastPrinted>
  <dcterms:created xsi:type="dcterms:W3CDTF">2016-02-03T00:00:00Z</dcterms:created>
  <dcterms:modified xsi:type="dcterms:W3CDTF">2016-03-09T17:36:00Z</dcterms:modified>
</cp:coreProperties>
</file>