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C4C" w:rsidRPr="00EA52C1" w:rsidRDefault="00C15C4C" w:rsidP="00C15C4C">
      <w:pPr>
        <w:pStyle w:val="Subttulo"/>
        <w:jc w:val="center"/>
        <w:rPr>
          <w:rFonts w:ascii="Arial" w:hAnsi="Arial" w:cs="Arial"/>
          <w:color w:val="auto"/>
          <w:sz w:val="40"/>
        </w:rPr>
      </w:pPr>
      <w:r w:rsidRPr="00EA52C1">
        <w:rPr>
          <w:rFonts w:ascii="Arial" w:hAnsi="Arial" w:cs="Arial"/>
          <w:color w:val="auto"/>
          <w:sz w:val="40"/>
        </w:rPr>
        <w:t>Marina Macedo Funes</w:t>
      </w:r>
    </w:p>
    <w:p w:rsidR="00C15C4C" w:rsidRPr="00EA52C1" w:rsidRDefault="00C15C4C" w:rsidP="00C15C4C">
      <w:pPr>
        <w:pStyle w:val="Subttulo"/>
        <w:jc w:val="center"/>
        <w:rPr>
          <w:rFonts w:ascii="Arial" w:hAnsi="Arial" w:cs="Arial"/>
          <w:color w:val="auto"/>
        </w:rPr>
      </w:pPr>
      <w:r w:rsidRPr="00EA52C1">
        <w:rPr>
          <w:rFonts w:ascii="Arial" w:hAnsi="Arial" w:cs="Arial"/>
          <w:color w:val="auto"/>
          <w:sz w:val="22"/>
        </w:rPr>
        <w:t>Solteira, 20 anos. Rua Do Carreiro de Pedra,</w:t>
      </w:r>
      <w:bookmarkStart w:id="0" w:name="h.yg0ypv9ivd35"/>
      <w:bookmarkEnd w:id="0"/>
      <w:r w:rsidRPr="00EA52C1">
        <w:rPr>
          <w:rFonts w:ascii="Arial" w:hAnsi="Arial" w:cs="Arial"/>
          <w:color w:val="auto"/>
          <w:sz w:val="22"/>
        </w:rPr>
        <w:t xml:space="preserve"> 111 - São Paulo, SP, 04728-020</w:t>
      </w:r>
    </w:p>
    <w:p w:rsidR="00C15C4C" w:rsidRPr="00EA52C1" w:rsidRDefault="00C15C4C" w:rsidP="00C15C4C">
      <w:pPr>
        <w:pBdr>
          <w:bottom w:val="single" w:sz="12" w:space="1" w:color="auto"/>
        </w:pBdr>
        <w:spacing w:line="276" w:lineRule="auto"/>
        <w:jc w:val="center"/>
        <w:rPr>
          <w:b/>
          <w:color w:val="auto"/>
        </w:rPr>
      </w:pPr>
      <w:r w:rsidRPr="00EA52C1">
        <w:rPr>
          <w:color w:val="auto"/>
        </w:rPr>
        <w:t xml:space="preserve">(11) 97239.7359 </w:t>
      </w:r>
      <w:r w:rsidRPr="00EA52C1">
        <w:rPr>
          <w:color w:val="auto"/>
          <w:u w:val="single"/>
        </w:rPr>
        <w:t>mafunes@globo.com</w:t>
      </w:r>
    </w:p>
    <w:p w:rsidR="00C15C4C" w:rsidRPr="00EA52C1" w:rsidRDefault="00C15C4C" w:rsidP="00C15C4C">
      <w:pPr>
        <w:pBdr>
          <w:bottom w:val="single" w:sz="12" w:space="1" w:color="auto"/>
        </w:pBdr>
        <w:spacing w:line="276" w:lineRule="auto"/>
        <w:rPr>
          <w:b/>
          <w:color w:val="auto"/>
        </w:rPr>
      </w:pPr>
    </w:p>
    <w:p w:rsidR="00C15C4C" w:rsidRPr="00EA52C1" w:rsidRDefault="00C15C4C" w:rsidP="00C15C4C">
      <w:pPr>
        <w:pBdr>
          <w:bottom w:val="single" w:sz="12" w:space="1" w:color="auto"/>
        </w:pBdr>
        <w:spacing w:line="276" w:lineRule="auto"/>
        <w:jc w:val="center"/>
        <w:rPr>
          <w:rFonts w:eastAsia="Georgia"/>
          <w:color w:val="auto"/>
          <w:sz w:val="28"/>
        </w:rPr>
      </w:pPr>
      <w:r w:rsidRPr="00EA52C1">
        <w:rPr>
          <w:rFonts w:eastAsia="Georgia"/>
          <w:color w:val="auto"/>
          <w:sz w:val="28"/>
        </w:rPr>
        <w:t>POSIÇÃO – ESTÁGIO DE ENFERMAGEM</w:t>
      </w:r>
    </w:p>
    <w:p w:rsidR="00C15C4C" w:rsidRPr="00EA52C1" w:rsidRDefault="00C15C4C" w:rsidP="00C15C4C">
      <w:pPr>
        <w:pBdr>
          <w:bottom w:val="single" w:sz="12" w:space="1" w:color="auto"/>
        </w:pBdr>
        <w:spacing w:line="276" w:lineRule="auto"/>
        <w:rPr>
          <w:b/>
          <w:color w:val="auto"/>
        </w:rPr>
      </w:pPr>
    </w:p>
    <w:p w:rsidR="00C15C4C" w:rsidRPr="00EA52C1" w:rsidRDefault="00C15C4C" w:rsidP="00C15C4C">
      <w:pPr>
        <w:pBdr>
          <w:bottom w:val="single" w:sz="12" w:space="1" w:color="auto"/>
        </w:pBdr>
        <w:spacing w:line="276" w:lineRule="auto"/>
        <w:rPr>
          <w:rFonts w:eastAsia="Georgia"/>
          <w:color w:val="auto"/>
          <w:sz w:val="22"/>
        </w:rPr>
      </w:pPr>
      <w:r w:rsidRPr="00EA52C1">
        <w:rPr>
          <w:rFonts w:eastAsia="Georgia"/>
          <w:color w:val="auto"/>
          <w:sz w:val="22"/>
        </w:rPr>
        <w:t xml:space="preserve">RESUMO DAS QUALIFICAÇÕES </w:t>
      </w:r>
    </w:p>
    <w:p w:rsidR="00C15C4C" w:rsidRPr="00EA52C1" w:rsidRDefault="00C15C4C" w:rsidP="00C15C4C">
      <w:pPr>
        <w:spacing w:line="276" w:lineRule="auto"/>
        <w:rPr>
          <w:color w:val="auto"/>
        </w:rPr>
      </w:pPr>
    </w:p>
    <w:p w:rsidR="00C15C4C" w:rsidRPr="00EA52C1" w:rsidRDefault="00C15C4C" w:rsidP="00C15C4C">
      <w:pPr>
        <w:pStyle w:val="PargrafodaLista"/>
        <w:numPr>
          <w:ilvl w:val="0"/>
          <w:numId w:val="2"/>
        </w:numPr>
        <w:spacing w:line="276" w:lineRule="auto"/>
        <w:rPr>
          <w:color w:val="auto"/>
        </w:rPr>
      </w:pPr>
      <w:r w:rsidRPr="00EA52C1">
        <w:rPr>
          <w:color w:val="auto"/>
        </w:rPr>
        <w:t xml:space="preserve">Último ano de graduação em Enfermagem na Faculdade Israelita de Ciências da Saúde Albert Einstein, com conclusão em dezembro/2017. </w:t>
      </w:r>
    </w:p>
    <w:p w:rsidR="00C15C4C" w:rsidRPr="00EA52C1" w:rsidRDefault="00C15C4C" w:rsidP="00C15C4C">
      <w:pPr>
        <w:pStyle w:val="PargrafodaLista"/>
        <w:numPr>
          <w:ilvl w:val="0"/>
          <w:numId w:val="2"/>
        </w:numPr>
        <w:spacing w:line="276" w:lineRule="auto"/>
        <w:rPr>
          <w:color w:val="auto"/>
        </w:rPr>
      </w:pPr>
      <w:r w:rsidRPr="00EA52C1">
        <w:rPr>
          <w:color w:val="auto"/>
        </w:rPr>
        <w:t>Vivência em diversos setores hospitalares, tais como: clínica médica, centro cirúrgico, UTI, geriatria, saúde coletiva, infectologia e oncologia.</w:t>
      </w:r>
    </w:p>
    <w:p w:rsidR="00C15C4C" w:rsidRDefault="00C15C4C" w:rsidP="00C15C4C">
      <w:pPr>
        <w:pStyle w:val="PargrafodaLista"/>
        <w:numPr>
          <w:ilvl w:val="0"/>
          <w:numId w:val="2"/>
        </w:numPr>
        <w:spacing w:line="276" w:lineRule="auto"/>
        <w:rPr>
          <w:color w:val="auto"/>
        </w:rPr>
      </w:pPr>
      <w:r w:rsidRPr="00EA52C1">
        <w:rPr>
          <w:color w:val="auto"/>
        </w:rPr>
        <w:t>Monitoria no setor da Oncologia e Hematologia do Hospital Israelita Albert Einstein, com início em setembro/2016.</w:t>
      </w:r>
    </w:p>
    <w:p w:rsidR="00246EE7" w:rsidRPr="00EA52C1" w:rsidRDefault="00246EE7" w:rsidP="00C15C4C">
      <w:pPr>
        <w:pStyle w:val="PargrafodaLista"/>
        <w:numPr>
          <w:ilvl w:val="0"/>
          <w:numId w:val="2"/>
        </w:numPr>
        <w:spacing w:line="276" w:lineRule="auto"/>
        <w:rPr>
          <w:color w:val="auto"/>
        </w:rPr>
      </w:pPr>
      <w:r>
        <w:rPr>
          <w:color w:val="auto"/>
        </w:rPr>
        <w:t xml:space="preserve">Auxiliar de Treinamento no Centro Cirúrgico </w:t>
      </w:r>
      <w:r w:rsidRPr="00EA52C1">
        <w:rPr>
          <w:color w:val="auto"/>
        </w:rPr>
        <w:t>do Hospital Israelita Albert Einstein</w:t>
      </w:r>
      <w:r>
        <w:rPr>
          <w:color w:val="auto"/>
        </w:rPr>
        <w:t>, na implantação do Projeto Cerner Millennium.</w:t>
      </w:r>
    </w:p>
    <w:p w:rsidR="00EA52C1" w:rsidRPr="00EA52C1" w:rsidRDefault="00C15C4C" w:rsidP="00C15C4C">
      <w:pPr>
        <w:pStyle w:val="PargrafodaLista"/>
        <w:numPr>
          <w:ilvl w:val="0"/>
          <w:numId w:val="2"/>
        </w:numPr>
        <w:spacing w:line="276" w:lineRule="auto"/>
        <w:rPr>
          <w:color w:val="auto"/>
          <w:lang w:val="en-US"/>
        </w:rPr>
      </w:pPr>
      <w:r w:rsidRPr="00EA52C1">
        <w:rPr>
          <w:color w:val="auto"/>
          <w:lang w:val="en-US"/>
        </w:rPr>
        <w:t>Pacote Office</w:t>
      </w:r>
      <w:r w:rsidR="00EA52C1" w:rsidRPr="00EA52C1">
        <w:rPr>
          <w:color w:val="auto"/>
          <w:lang w:val="en-US"/>
        </w:rPr>
        <w:t xml:space="preserve"> intermediário – Word, Excel, PowerPoint</w:t>
      </w:r>
    </w:p>
    <w:p w:rsidR="00C15C4C" w:rsidRPr="00EA52C1" w:rsidRDefault="00C15C4C" w:rsidP="00EA52C1">
      <w:pPr>
        <w:pStyle w:val="PargrafodaLista"/>
        <w:spacing w:line="276" w:lineRule="auto"/>
        <w:rPr>
          <w:color w:val="auto"/>
          <w:lang w:val="en-US"/>
        </w:rPr>
      </w:pPr>
      <w:r w:rsidRPr="00EA52C1">
        <w:rPr>
          <w:color w:val="auto"/>
          <w:lang w:val="en-US"/>
        </w:rPr>
        <w:tab/>
      </w:r>
    </w:p>
    <w:p w:rsidR="00C15C4C" w:rsidRPr="00EA52C1" w:rsidRDefault="00C15C4C" w:rsidP="00C15C4C">
      <w:pPr>
        <w:pBdr>
          <w:bottom w:val="single" w:sz="12" w:space="1" w:color="auto"/>
        </w:pBdr>
        <w:spacing w:line="276" w:lineRule="auto"/>
        <w:rPr>
          <w:rFonts w:eastAsia="Georgia"/>
          <w:color w:val="auto"/>
          <w:sz w:val="22"/>
        </w:rPr>
      </w:pPr>
      <w:r w:rsidRPr="00EA52C1">
        <w:rPr>
          <w:rFonts w:eastAsia="Georgia"/>
          <w:color w:val="auto"/>
          <w:sz w:val="22"/>
        </w:rPr>
        <w:t xml:space="preserve">PRINCIPAIS REALIZAÇÕES </w:t>
      </w:r>
    </w:p>
    <w:p w:rsidR="00C15C4C" w:rsidRPr="00EA52C1" w:rsidRDefault="00C15C4C" w:rsidP="00C15C4C">
      <w:pPr>
        <w:spacing w:line="276" w:lineRule="auto"/>
        <w:rPr>
          <w:b/>
          <w:color w:val="auto"/>
        </w:rPr>
      </w:pPr>
    </w:p>
    <w:p w:rsidR="00C15C4C" w:rsidRPr="00EA52C1" w:rsidRDefault="00C15C4C" w:rsidP="00C15C4C">
      <w:pPr>
        <w:pStyle w:val="PargrafodaLista"/>
        <w:numPr>
          <w:ilvl w:val="0"/>
          <w:numId w:val="4"/>
        </w:numPr>
        <w:rPr>
          <w:rFonts w:eastAsia="Times New Roman"/>
          <w:color w:val="auto"/>
        </w:rPr>
      </w:pPr>
      <w:bookmarkStart w:id="1" w:name="h.cix2i5944z7q"/>
      <w:bookmarkEnd w:id="1"/>
      <w:r w:rsidRPr="00EA52C1">
        <w:rPr>
          <w:rFonts w:eastAsia="Times New Roman"/>
          <w:color w:val="auto"/>
        </w:rPr>
        <w:t xml:space="preserve">Realizei as atividades dentro dos prazos estabelecidos pela monitoria, garantindo o comprometimento com as datas. </w:t>
      </w:r>
    </w:p>
    <w:p w:rsidR="00C15C4C" w:rsidRPr="00EA52C1" w:rsidRDefault="00C15C4C" w:rsidP="00C15C4C">
      <w:pPr>
        <w:pStyle w:val="PargrafodaLista"/>
        <w:numPr>
          <w:ilvl w:val="0"/>
          <w:numId w:val="4"/>
        </w:numPr>
        <w:rPr>
          <w:rFonts w:eastAsia="Times New Roman"/>
          <w:color w:val="auto"/>
        </w:rPr>
      </w:pPr>
      <w:r w:rsidRPr="00EA52C1">
        <w:rPr>
          <w:rFonts w:eastAsia="Times New Roman"/>
          <w:color w:val="auto"/>
        </w:rPr>
        <w:t>Realizei e apresentei diversos casos clínicos baseados na história do paciente, podendo aprofundar e melhorar meus conhecimentos sobre algumas doenças.</w:t>
      </w:r>
    </w:p>
    <w:p w:rsidR="00C15C4C" w:rsidRPr="00EA52C1" w:rsidRDefault="00C15C4C" w:rsidP="00C15C4C">
      <w:pPr>
        <w:pStyle w:val="PargrafodaLista"/>
        <w:numPr>
          <w:ilvl w:val="0"/>
          <w:numId w:val="4"/>
        </w:numPr>
        <w:rPr>
          <w:color w:val="auto"/>
        </w:rPr>
      </w:pPr>
      <w:r w:rsidRPr="00EA52C1">
        <w:rPr>
          <w:rFonts w:eastAsia="Times New Roman"/>
          <w:color w:val="auto"/>
        </w:rPr>
        <w:t>Compartilhei conhecimento e experiência com os colegas de projeto e da empresa com a experiência previamente adquirida ao decorrer da vida profissional e acadêmica, para assim, ajudar na solução de um problema.</w:t>
      </w:r>
    </w:p>
    <w:p w:rsidR="00C15C4C" w:rsidRPr="00EA52C1" w:rsidRDefault="00C15C4C" w:rsidP="00C15C4C">
      <w:pPr>
        <w:pStyle w:val="PargrafodaLista"/>
        <w:numPr>
          <w:ilvl w:val="0"/>
          <w:numId w:val="4"/>
        </w:numPr>
        <w:rPr>
          <w:color w:val="auto"/>
        </w:rPr>
      </w:pPr>
      <w:r w:rsidRPr="00EA52C1">
        <w:rPr>
          <w:rFonts w:eastAsia="Times New Roman"/>
          <w:color w:val="auto"/>
        </w:rPr>
        <w:t>Consegui desenvolver uma boa comunicação com os profissionais, estando sempre disposta a ajudar.</w:t>
      </w:r>
    </w:p>
    <w:p w:rsidR="00C15C4C" w:rsidRPr="00EA52C1" w:rsidRDefault="00C15C4C" w:rsidP="00C15C4C">
      <w:pPr>
        <w:pStyle w:val="PargrafodaLista"/>
        <w:numPr>
          <w:ilvl w:val="0"/>
          <w:numId w:val="4"/>
        </w:numPr>
        <w:rPr>
          <w:color w:val="auto"/>
        </w:rPr>
      </w:pPr>
      <w:r w:rsidRPr="00EA52C1">
        <w:rPr>
          <w:color w:val="auto"/>
        </w:rPr>
        <w:t xml:space="preserve">Consegui </w:t>
      </w:r>
      <w:r w:rsidRPr="00EA52C1">
        <w:rPr>
          <w:rFonts w:eastAsia="Times New Roman"/>
          <w:color w:val="auto"/>
        </w:rPr>
        <w:t>propor e promover ações para melhoria na entrega de projetos.</w:t>
      </w:r>
    </w:p>
    <w:p w:rsidR="00C15C4C" w:rsidRPr="00EA52C1" w:rsidRDefault="00C15C4C" w:rsidP="00C15C4C">
      <w:pPr>
        <w:spacing w:line="276" w:lineRule="auto"/>
        <w:rPr>
          <w:color w:val="auto"/>
        </w:rPr>
      </w:pPr>
    </w:p>
    <w:p w:rsidR="00C15C4C" w:rsidRPr="00EA52C1" w:rsidRDefault="00C15C4C" w:rsidP="00C15C4C">
      <w:pPr>
        <w:pBdr>
          <w:bottom w:val="single" w:sz="12" w:space="1" w:color="auto"/>
        </w:pBdr>
        <w:spacing w:line="276" w:lineRule="auto"/>
        <w:rPr>
          <w:rFonts w:eastAsia="Georgia"/>
          <w:color w:val="auto"/>
          <w:sz w:val="22"/>
        </w:rPr>
      </w:pPr>
      <w:r w:rsidRPr="00EA52C1">
        <w:rPr>
          <w:rFonts w:eastAsia="Georgia"/>
          <w:color w:val="auto"/>
          <w:sz w:val="22"/>
        </w:rPr>
        <w:t>HISTÓRICO PROFISSIONAL</w:t>
      </w:r>
    </w:p>
    <w:p w:rsidR="00C15C4C" w:rsidRPr="00EA52C1" w:rsidRDefault="00C15C4C" w:rsidP="00C15C4C">
      <w:pPr>
        <w:spacing w:line="276" w:lineRule="auto"/>
        <w:rPr>
          <w:b/>
          <w:color w:val="auto"/>
        </w:rPr>
      </w:pPr>
    </w:p>
    <w:p w:rsidR="00C15C4C" w:rsidRPr="00EA52C1" w:rsidRDefault="00C15C4C" w:rsidP="00C15C4C">
      <w:pPr>
        <w:spacing w:line="276" w:lineRule="auto"/>
        <w:rPr>
          <w:color w:val="auto"/>
        </w:rPr>
      </w:pPr>
      <w:r w:rsidRPr="00EA52C1">
        <w:rPr>
          <w:b/>
          <w:color w:val="auto"/>
        </w:rPr>
        <w:t xml:space="preserve">HOSPITAL ISRAELITA ALBERT EINSTEIN </w:t>
      </w:r>
      <w:r w:rsidRPr="00EA52C1">
        <w:rPr>
          <w:color w:val="auto"/>
        </w:rPr>
        <w:t xml:space="preserve">                                      </w:t>
      </w:r>
      <w:r w:rsidRPr="00EA52C1">
        <w:rPr>
          <w:color w:val="auto"/>
        </w:rPr>
        <w:tab/>
      </w:r>
      <w:r w:rsidRPr="00EA52C1">
        <w:rPr>
          <w:color w:val="auto"/>
        </w:rPr>
        <w:tab/>
        <w:t xml:space="preserve">  </w:t>
      </w:r>
      <w:r w:rsidRPr="00EA52C1">
        <w:rPr>
          <w:color w:val="auto"/>
        </w:rPr>
        <w:tab/>
      </w:r>
      <w:r w:rsidRPr="00EA52C1">
        <w:rPr>
          <w:color w:val="auto"/>
        </w:rPr>
        <w:tab/>
      </w:r>
    </w:p>
    <w:p w:rsidR="00C15C4C" w:rsidRPr="00EA52C1" w:rsidRDefault="00C15C4C" w:rsidP="00C15C4C">
      <w:pPr>
        <w:spacing w:line="276" w:lineRule="auto"/>
        <w:rPr>
          <w:rStyle w:val="apple-converted-space"/>
          <w:color w:val="auto"/>
        </w:rPr>
      </w:pPr>
      <w:r w:rsidRPr="00EA52C1">
        <w:rPr>
          <w:color w:val="auto"/>
        </w:rPr>
        <w:t>A Sociedade Beneficente Israelita Brasileira Albert Einstein chega aos 60 anos, em 2015, fazendo uma das coisas que mais gosta: inovar e crescer, sempre com excelência.</w:t>
      </w:r>
      <w:r w:rsidRPr="00EA52C1">
        <w:rPr>
          <w:rStyle w:val="apple-converted-space"/>
          <w:color w:val="auto"/>
        </w:rPr>
        <w:t> </w:t>
      </w:r>
    </w:p>
    <w:p w:rsidR="00C15C4C" w:rsidRPr="00EA52C1" w:rsidRDefault="00C15C4C" w:rsidP="00C15C4C">
      <w:pPr>
        <w:spacing w:line="276" w:lineRule="auto"/>
        <w:rPr>
          <w:color w:val="auto"/>
        </w:rPr>
      </w:pPr>
    </w:p>
    <w:p w:rsidR="00C15C4C" w:rsidRDefault="00C15C4C" w:rsidP="00C15C4C">
      <w:pPr>
        <w:spacing w:line="276" w:lineRule="auto"/>
        <w:rPr>
          <w:color w:val="auto"/>
        </w:rPr>
      </w:pPr>
      <w:r w:rsidRPr="00EA52C1">
        <w:rPr>
          <w:color w:val="auto"/>
        </w:rPr>
        <w:t xml:space="preserve">Setembro/2016 – Monitora </w:t>
      </w:r>
      <w:r w:rsidR="00246EE7">
        <w:rPr>
          <w:color w:val="auto"/>
        </w:rPr>
        <w:t>no setor da Oncologia.</w:t>
      </w:r>
    </w:p>
    <w:p w:rsidR="00246EE7" w:rsidRPr="00EA52C1" w:rsidRDefault="00246EE7" w:rsidP="00C15C4C">
      <w:pPr>
        <w:spacing w:line="276" w:lineRule="auto"/>
        <w:rPr>
          <w:color w:val="auto"/>
        </w:rPr>
      </w:pPr>
      <w:r>
        <w:rPr>
          <w:color w:val="auto"/>
        </w:rPr>
        <w:t xml:space="preserve">Dezembro/2016 - </w:t>
      </w:r>
      <w:r w:rsidRPr="00246EE7">
        <w:rPr>
          <w:color w:val="auto"/>
        </w:rPr>
        <w:t>Auxiliar de Treinamento no Centro Cirúrgico do Hospital Israelita Albert Einstein, na implantação do Projeto Cerner Millennium.</w:t>
      </w:r>
    </w:p>
    <w:p w:rsidR="00C15C4C" w:rsidRPr="00EA52C1" w:rsidRDefault="00C15C4C" w:rsidP="00C15C4C">
      <w:pPr>
        <w:spacing w:line="276" w:lineRule="auto"/>
        <w:rPr>
          <w:color w:val="auto"/>
          <w:shd w:val="clear" w:color="auto" w:fill="FFFFFF"/>
        </w:rPr>
      </w:pPr>
    </w:p>
    <w:p w:rsidR="00C15C4C" w:rsidRPr="00EA52C1" w:rsidRDefault="00C15C4C" w:rsidP="00C15C4C">
      <w:pPr>
        <w:spacing w:line="276" w:lineRule="auto"/>
        <w:rPr>
          <w:color w:val="auto"/>
        </w:rPr>
      </w:pPr>
    </w:p>
    <w:p w:rsidR="00C15C4C" w:rsidRPr="00EA52C1" w:rsidRDefault="00C15C4C" w:rsidP="00C15C4C">
      <w:pPr>
        <w:pBdr>
          <w:bottom w:val="single" w:sz="12" w:space="1" w:color="auto"/>
        </w:pBdr>
        <w:spacing w:line="276" w:lineRule="auto"/>
        <w:rPr>
          <w:rFonts w:eastAsia="Georgia"/>
          <w:color w:val="auto"/>
          <w:sz w:val="22"/>
        </w:rPr>
      </w:pPr>
      <w:r w:rsidRPr="00EA52C1">
        <w:rPr>
          <w:rFonts w:eastAsia="Georgia"/>
          <w:color w:val="auto"/>
          <w:sz w:val="22"/>
        </w:rPr>
        <w:t>FORMAÇÃO</w:t>
      </w:r>
    </w:p>
    <w:p w:rsidR="00C15C4C" w:rsidRPr="00EA52C1" w:rsidRDefault="00C15C4C" w:rsidP="00C15C4C">
      <w:pPr>
        <w:spacing w:line="276" w:lineRule="auto"/>
        <w:rPr>
          <w:color w:val="auto"/>
        </w:rPr>
      </w:pPr>
    </w:p>
    <w:p w:rsidR="00C15C4C" w:rsidRPr="00EA52C1" w:rsidRDefault="00C15C4C" w:rsidP="00C15C4C">
      <w:pPr>
        <w:spacing w:line="276" w:lineRule="auto"/>
        <w:rPr>
          <w:color w:val="auto"/>
          <w:shd w:val="clear" w:color="auto" w:fill="FFFFFF"/>
        </w:rPr>
      </w:pPr>
      <w:r w:rsidRPr="00EA52C1">
        <w:rPr>
          <w:color w:val="auto"/>
          <w:shd w:val="clear" w:color="auto" w:fill="FFFFFF"/>
        </w:rPr>
        <w:t xml:space="preserve">Enfermagem, </w:t>
      </w:r>
      <w:r w:rsidR="00EA52C1" w:rsidRPr="00EA52C1">
        <w:rPr>
          <w:color w:val="auto"/>
          <w:shd w:val="clear" w:color="auto" w:fill="FFFFFF"/>
        </w:rPr>
        <w:t xml:space="preserve">Instituto Israelita de Ensino e Pesquisa Albert Einstein </w:t>
      </w:r>
      <w:r w:rsidRPr="00EA52C1">
        <w:rPr>
          <w:color w:val="auto"/>
          <w:shd w:val="clear" w:color="auto" w:fill="FFFFFF"/>
        </w:rPr>
        <w:t>– formação prevista para dezembro/2017.</w:t>
      </w:r>
    </w:p>
    <w:p w:rsidR="00C15C4C" w:rsidRPr="00EA52C1" w:rsidRDefault="00C15C4C" w:rsidP="00C15C4C">
      <w:pPr>
        <w:spacing w:line="276" w:lineRule="auto"/>
        <w:rPr>
          <w:color w:val="auto"/>
        </w:rPr>
      </w:pPr>
    </w:p>
    <w:p w:rsidR="00C15C4C" w:rsidRPr="00EA52C1" w:rsidRDefault="00C15C4C" w:rsidP="00C15C4C">
      <w:pPr>
        <w:pBdr>
          <w:bottom w:val="single" w:sz="12" w:space="1" w:color="auto"/>
        </w:pBdr>
        <w:spacing w:line="276" w:lineRule="auto"/>
        <w:rPr>
          <w:rFonts w:eastAsia="Georgia"/>
          <w:color w:val="auto"/>
          <w:sz w:val="22"/>
        </w:rPr>
      </w:pPr>
      <w:r w:rsidRPr="00EA52C1">
        <w:rPr>
          <w:rFonts w:eastAsia="Georgia"/>
          <w:color w:val="auto"/>
          <w:sz w:val="22"/>
        </w:rPr>
        <w:lastRenderedPageBreak/>
        <w:t>IDIOMAS</w:t>
      </w:r>
    </w:p>
    <w:p w:rsidR="00C15C4C" w:rsidRPr="00EA52C1" w:rsidRDefault="00C15C4C" w:rsidP="00C15C4C">
      <w:pPr>
        <w:spacing w:line="276" w:lineRule="auto"/>
        <w:rPr>
          <w:color w:val="auto"/>
        </w:rPr>
      </w:pPr>
    </w:p>
    <w:p w:rsidR="00C15C4C" w:rsidRDefault="00C15C4C" w:rsidP="00C15C4C">
      <w:pPr>
        <w:spacing w:line="276" w:lineRule="auto"/>
        <w:rPr>
          <w:color w:val="auto"/>
          <w:shd w:val="clear" w:color="auto" w:fill="FFFFFF"/>
        </w:rPr>
      </w:pPr>
      <w:r w:rsidRPr="00EA52C1">
        <w:rPr>
          <w:color w:val="auto"/>
          <w:shd w:val="clear" w:color="auto" w:fill="FFFFFF"/>
        </w:rPr>
        <w:t>Inglês e Espanhol Intermediário</w:t>
      </w:r>
    </w:p>
    <w:p w:rsidR="00D86794" w:rsidRPr="00EA52C1" w:rsidRDefault="00D86794" w:rsidP="00C15C4C">
      <w:pPr>
        <w:spacing w:line="276" w:lineRule="auto"/>
        <w:rPr>
          <w:color w:val="auto"/>
          <w:shd w:val="clear" w:color="auto" w:fill="FFFFFF"/>
        </w:rPr>
      </w:pPr>
    </w:p>
    <w:p w:rsidR="00D86794" w:rsidRPr="00EA52C1" w:rsidRDefault="00C15C4C" w:rsidP="00C15C4C">
      <w:pPr>
        <w:pBdr>
          <w:bottom w:val="single" w:sz="12" w:space="1" w:color="auto"/>
        </w:pBdr>
        <w:spacing w:line="276" w:lineRule="auto"/>
        <w:rPr>
          <w:rFonts w:eastAsia="Georgia"/>
          <w:color w:val="auto"/>
          <w:sz w:val="22"/>
        </w:rPr>
      </w:pPr>
      <w:r w:rsidRPr="00EA52C1">
        <w:rPr>
          <w:rFonts w:eastAsia="Georgia"/>
          <w:color w:val="auto"/>
          <w:sz w:val="22"/>
        </w:rPr>
        <w:t>CURSOS</w:t>
      </w:r>
      <w:bookmarkStart w:id="2" w:name="_GoBack"/>
      <w:bookmarkEnd w:id="2"/>
    </w:p>
    <w:p w:rsidR="00C15C4C" w:rsidRPr="00F27CF7" w:rsidRDefault="00C15C4C" w:rsidP="00C15C4C">
      <w:pPr>
        <w:spacing w:line="276" w:lineRule="auto"/>
        <w:rPr>
          <w:color w:val="auto"/>
        </w:rPr>
      </w:pPr>
    </w:p>
    <w:p w:rsidR="005330D3" w:rsidRPr="00F27CF7" w:rsidRDefault="00EA52C1" w:rsidP="00EA52C1">
      <w:pPr>
        <w:pStyle w:val="PargrafodaLista"/>
        <w:numPr>
          <w:ilvl w:val="0"/>
          <w:numId w:val="5"/>
        </w:numPr>
        <w:rPr>
          <w:color w:val="auto"/>
        </w:rPr>
      </w:pPr>
      <w:r w:rsidRPr="00F27CF7">
        <w:rPr>
          <w:color w:val="auto"/>
        </w:rPr>
        <w:t>Metas internacionais de segurança do paciente, Instituto Israelita de Ensino e Pesquisa Albert Einstein.</w:t>
      </w:r>
    </w:p>
    <w:p w:rsidR="00EA52C1" w:rsidRPr="00F27CF7" w:rsidRDefault="00EA52C1" w:rsidP="00EA52C1">
      <w:pPr>
        <w:pStyle w:val="PargrafodaLista"/>
        <w:numPr>
          <w:ilvl w:val="0"/>
          <w:numId w:val="5"/>
        </w:numPr>
        <w:rPr>
          <w:color w:val="auto"/>
        </w:rPr>
      </w:pPr>
      <w:r w:rsidRPr="00F27CF7">
        <w:rPr>
          <w:color w:val="auto"/>
        </w:rPr>
        <w:t xml:space="preserve">Diabetes: noções básicas, Instituto Israelita de Ensino e Pesquisa Albert Einstein. </w:t>
      </w:r>
    </w:p>
    <w:p w:rsidR="00EA52C1" w:rsidRPr="00F27CF7" w:rsidRDefault="00EA52C1" w:rsidP="00EA52C1">
      <w:pPr>
        <w:pStyle w:val="PargrafodaLista"/>
        <w:numPr>
          <w:ilvl w:val="0"/>
          <w:numId w:val="5"/>
        </w:numPr>
        <w:rPr>
          <w:color w:val="auto"/>
        </w:rPr>
      </w:pPr>
      <w:r w:rsidRPr="00F27CF7">
        <w:rPr>
          <w:color w:val="auto"/>
        </w:rPr>
        <w:t>Sepse, Instituto Israelita de Ensino e Pesquisa Albert Einstein.</w:t>
      </w:r>
    </w:p>
    <w:p w:rsidR="00EA52C1" w:rsidRPr="00F27CF7" w:rsidRDefault="00EA52C1" w:rsidP="00EA52C1">
      <w:pPr>
        <w:pStyle w:val="PargrafodaLista"/>
        <w:numPr>
          <w:ilvl w:val="0"/>
          <w:numId w:val="5"/>
        </w:numPr>
        <w:rPr>
          <w:color w:val="auto"/>
        </w:rPr>
      </w:pPr>
      <w:r w:rsidRPr="00F27CF7">
        <w:rPr>
          <w:color w:val="auto"/>
        </w:rPr>
        <w:t>Cálculo de medicação, Instituto Israelita de Ensino e Pesquisa Albert Einstein.</w:t>
      </w:r>
    </w:p>
    <w:p w:rsidR="00EA52C1" w:rsidRPr="00F27CF7" w:rsidRDefault="00EA52C1" w:rsidP="00EA52C1">
      <w:pPr>
        <w:pStyle w:val="PargrafodaLista"/>
        <w:numPr>
          <w:ilvl w:val="0"/>
          <w:numId w:val="5"/>
        </w:numPr>
        <w:rPr>
          <w:color w:val="auto"/>
        </w:rPr>
      </w:pPr>
      <w:r w:rsidRPr="00F27CF7">
        <w:rPr>
          <w:color w:val="auto"/>
        </w:rPr>
        <w:t>Monitorização neurológica, Instituto Israelita de Ensino e Pesquisa Albert Einstein.</w:t>
      </w:r>
    </w:p>
    <w:p w:rsidR="00EA52C1" w:rsidRPr="00F27CF7" w:rsidRDefault="00EA52C1" w:rsidP="00EA52C1">
      <w:pPr>
        <w:pStyle w:val="PargrafodaLista"/>
        <w:numPr>
          <w:ilvl w:val="0"/>
          <w:numId w:val="5"/>
        </w:numPr>
        <w:rPr>
          <w:color w:val="auto"/>
        </w:rPr>
      </w:pPr>
      <w:r w:rsidRPr="00F27CF7">
        <w:rPr>
          <w:color w:val="auto"/>
        </w:rPr>
        <w:t>Complicações do AVC, Instituto Israelita de Ensino e Pesquisa Albert Einstein.</w:t>
      </w:r>
    </w:p>
    <w:p w:rsidR="00F27CF7" w:rsidRPr="00F27CF7" w:rsidRDefault="00EA52C1" w:rsidP="00F27CF7">
      <w:pPr>
        <w:pStyle w:val="PargrafodaLista"/>
        <w:numPr>
          <w:ilvl w:val="0"/>
          <w:numId w:val="5"/>
        </w:numPr>
        <w:rPr>
          <w:color w:val="auto"/>
        </w:rPr>
      </w:pPr>
      <w:r w:rsidRPr="00F27CF7">
        <w:rPr>
          <w:color w:val="auto"/>
        </w:rPr>
        <w:t>TCE, Instituto Israelita de Ensino e Pesquisa Albert Einstein.</w:t>
      </w:r>
    </w:p>
    <w:p w:rsidR="00F27CF7" w:rsidRPr="00F27CF7" w:rsidRDefault="00F27CF7" w:rsidP="00F27CF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F27CF7">
        <w:rPr>
          <w:rFonts w:ascii="Arial" w:hAnsi="Arial" w:cs="Arial"/>
          <w:sz w:val="20"/>
          <w:szCs w:val="20"/>
        </w:rPr>
        <w:t>XXIII Simpósio Internacional de Ventilação Mecânica do HIAE, Instituto Israelita de Ensino e Pesquisa Albert Einstein.</w:t>
      </w:r>
    </w:p>
    <w:p w:rsidR="00F27CF7" w:rsidRPr="00F27CF7" w:rsidRDefault="00F27CF7" w:rsidP="00F27CF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F27CF7">
        <w:rPr>
          <w:rFonts w:ascii="Arial" w:hAnsi="Arial" w:cs="Arial"/>
          <w:sz w:val="20"/>
          <w:szCs w:val="20"/>
        </w:rPr>
        <w:t>II Simpósio Internacional de Enfermagem em Centro Cirúrgico, Recuperação Anestésica e Centro de Material e Esterilização, Instituto Israelita de Ensino e Pesquisa Albert Einstein.</w:t>
      </w:r>
    </w:p>
    <w:sectPr w:rsidR="00F27CF7" w:rsidRPr="00F27C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7BC" w:rsidRDefault="005117BC" w:rsidP="00EA52C1">
      <w:pPr>
        <w:spacing w:line="240" w:lineRule="auto"/>
      </w:pPr>
      <w:r>
        <w:separator/>
      </w:r>
    </w:p>
  </w:endnote>
  <w:endnote w:type="continuationSeparator" w:id="0">
    <w:p w:rsidR="005117BC" w:rsidRDefault="005117BC" w:rsidP="00EA52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7BC" w:rsidRDefault="005117BC" w:rsidP="00EA52C1">
      <w:pPr>
        <w:spacing w:line="240" w:lineRule="auto"/>
      </w:pPr>
      <w:r>
        <w:separator/>
      </w:r>
    </w:p>
  </w:footnote>
  <w:footnote w:type="continuationSeparator" w:id="0">
    <w:p w:rsidR="005117BC" w:rsidRDefault="005117BC" w:rsidP="00EA52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D35E5"/>
    <w:multiLevelType w:val="hybridMultilevel"/>
    <w:tmpl w:val="B9EE64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606F85"/>
    <w:multiLevelType w:val="hybridMultilevel"/>
    <w:tmpl w:val="09DA2A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4E75D2"/>
    <w:multiLevelType w:val="hybridMultilevel"/>
    <w:tmpl w:val="55922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C838C5"/>
    <w:multiLevelType w:val="multilevel"/>
    <w:tmpl w:val="5FD29402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4">
    <w:nsid w:val="5F48291A"/>
    <w:multiLevelType w:val="hybridMultilevel"/>
    <w:tmpl w:val="EC16A086"/>
    <w:lvl w:ilvl="0" w:tplc="0416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C4C"/>
    <w:rsid w:val="00005522"/>
    <w:rsid w:val="00011756"/>
    <w:rsid w:val="00013A6B"/>
    <w:rsid w:val="00036C2D"/>
    <w:rsid w:val="000871D6"/>
    <w:rsid w:val="000A0FEC"/>
    <w:rsid w:val="000C35E6"/>
    <w:rsid w:val="000D08F6"/>
    <w:rsid w:val="000D1E04"/>
    <w:rsid w:val="000D5B39"/>
    <w:rsid w:val="0010663A"/>
    <w:rsid w:val="0011798B"/>
    <w:rsid w:val="0014334F"/>
    <w:rsid w:val="00150728"/>
    <w:rsid w:val="00170809"/>
    <w:rsid w:val="00170CCD"/>
    <w:rsid w:val="00173E28"/>
    <w:rsid w:val="0018127D"/>
    <w:rsid w:val="001842A6"/>
    <w:rsid w:val="0018797E"/>
    <w:rsid w:val="001A2893"/>
    <w:rsid w:val="001A3EC2"/>
    <w:rsid w:val="001A6729"/>
    <w:rsid w:val="001B5072"/>
    <w:rsid w:val="001D27DC"/>
    <w:rsid w:val="001F4A40"/>
    <w:rsid w:val="00201ECD"/>
    <w:rsid w:val="00220615"/>
    <w:rsid w:val="00225CB1"/>
    <w:rsid w:val="002345B5"/>
    <w:rsid w:val="00235460"/>
    <w:rsid w:val="002356D1"/>
    <w:rsid w:val="0024590A"/>
    <w:rsid w:val="00246EE7"/>
    <w:rsid w:val="00247A95"/>
    <w:rsid w:val="0025134B"/>
    <w:rsid w:val="00252B1F"/>
    <w:rsid w:val="00262B51"/>
    <w:rsid w:val="00265055"/>
    <w:rsid w:val="00265557"/>
    <w:rsid w:val="00266699"/>
    <w:rsid w:val="00275A1D"/>
    <w:rsid w:val="00277AA7"/>
    <w:rsid w:val="00280BCB"/>
    <w:rsid w:val="00290D37"/>
    <w:rsid w:val="00294061"/>
    <w:rsid w:val="002A71F3"/>
    <w:rsid w:val="002B271B"/>
    <w:rsid w:val="002B4FF7"/>
    <w:rsid w:val="002C079A"/>
    <w:rsid w:val="002C52C4"/>
    <w:rsid w:val="002C7DDC"/>
    <w:rsid w:val="002D23EF"/>
    <w:rsid w:val="002E2965"/>
    <w:rsid w:val="002E6480"/>
    <w:rsid w:val="002F0232"/>
    <w:rsid w:val="002F4E57"/>
    <w:rsid w:val="00317782"/>
    <w:rsid w:val="00317D6A"/>
    <w:rsid w:val="00317F1D"/>
    <w:rsid w:val="00335B42"/>
    <w:rsid w:val="00343557"/>
    <w:rsid w:val="00371133"/>
    <w:rsid w:val="00372B03"/>
    <w:rsid w:val="00385EE1"/>
    <w:rsid w:val="00391177"/>
    <w:rsid w:val="003933A2"/>
    <w:rsid w:val="00394F45"/>
    <w:rsid w:val="00396628"/>
    <w:rsid w:val="003B43A6"/>
    <w:rsid w:val="003B68C5"/>
    <w:rsid w:val="003B693E"/>
    <w:rsid w:val="003C33FC"/>
    <w:rsid w:val="003D5290"/>
    <w:rsid w:val="003D7F72"/>
    <w:rsid w:val="003F129F"/>
    <w:rsid w:val="003F13B5"/>
    <w:rsid w:val="003F287B"/>
    <w:rsid w:val="00401E22"/>
    <w:rsid w:val="004040CB"/>
    <w:rsid w:val="004208F9"/>
    <w:rsid w:val="00420BCE"/>
    <w:rsid w:val="004239C6"/>
    <w:rsid w:val="004310C7"/>
    <w:rsid w:val="0043241A"/>
    <w:rsid w:val="00436221"/>
    <w:rsid w:val="00447F0B"/>
    <w:rsid w:val="00454DFC"/>
    <w:rsid w:val="00465AE5"/>
    <w:rsid w:val="0046601D"/>
    <w:rsid w:val="00484FCF"/>
    <w:rsid w:val="00486F04"/>
    <w:rsid w:val="00487D97"/>
    <w:rsid w:val="00493465"/>
    <w:rsid w:val="004D2166"/>
    <w:rsid w:val="004E157B"/>
    <w:rsid w:val="004F352C"/>
    <w:rsid w:val="005008BB"/>
    <w:rsid w:val="00502175"/>
    <w:rsid w:val="0050403E"/>
    <w:rsid w:val="00510F86"/>
    <w:rsid w:val="005117BC"/>
    <w:rsid w:val="00517DD1"/>
    <w:rsid w:val="005221AB"/>
    <w:rsid w:val="005330D3"/>
    <w:rsid w:val="00536F75"/>
    <w:rsid w:val="00560987"/>
    <w:rsid w:val="00563C7D"/>
    <w:rsid w:val="005730D6"/>
    <w:rsid w:val="00581FA5"/>
    <w:rsid w:val="005A6240"/>
    <w:rsid w:val="005B573C"/>
    <w:rsid w:val="005E22EA"/>
    <w:rsid w:val="005F0903"/>
    <w:rsid w:val="005F1004"/>
    <w:rsid w:val="005F3DCD"/>
    <w:rsid w:val="0060566E"/>
    <w:rsid w:val="0062516E"/>
    <w:rsid w:val="00632558"/>
    <w:rsid w:val="00633236"/>
    <w:rsid w:val="00640ACE"/>
    <w:rsid w:val="006469F7"/>
    <w:rsid w:val="00655A1E"/>
    <w:rsid w:val="006607BA"/>
    <w:rsid w:val="00660AF3"/>
    <w:rsid w:val="00676B5E"/>
    <w:rsid w:val="006868EC"/>
    <w:rsid w:val="006972A4"/>
    <w:rsid w:val="006B2DB9"/>
    <w:rsid w:val="006B4980"/>
    <w:rsid w:val="006B60EE"/>
    <w:rsid w:val="006C089C"/>
    <w:rsid w:val="006C1D9B"/>
    <w:rsid w:val="006F10B8"/>
    <w:rsid w:val="00704A5F"/>
    <w:rsid w:val="00706E26"/>
    <w:rsid w:val="00710140"/>
    <w:rsid w:val="007138EC"/>
    <w:rsid w:val="00715CF2"/>
    <w:rsid w:val="00716625"/>
    <w:rsid w:val="007234B4"/>
    <w:rsid w:val="007254E9"/>
    <w:rsid w:val="00732E0B"/>
    <w:rsid w:val="007715CF"/>
    <w:rsid w:val="00774F7F"/>
    <w:rsid w:val="007757DE"/>
    <w:rsid w:val="00780FCC"/>
    <w:rsid w:val="00781AC9"/>
    <w:rsid w:val="00793F84"/>
    <w:rsid w:val="007975C1"/>
    <w:rsid w:val="007A1072"/>
    <w:rsid w:val="007D0EBE"/>
    <w:rsid w:val="007E6069"/>
    <w:rsid w:val="007E6FB1"/>
    <w:rsid w:val="00802EA4"/>
    <w:rsid w:val="00804C9D"/>
    <w:rsid w:val="008067D6"/>
    <w:rsid w:val="00814ED7"/>
    <w:rsid w:val="008226B5"/>
    <w:rsid w:val="00822C75"/>
    <w:rsid w:val="0083240B"/>
    <w:rsid w:val="0083774E"/>
    <w:rsid w:val="00846ECA"/>
    <w:rsid w:val="00857D79"/>
    <w:rsid w:val="00862A3D"/>
    <w:rsid w:val="00864C31"/>
    <w:rsid w:val="008876B9"/>
    <w:rsid w:val="00895431"/>
    <w:rsid w:val="00896728"/>
    <w:rsid w:val="008B29D6"/>
    <w:rsid w:val="008B45BB"/>
    <w:rsid w:val="008C0E32"/>
    <w:rsid w:val="008C4C63"/>
    <w:rsid w:val="008D6BA0"/>
    <w:rsid w:val="008E6E52"/>
    <w:rsid w:val="0091252E"/>
    <w:rsid w:val="009148BD"/>
    <w:rsid w:val="00921674"/>
    <w:rsid w:val="00931282"/>
    <w:rsid w:val="009335B1"/>
    <w:rsid w:val="00941166"/>
    <w:rsid w:val="009414D3"/>
    <w:rsid w:val="00947B84"/>
    <w:rsid w:val="0095434B"/>
    <w:rsid w:val="0096371D"/>
    <w:rsid w:val="00964BF3"/>
    <w:rsid w:val="009848AE"/>
    <w:rsid w:val="00993D67"/>
    <w:rsid w:val="00995460"/>
    <w:rsid w:val="00995B30"/>
    <w:rsid w:val="009B2833"/>
    <w:rsid w:val="009D4A2E"/>
    <w:rsid w:val="009D7AD4"/>
    <w:rsid w:val="009E37DC"/>
    <w:rsid w:val="009E79D5"/>
    <w:rsid w:val="00A04F51"/>
    <w:rsid w:val="00A14A0D"/>
    <w:rsid w:val="00A1568D"/>
    <w:rsid w:val="00A3522A"/>
    <w:rsid w:val="00A35A63"/>
    <w:rsid w:val="00A41342"/>
    <w:rsid w:val="00A5105F"/>
    <w:rsid w:val="00A53766"/>
    <w:rsid w:val="00A62B3B"/>
    <w:rsid w:val="00A747C9"/>
    <w:rsid w:val="00A74F48"/>
    <w:rsid w:val="00A8159C"/>
    <w:rsid w:val="00A8750E"/>
    <w:rsid w:val="00A909C1"/>
    <w:rsid w:val="00A9380A"/>
    <w:rsid w:val="00A960DD"/>
    <w:rsid w:val="00A964F1"/>
    <w:rsid w:val="00AA4602"/>
    <w:rsid w:val="00AB402E"/>
    <w:rsid w:val="00AB7DBB"/>
    <w:rsid w:val="00AC2EB2"/>
    <w:rsid w:val="00AC567C"/>
    <w:rsid w:val="00AD3333"/>
    <w:rsid w:val="00AE5567"/>
    <w:rsid w:val="00AF3A8E"/>
    <w:rsid w:val="00B01067"/>
    <w:rsid w:val="00B012E8"/>
    <w:rsid w:val="00B14F49"/>
    <w:rsid w:val="00B227CF"/>
    <w:rsid w:val="00B23BA5"/>
    <w:rsid w:val="00B52D0D"/>
    <w:rsid w:val="00B54812"/>
    <w:rsid w:val="00B74488"/>
    <w:rsid w:val="00B92B00"/>
    <w:rsid w:val="00BA186E"/>
    <w:rsid w:val="00BE2C3F"/>
    <w:rsid w:val="00BE312E"/>
    <w:rsid w:val="00C02712"/>
    <w:rsid w:val="00C15C4C"/>
    <w:rsid w:val="00C17FC6"/>
    <w:rsid w:val="00C258E6"/>
    <w:rsid w:val="00C301FB"/>
    <w:rsid w:val="00C35200"/>
    <w:rsid w:val="00C54A22"/>
    <w:rsid w:val="00C57787"/>
    <w:rsid w:val="00C61E95"/>
    <w:rsid w:val="00C64F8B"/>
    <w:rsid w:val="00C72DE1"/>
    <w:rsid w:val="00C7394F"/>
    <w:rsid w:val="00C85FEB"/>
    <w:rsid w:val="00CA395C"/>
    <w:rsid w:val="00CA5D87"/>
    <w:rsid w:val="00CB3882"/>
    <w:rsid w:val="00CB78AB"/>
    <w:rsid w:val="00CD0631"/>
    <w:rsid w:val="00CD5DF5"/>
    <w:rsid w:val="00CD64C7"/>
    <w:rsid w:val="00CD7B5B"/>
    <w:rsid w:val="00CF184A"/>
    <w:rsid w:val="00D07FD1"/>
    <w:rsid w:val="00D14A3E"/>
    <w:rsid w:val="00D15E7C"/>
    <w:rsid w:val="00D16C18"/>
    <w:rsid w:val="00D2076D"/>
    <w:rsid w:val="00D324D8"/>
    <w:rsid w:val="00D35B6A"/>
    <w:rsid w:val="00D54AB5"/>
    <w:rsid w:val="00D6731F"/>
    <w:rsid w:val="00D73E94"/>
    <w:rsid w:val="00D75610"/>
    <w:rsid w:val="00D771CA"/>
    <w:rsid w:val="00D8362B"/>
    <w:rsid w:val="00D837DF"/>
    <w:rsid w:val="00D86794"/>
    <w:rsid w:val="00DB4EDE"/>
    <w:rsid w:val="00DE188F"/>
    <w:rsid w:val="00DE211D"/>
    <w:rsid w:val="00DE2640"/>
    <w:rsid w:val="00DE2A96"/>
    <w:rsid w:val="00E24B98"/>
    <w:rsid w:val="00E3595A"/>
    <w:rsid w:val="00E465DF"/>
    <w:rsid w:val="00E5080A"/>
    <w:rsid w:val="00E546D6"/>
    <w:rsid w:val="00E56E36"/>
    <w:rsid w:val="00E72082"/>
    <w:rsid w:val="00E77531"/>
    <w:rsid w:val="00E91D9F"/>
    <w:rsid w:val="00E91E4E"/>
    <w:rsid w:val="00EA0B20"/>
    <w:rsid w:val="00EA52C1"/>
    <w:rsid w:val="00EB037A"/>
    <w:rsid w:val="00EB0DF1"/>
    <w:rsid w:val="00EB23D6"/>
    <w:rsid w:val="00EB3DEC"/>
    <w:rsid w:val="00EB6CF8"/>
    <w:rsid w:val="00EC43E7"/>
    <w:rsid w:val="00EE21F7"/>
    <w:rsid w:val="00EF1B3B"/>
    <w:rsid w:val="00F06BAA"/>
    <w:rsid w:val="00F07CDB"/>
    <w:rsid w:val="00F27CF7"/>
    <w:rsid w:val="00F33628"/>
    <w:rsid w:val="00F34252"/>
    <w:rsid w:val="00F370FB"/>
    <w:rsid w:val="00F41834"/>
    <w:rsid w:val="00F42D8B"/>
    <w:rsid w:val="00F43352"/>
    <w:rsid w:val="00F77ACE"/>
    <w:rsid w:val="00F83260"/>
    <w:rsid w:val="00F917C0"/>
    <w:rsid w:val="00F923AD"/>
    <w:rsid w:val="00FA0F49"/>
    <w:rsid w:val="00FB1D6F"/>
    <w:rsid w:val="00FB74CC"/>
    <w:rsid w:val="00FC0D3C"/>
    <w:rsid w:val="00FD01C1"/>
    <w:rsid w:val="00FF17C8"/>
    <w:rsid w:val="00FF362A"/>
    <w:rsid w:val="00FF3827"/>
    <w:rsid w:val="00FF4ED2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61AD41-C9AF-4800-9FB6-820E500E7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C4C"/>
    <w:pPr>
      <w:widowControl w:val="0"/>
      <w:spacing w:after="0" w:line="360" w:lineRule="auto"/>
      <w:contextualSpacing/>
    </w:pPr>
    <w:rPr>
      <w:rFonts w:ascii="Arial" w:eastAsia="Arial" w:hAnsi="Arial" w:cs="Arial"/>
      <w:color w:val="666666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qFormat/>
    <w:rsid w:val="00C15C4C"/>
    <w:pPr>
      <w:spacing w:line="240" w:lineRule="auto"/>
    </w:pPr>
    <w:rPr>
      <w:rFonts w:ascii="Georgia" w:eastAsia="Georgia" w:hAnsi="Georgia" w:cs="Georgia"/>
    </w:rPr>
  </w:style>
  <w:style w:type="character" w:customStyle="1" w:styleId="SubttuloChar">
    <w:name w:val="Subtítulo Char"/>
    <w:basedOn w:val="Fontepargpadro"/>
    <w:link w:val="Subttulo"/>
    <w:rsid w:val="00C15C4C"/>
    <w:rPr>
      <w:rFonts w:ascii="Georgia" w:eastAsia="Georgia" w:hAnsi="Georgia" w:cs="Georgia"/>
      <w:color w:val="666666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15C4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15C4C"/>
    <w:pPr>
      <w:ind w:left="720"/>
    </w:pPr>
  </w:style>
  <w:style w:type="character" w:customStyle="1" w:styleId="apple-converted-space">
    <w:name w:val="apple-converted-space"/>
    <w:basedOn w:val="Fontepargpadro"/>
    <w:rsid w:val="00C15C4C"/>
  </w:style>
  <w:style w:type="paragraph" w:styleId="Cabealho">
    <w:name w:val="header"/>
    <w:basedOn w:val="Normal"/>
    <w:link w:val="CabealhoChar"/>
    <w:uiPriority w:val="99"/>
    <w:unhideWhenUsed/>
    <w:rsid w:val="00EA52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52C1"/>
    <w:rPr>
      <w:rFonts w:ascii="Arial" w:eastAsia="Arial" w:hAnsi="Arial" w:cs="Arial"/>
      <w:color w:val="666666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EA52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52C1"/>
    <w:rPr>
      <w:rFonts w:ascii="Arial" w:eastAsia="Arial" w:hAnsi="Arial" w:cs="Arial"/>
      <w:color w:val="666666"/>
      <w:sz w:val="20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F27CF7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6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459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</dc:creator>
  <cp:lastModifiedBy>Marina</cp:lastModifiedBy>
  <cp:revision>6</cp:revision>
  <dcterms:created xsi:type="dcterms:W3CDTF">2016-12-05T20:31:00Z</dcterms:created>
  <dcterms:modified xsi:type="dcterms:W3CDTF">2017-02-20T23:34:00Z</dcterms:modified>
</cp:coreProperties>
</file>