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2C" w:rsidRPr="006B72AE" w:rsidRDefault="00E03F2C" w:rsidP="00E03F2C">
      <w:pPr>
        <w:jc w:val="center"/>
        <w:rPr>
          <w:b/>
          <w:sz w:val="32"/>
          <w:szCs w:val="32"/>
        </w:rPr>
      </w:pPr>
      <w:r w:rsidRPr="006B72AE">
        <w:rPr>
          <w:b/>
          <w:sz w:val="32"/>
          <w:szCs w:val="32"/>
        </w:rPr>
        <w:t>Ana Paula de Oliveira</w:t>
      </w:r>
      <w:r>
        <w:rPr>
          <w:b/>
          <w:sz w:val="32"/>
          <w:szCs w:val="32"/>
        </w:rPr>
        <w:t xml:space="preserve"> Pimentel</w:t>
      </w:r>
    </w:p>
    <w:p w:rsidR="00E03F2C" w:rsidRDefault="00E03F2C" w:rsidP="00E03F2C"/>
    <w:p w:rsidR="00E03F2C" w:rsidRPr="006B72AE" w:rsidRDefault="00E03F2C" w:rsidP="00E03F2C">
      <w:pPr>
        <w:rPr>
          <w:sz w:val="22"/>
          <w:szCs w:val="22"/>
        </w:rPr>
      </w:pPr>
      <w:r w:rsidRPr="006B72AE">
        <w:rPr>
          <w:sz w:val="22"/>
          <w:szCs w:val="22"/>
        </w:rPr>
        <w:t xml:space="preserve">Rua </w:t>
      </w:r>
      <w:r w:rsidR="003958BC">
        <w:rPr>
          <w:sz w:val="22"/>
          <w:szCs w:val="22"/>
        </w:rPr>
        <w:t>Azevedo Soares, 501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="005D4788">
        <w:rPr>
          <w:sz w:val="22"/>
          <w:szCs w:val="22"/>
        </w:rPr>
        <w:t>5</w:t>
      </w:r>
      <w:r>
        <w:rPr>
          <w:sz w:val="22"/>
          <w:szCs w:val="22"/>
        </w:rPr>
        <w:t xml:space="preserve"> anos</w:t>
      </w:r>
    </w:p>
    <w:p w:rsidR="00E03F2C" w:rsidRPr="006B72AE" w:rsidRDefault="003958BC" w:rsidP="00E03F2C">
      <w:pPr>
        <w:rPr>
          <w:sz w:val="22"/>
          <w:szCs w:val="22"/>
        </w:rPr>
      </w:pPr>
      <w:r>
        <w:rPr>
          <w:sz w:val="22"/>
          <w:szCs w:val="22"/>
        </w:rPr>
        <w:t xml:space="preserve">Centro – Franco da Rocha      </w:t>
      </w:r>
      <w:r w:rsidR="00E03F2C" w:rsidRPr="006B72AE">
        <w:rPr>
          <w:sz w:val="22"/>
          <w:szCs w:val="22"/>
        </w:rPr>
        <w:tab/>
      </w:r>
      <w:r w:rsidR="00E03F2C" w:rsidRPr="006B72AE">
        <w:rPr>
          <w:sz w:val="22"/>
          <w:szCs w:val="22"/>
        </w:rPr>
        <w:tab/>
      </w:r>
      <w:r w:rsidR="00E03F2C">
        <w:rPr>
          <w:sz w:val="22"/>
          <w:szCs w:val="22"/>
        </w:rPr>
        <w:tab/>
      </w:r>
      <w:r w:rsidR="00E03F2C" w:rsidRPr="006B72AE">
        <w:rPr>
          <w:sz w:val="22"/>
          <w:szCs w:val="22"/>
        </w:rPr>
        <w:tab/>
      </w:r>
      <w:r w:rsidR="00E03F2C" w:rsidRPr="006B72AE">
        <w:rPr>
          <w:sz w:val="22"/>
          <w:szCs w:val="22"/>
        </w:rPr>
        <w:tab/>
      </w:r>
      <w:r w:rsidR="00E03F2C" w:rsidRPr="006B72AE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="00476593">
        <w:rPr>
          <w:sz w:val="22"/>
          <w:szCs w:val="22"/>
        </w:rPr>
        <w:t>Casada</w:t>
      </w:r>
    </w:p>
    <w:p w:rsidR="00E03F2C" w:rsidRPr="00E15430" w:rsidRDefault="004A63B6" w:rsidP="00E03F2C">
      <w:pPr>
        <w:rPr>
          <w:sz w:val="22"/>
          <w:szCs w:val="22"/>
        </w:rPr>
      </w:pPr>
      <w:r>
        <w:rPr>
          <w:sz w:val="22"/>
          <w:szCs w:val="22"/>
        </w:rPr>
        <w:t xml:space="preserve">96830-4123 / </w:t>
      </w:r>
      <w:r w:rsidR="00E03F2C" w:rsidRPr="00E15430">
        <w:rPr>
          <w:sz w:val="22"/>
          <w:szCs w:val="22"/>
        </w:rPr>
        <w:t>95790 - 5891</w:t>
      </w:r>
      <w:r w:rsidR="00E03F2C" w:rsidRPr="00E15430">
        <w:rPr>
          <w:sz w:val="22"/>
          <w:szCs w:val="22"/>
        </w:rPr>
        <w:tab/>
      </w:r>
      <w:r w:rsidR="00E03F2C" w:rsidRPr="00E15430">
        <w:rPr>
          <w:sz w:val="22"/>
          <w:szCs w:val="22"/>
        </w:rPr>
        <w:tab/>
      </w:r>
      <w:r w:rsidR="00E03F2C" w:rsidRPr="00E15430">
        <w:rPr>
          <w:sz w:val="22"/>
          <w:szCs w:val="22"/>
        </w:rPr>
        <w:tab/>
      </w:r>
      <w:r w:rsidR="00E03F2C" w:rsidRPr="00E15430">
        <w:rPr>
          <w:sz w:val="22"/>
          <w:szCs w:val="22"/>
        </w:rPr>
        <w:tab/>
      </w:r>
      <w:r w:rsidR="00E03F2C" w:rsidRPr="00E15430">
        <w:rPr>
          <w:sz w:val="22"/>
          <w:szCs w:val="22"/>
        </w:rPr>
        <w:tab/>
      </w:r>
      <w:r w:rsidR="00E03F2C" w:rsidRPr="00E15430">
        <w:rPr>
          <w:sz w:val="22"/>
          <w:szCs w:val="22"/>
        </w:rPr>
        <w:tab/>
      </w:r>
    </w:p>
    <w:p w:rsidR="00E03F2C" w:rsidRPr="00E15430" w:rsidRDefault="00E03F2C" w:rsidP="00E03F2C">
      <w:pPr>
        <w:jc w:val="center"/>
        <w:rPr>
          <w:sz w:val="22"/>
          <w:szCs w:val="22"/>
        </w:rPr>
      </w:pPr>
      <w:r w:rsidRPr="00E15430">
        <w:rPr>
          <w:sz w:val="22"/>
          <w:szCs w:val="22"/>
        </w:rPr>
        <w:t>anapo4@yahoo.com.br</w:t>
      </w:r>
    </w:p>
    <w:p w:rsidR="00E03F2C" w:rsidRPr="00E15430" w:rsidRDefault="00D31751" w:rsidP="00E03F2C">
      <w:r>
        <w:rPr>
          <w:noProof/>
        </w:rPr>
        <w:pict>
          <v:line id="Line 2" o:spid="_x0000_s1026" style="position:absolute;z-index:251660288;visibility:visible;mso-wrap-distance-top:-6e-5mm;mso-wrap-distance-bottom:-6e-5mm" from="-12.55pt,3.75pt" to="514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Pn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" strokeweight="1.75pt"/>
        </w:pict>
      </w:r>
    </w:p>
    <w:p w:rsidR="00E03F2C" w:rsidRPr="00E15430" w:rsidRDefault="00E03F2C" w:rsidP="00E03F2C">
      <w:pPr>
        <w:rPr>
          <w:b/>
        </w:rPr>
      </w:pPr>
      <w:r w:rsidRPr="00E15430">
        <w:rPr>
          <w:b/>
        </w:rPr>
        <w:t>OBJETIVO</w:t>
      </w:r>
    </w:p>
    <w:p w:rsidR="00E675BC" w:rsidRPr="00E15430" w:rsidRDefault="00D31751" w:rsidP="00E03F2C">
      <w:pPr>
        <w:tabs>
          <w:tab w:val="left" w:pos="3210"/>
        </w:tabs>
      </w:pPr>
      <w:r>
        <w:t>Serviços Gerais</w:t>
      </w:r>
    </w:p>
    <w:p w:rsidR="00C1137A" w:rsidRPr="00E15430" w:rsidRDefault="00C1137A" w:rsidP="00E03F2C">
      <w:pPr>
        <w:tabs>
          <w:tab w:val="left" w:pos="3210"/>
        </w:tabs>
        <w:rPr>
          <w:b/>
        </w:rPr>
      </w:pPr>
    </w:p>
    <w:p w:rsidR="00E03F2C" w:rsidRPr="00762415" w:rsidRDefault="00E03F2C" w:rsidP="00E03F2C">
      <w:pPr>
        <w:rPr>
          <w:b/>
        </w:rPr>
      </w:pPr>
      <w:r w:rsidRPr="00762415">
        <w:rPr>
          <w:b/>
        </w:rPr>
        <w:t>ESCOLARIDADE</w:t>
      </w:r>
    </w:p>
    <w:p w:rsidR="00E03F2C" w:rsidRDefault="00E03F2C" w:rsidP="00E03F2C"/>
    <w:p w:rsidR="00E03F2C" w:rsidRDefault="00500161" w:rsidP="00E03F2C">
      <w:r>
        <w:t>Ensino Médio Completo</w:t>
      </w:r>
    </w:p>
    <w:p w:rsidR="00E03F2C" w:rsidRDefault="00E03F2C" w:rsidP="00E03F2C"/>
    <w:p w:rsidR="00E03F2C" w:rsidRDefault="00E03F2C" w:rsidP="00E03F2C">
      <w:pPr>
        <w:rPr>
          <w:b/>
        </w:rPr>
      </w:pPr>
      <w:r>
        <w:rPr>
          <w:b/>
        </w:rPr>
        <w:t>EXPERIÊNCIA PROFISSIONAL</w:t>
      </w:r>
    </w:p>
    <w:p w:rsidR="00E03F2C" w:rsidRDefault="00E03F2C" w:rsidP="00E03F2C">
      <w:pPr>
        <w:rPr>
          <w:b/>
        </w:rPr>
      </w:pPr>
    </w:p>
    <w:p w:rsidR="00E03F2C" w:rsidRPr="002D5A26" w:rsidRDefault="00893F14" w:rsidP="00E03F2C">
      <w:pPr>
        <w:rPr>
          <w:b/>
        </w:rPr>
      </w:pPr>
      <w:r w:rsidRPr="002D5A26">
        <w:rPr>
          <w:b/>
        </w:rPr>
        <w:t>-</w:t>
      </w:r>
      <w:r w:rsidR="00E03F2C" w:rsidRPr="002D5A26">
        <w:rPr>
          <w:b/>
        </w:rPr>
        <w:t>Castelo Serviços Gerais</w:t>
      </w:r>
    </w:p>
    <w:p w:rsidR="00E03F2C" w:rsidRPr="002D5A26" w:rsidRDefault="00702704" w:rsidP="00E03F2C">
      <w:pPr>
        <w:rPr>
          <w:b/>
        </w:rPr>
      </w:pPr>
      <w:r w:rsidRPr="002D5A26">
        <w:rPr>
          <w:b/>
        </w:rPr>
        <w:t xml:space="preserve">Dezembro 2014 a </w:t>
      </w:r>
      <w:r w:rsidR="00353320">
        <w:rPr>
          <w:b/>
        </w:rPr>
        <w:t>Abril</w:t>
      </w:r>
      <w:r w:rsidRPr="002D5A26">
        <w:rPr>
          <w:b/>
        </w:rPr>
        <w:t xml:space="preserve"> 2016</w:t>
      </w:r>
      <w:r w:rsidR="00E03F2C" w:rsidRPr="002D5A26">
        <w:rPr>
          <w:b/>
        </w:rPr>
        <w:t xml:space="preserve"> – Auxiliar </w:t>
      </w:r>
      <w:r w:rsidR="00CE7E1F" w:rsidRPr="002D5A26">
        <w:rPr>
          <w:b/>
        </w:rPr>
        <w:t>administrativo</w:t>
      </w:r>
    </w:p>
    <w:p w:rsidR="00702704" w:rsidRDefault="00702704" w:rsidP="00702704">
      <w:pPr>
        <w:jc w:val="both"/>
      </w:pPr>
      <w:r>
        <w:t>RH – folha de pagamento (benefícios, VT, VA, VR, admissão, rescisão, acompanhamento de desempenho, periódico e cartão de ponto); atendimento ao funcionário, clientes e fornecedores; apoio ao departamento financeiro em contas a pagar e a receber; movimentação de caixa; compras (material de construção civil e escritório); emissão de Notas Fiscais; aluguel de máquinas; gerenciamento de estoque; controle de arquivo e rotinas administrativas diversas.</w:t>
      </w:r>
    </w:p>
    <w:p w:rsidR="00E03F2C" w:rsidRDefault="00E03F2C" w:rsidP="00E03F2C"/>
    <w:p w:rsidR="00E03F2C" w:rsidRPr="002D5A26" w:rsidRDefault="00893F14" w:rsidP="00E03F2C">
      <w:pPr>
        <w:rPr>
          <w:b/>
        </w:rPr>
      </w:pPr>
      <w:r w:rsidRPr="002D5A26">
        <w:rPr>
          <w:b/>
        </w:rPr>
        <w:t xml:space="preserve">- </w:t>
      </w:r>
      <w:r w:rsidR="00E03F2C" w:rsidRPr="002D5A26">
        <w:rPr>
          <w:b/>
        </w:rPr>
        <w:t>Home 40 Negócios Imobiliários</w:t>
      </w:r>
    </w:p>
    <w:p w:rsidR="00E03F2C" w:rsidRPr="002D5A26" w:rsidRDefault="00702704" w:rsidP="00E03F2C">
      <w:pPr>
        <w:rPr>
          <w:b/>
        </w:rPr>
      </w:pPr>
      <w:r w:rsidRPr="002D5A26">
        <w:rPr>
          <w:b/>
        </w:rPr>
        <w:t>Maio 2011</w:t>
      </w:r>
      <w:r w:rsidR="00E03F2C" w:rsidRPr="002D5A26">
        <w:rPr>
          <w:b/>
        </w:rPr>
        <w:t xml:space="preserve"> a</w:t>
      </w:r>
      <w:r w:rsidRPr="002D5A26">
        <w:rPr>
          <w:b/>
        </w:rPr>
        <w:t xml:space="preserve"> Maio </w:t>
      </w:r>
      <w:r w:rsidR="00E03F2C" w:rsidRPr="002D5A26">
        <w:rPr>
          <w:b/>
        </w:rPr>
        <w:t xml:space="preserve">2014 – Assistente administrativo </w:t>
      </w:r>
    </w:p>
    <w:p w:rsidR="00702704" w:rsidRDefault="00702704" w:rsidP="00702704">
      <w:pPr>
        <w:jc w:val="both"/>
      </w:pPr>
      <w:r>
        <w:t>Contas a pagar e a receber; fluxo de caixa; movimentações bancárias; pagamentos diversos; acompanhamento de vendas</w:t>
      </w:r>
      <w:r w:rsidR="002D5A26">
        <w:t>; pós-</w:t>
      </w:r>
      <w:r>
        <w:t>vendas; elaboração e assinatura de contratos; responsável pela manutenção do site da empresa; propaganda e acompanhamento de resultados.</w:t>
      </w:r>
    </w:p>
    <w:p w:rsidR="00E03F2C" w:rsidRDefault="00E03F2C" w:rsidP="00E03F2C"/>
    <w:p w:rsidR="00E03F2C" w:rsidRPr="002D5A26" w:rsidRDefault="00893F14" w:rsidP="00E03F2C">
      <w:pPr>
        <w:rPr>
          <w:b/>
        </w:rPr>
      </w:pPr>
      <w:r w:rsidRPr="002D5A26">
        <w:rPr>
          <w:b/>
        </w:rPr>
        <w:t xml:space="preserve">- </w:t>
      </w:r>
      <w:r w:rsidR="00E03F2C" w:rsidRPr="002D5A26">
        <w:rPr>
          <w:b/>
        </w:rPr>
        <w:t>Carrefour Comercio e Indústria</w:t>
      </w:r>
    </w:p>
    <w:p w:rsidR="00E03F2C" w:rsidRPr="002D5A26" w:rsidRDefault="00B63538" w:rsidP="00E03F2C">
      <w:pPr>
        <w:rPr>
          <w:b/>
        </w:rPr>
      </w:pPr>
      <w:r w:rsidRPr="002D5A26">
        <w:rPr>
          <w:b/>
        </w:rPr>
        <w:t xml:space="preserve">Julho </w:t>
      </w:r>
      <w:r w:rsidR="00E03F2C" w:rsidRPr="002D5A26">
        <w:rPr>
          <w:b/>
        </w:rPr>
        <w:t xml:space="preserve">2006 a </w:t>
      </w:r>
      <w:r w:rsidRPr="002D5A26">
        <w:rPr>
          <w:b/>
        </w:rPr>
        <w:t xml:space="preserve">Julho </w:t>
      </w:r>
      <w:r w:rsidR="00E03F2C" w:rsidRPr="002D5A26">
        <w:rPr>
          <w:b/>
        </w:rPr>
        <w:t>20</w:t>
      </w:r>
      <w:r w:rsidRPr="002D5A26">
        <w:rPr>
          <w:b/>
        </w:rPr>
        <w:t xml:space="preserve">07 – Assistente administrativo </w:t>
      </w:r>
    </w:p>
    <w:p w:rsidR="00B63538" w:rsidRDefault="00B63538" w:rsidP="00B63538">
      <w:pPr>
        <w:jc w:val="both"/>
      </w:pPr>
      <w:r>
        <w:t xml:space="preserve">Secretária da direção (agenda, eventos sociais, viagens, relatórios de controles, </w:t>
      </w:r>
      <w:proofErr w:type="spellStart"/>
      <w:r>
        <w:t>etc</w:t>
      </w:r>
      <w:proofErr w:type="spellEnd"/>
      <w:r>
        <w:t>); folha de pagamento (seleção de currículos, entrevistas, admissão, rescisão, ponto eletrônico, benefícios, atendimento ao funcionário e acompanhamento de desempenho); Pool de recebimento (entrada e saída de notas); responsável pelo departamento de SAC e controle de qualidade; acompanhamento de perdas e quebras; negociação de preço junto a matriz; campanhas promocionais; frente de caixa (sangrias, escalas, administração) e controle de vendas do posto de combustível.</w:t>
      </w:r>
    </w:p>
    <w:p w:rsidR="00B63538" w:rsidRDefault="00B63538" w:rsidP="00E03F2C"/>
    <w:p w:rsidR="00E03F2C" w:rsidRPr="002D5A26" w:rsidRDefault="00893F14" w:rsidP="00E03F2C">
      <w:pPr>
        <w:rPr>
          <w:b/>
        </w:rPr>
      </w:pPr>
      <w:r w:rsidRPr="002D5A26">
        <w:rPr>
          <w:b/>
        </w:rPr>
        <w:t xml:space="preserve">- </w:t>
      </w:r>
      <w:proofErr w:type="spellStart"/>
      <w:r w:rsidR="00E03F2C" w:rsidRPr="002D5A26">
        <w:rPr>
          <w:b/>
        </w:rPr>
        <w:t>Papaiz</w:t>
      </w:r>
      <w:proofErr w:type="spellEnd"/>
      <w:r w:rsidR="00E03F2C" w:rsidRPr="002D5A26">
        <w:rPr>
          <w:b/>
        </w:rPr>
        <w:t xml:space="preserve"> Indústria</w:t>
      </w:r>
    </w:p>
    <w:p w:rsidR="00E03F2C" w:rsidRPr="002D5A26" w:rsidRDefault="00B63538" w:rsidP="00E03F2C">
      <w:pPr>
        <w:rPr>
          <w:b/>
        </w:rPr>
      </w:pPr>
      <w:r w:rsidRPr="002D5A26">
        <w:rPr>
          <w:b/>
        </w:rPr>
        <w:t xml:space="preserve">Agosto 2003 a Janeiro </w:t>
      </w:r>
      <w:r w:rsidR="00E03F2C" w:rsidRPr="002D5A26">
        <w:rPr>
          <w:b/>
        </w:rPr>
        <w:t xml:space="preserve">2005 – Assistente de custos </w:t>
      </w:r>
    </w:p>
    <w:p w:rsidR="00B63538" w:rsidRDefault="00B63538" w:rsidP="00B63538">
      <w:pPr>
        <w:jc w:val="both"/>
      </w:pPr>
      <w:r>
        <w:t xml:space="preserve">Desenvolvimento de tabelas de preços; responsável pela movimentação de estoque de quatro empresas do grupo (Udinese, Faber </w:t>
      </w:r>
      <w:proofErr w:type="spellStart"/>
      <w:r>
        <w:t>Papaiz</w:t>
      </w:r>
      <w:proofErr w:type="spellEnd"/>
      <w:r>
        <w:t xml:space="preserve"> São Paulo, Faber </w:t>
      </w:r>
      <w:proofErr w:type="spellStart"/>
      <w:r>
        <w:t>Papaiz</w:t>
      </w:r>
      <w:proofErr w:type="spellEnd"/>
      <w:r>
        <w:t xml:space="preserve"> NE e </w:t>
      </w:r>
      <w:proofErr w:type="spellStart"/>
      <w:r>
        <w:t>Papaiz</w:t>
      </w:r>
      <w:proofErr w:type="spellEnd"/>
      <w:r>
        <w:t xml:space="preserve"> Nordeste); beneficiamento de materiais, venda de sucata; Impressão de livros fiscais; rotinas de departamento de custos gerais e secretária da direção (cobria férias das secretárias).</w:t>
      </w:r>
    </w:p>
    <w:p w:rsidR="00B63538" w:rsidRDefault="00B63538" w:rsidP="00E03F2C"/>
    <w:p w:rsidR="00E03F2C" w:rsidRPr="002D5A26" w:rsidRDefault="00893F14" w:rsidP="00E03F2C">
      <w:pPr>
        <w:rPr>
          <w:b/>
        </w:rPr>
      </w:pPr>
      <w:r w:rsidRPr="002D5A26">
        <w:rPr>
          <w:b/>
        </w:rPr>
        <w:t xml:space="preserve"> - </w:t>
      </w:r>
      <w:proofErr w:type="spellStart"/>
      <w:r w:rsidR="002D5A26">
        <w:rPr>
          <w:b/>
        </w:rPr>
        <w:t>Incon</w:t>
      </w:r>
      <w:r w:rsidR="00E03F2C" w:rsidRPr="002D5A26">
        <w:rPr>
          <w:b/>
        </w:rPr>
        <w:t>tec</w:t>
      </w:r>
      <w:proofErr w:type="spellEnd"/>
      <w:r w:rsidR="00E03F2C" w:rsidRPr="002D5A26">
        <w:rPr>
          <w:b/>
        </w:rPr>
        <w:t xml:space="preserve"> Computadores</w:t>
      </w:r>
    </w:p>
    <w:p w:rsidR="00E03F2C" w:rsidRPr="002D5A26" w:rsidRDefault="00F265CC" w:rsidP="00E03F2C">
      <w:pPr>
        <w:rPr>
          <w:b/>
        </w:rPr>
      </w:pPr>
      <w:r w:rsidRPr="002D5A26">
        <w:rPr>
          <w:b/>
        </w:rPr>
        <w:t xml:space="preserve">Agosto 2001 a Agosto </w:t>
      </w:r>
      <w:r w:rsidR="00E03F2C" w:rsidRPr="002D5A26">
        <w:rPr>
          <w:b/>
        </w:rPr>
        <w:t>2003 –</w:t>
      </w:r>
      <w:bookmarkStart w:id="0" w:name="_GoBack"/>
      <w:bookmarkEnd w:id="0"/>
      <w:r w:rsidR="00E03F2C" w:rsidRPr="002D5A26">
        <w:rPr>
          <w:b/>
        </w:rPr>
        <w:t xml:space="preserve"> Recepcionista</w:t>
      </w:r>
    </w:p>
    <w:p w:rsidR="00F265CC" w:rsidRDefault="00F265CC" w:rsidP="00264DB5">
      <w:pPr>
        <w:jc w:val="both"/>
      </w:pPr>
      <w:r>
        <w:t>Atendimento ao aluno; contas a pagar e a receber, movimentação de caixa, fechamento mensal de valores; suporte a área de cursos (professores e alunos) e de manutenção (</w:t>
      </w:r>
      <w:proofErr w:type="gramStart"/>
      <w:r w:rsidR="003C724B">
        <w:t>técnicos, clientes e fornecedores</w:t>
      </w:r>
      <w:proofErr w:type="gramEnd"/>
      <w:r>
        <w:t xml:space="preserve">); cotações e compras. </w:t>
      </w:r>
    </w:p>
    <w:sectPr w:rsidR="00F265CC" w:rsidSect="002300D0"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465C"/>
    <w:multiLevelType w:val="hybridMultilevel"/>
    <w:tmpl w:val="1A0C8D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3F2C"/>
    <w:rsid w:val="00096CB8"/>
    <w:rsid w:val="000A574B"/>
    <w:rsid w:val="00142237"/>
    <w:rsid w:val="00264DB5"/>
    <w:rsid w:val="002A4369"/>
    <w:rsid w:val="002D5A26"/>
    <w:rsid w:val="00353320"/>
    <w:rsid w:val="00393EA7"/>
    <w:rsid w:val="003958BC"/>
    <w:rsid w:val="003C724B"/>
    <w:rsid w:val="00410160"/>
    <w:rsid w:val="00476593"/>
    <w:rsid w:val="004A4C20"/>
    <w:rsid w:val="004A63B6"/>
    <w:rsid w:val="004B1406"/>
    <w:rsid w:val="00500161"/>
    <w:rsid w:val="005019A0"/>
    <w:rsid w:val="005352D6"/>
    <w:rsid w:val="00563C3A"/>
    <w:rsid w:val="00582ED1"/>
    <w:rsid w:val="005D4788"/>
    <w:rsid w:val="005F5B55"/>
    <w:rsid w:val="00653A8F"/>
    <w:rsid w:val="00674C8A"/>
    <w:rsid w:val="00702704"/>
    <w:rsid w:val="007039BA"/>
    <w:rsid w:val="00786C29"/>
    <w:rsid w:val="007B2958"/>
    <w:rsid w:val="00893F14"/>
    <w:rsid w:val="008D1C3D"/>
    <w:rsid w:val="00920691"/>
    <w:rsid w:val="00926BC6"/>
    <w:rsid w:val="0093009D"/>
    <w:rsid w:val="00941B3A"/>
    <w:rsid w:val="009433BC"/>
    <w:rsid w:val="00975B27"/>
    <w:rsid w:val="009B20C6"/>
    <w:rsid w:val="009E2FC6"/>
    <w:rsid w:val="00B1232B"/>
    <w:rsid w:val="00B63538"/>
    <w:rsid w:val="00B65CEE"/>
    <w:rsid w:val="00B703EF"/>
    <w:rsid w:val="00B867B6"/>
    <w:rsid w:val="00C1137A"/>
    <w:rsid w:val="00C1300E"/>
    <w:rsid w:val="00CE7E1F"/>
    <w:rsid w:val="00D31751"/>
    <w:rsid w:val="00D66607"/>
    <w:rsid w:val="00D76B95"/>
    <w:rsid w:val="00E03F2C"/>
    <w:rsid w:val="00E052F6"/>
    <w:rsid w:val="00E15430"/>
    <w:rsid w:val="00E43F40"/>
    <w:rsid w:val="00E64613"/>
    <w:rsid w:val="00E675BC"/>
    <w:rsid w:val="00E82FA6"/>
    <w:rsid w:val="00EA51A5"/>
    <w:rsid w:val="00F265CC"/>
    <w:rsid w:val="00F32245"/>
    <w:rsid w:val="00FE4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PC3</cp:lastModifiedBy>
  <cp:revision>4</cp:revision>
  <dcterms:created xsi:type="dcterms:W3CDTF">2016-08-22T12:51:00Z</dcterms:created>
  <dcterms:modified xsi:type="dcterms:W3CDTF">2016-08-26T14:37:00Z</dcterms:modified>
</cp:coreProperties>
</file>