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sz w:val="26"/>
          <w:szCs w:val="26"/>
        </w:rPr>
        <w:t xml:space="preserve">TERMO INDIVIDUAL DE ASSOCIAÇÃO E COMPROMISSO</w:t>
      </w:r>
    </w:p>
    <w:p>
      <w:pPr>
        <w:spacing w:after="200"/>
      </w:pPr>
      <w:r>
        <w:rPr>
          <w:rFonts w:ascii="Arial" w:cs="Arial" w:eastAsia="Arial" w:hAnsi="Arial"/>
          <w:sz w:val="22"/>
          <w:szCs w:val="22"/>
        </w:rPr>
        <w:t xml:space="preserve">Contrato de prestação de serviços que fazem parte entre si, de um lado como CONTRATADA a empresa </w:t>
      </w:r>
      <w:r>
        <w:rPr>
          <w:rFonts w:ascii="Arial" w:cs="Arial" w:eastAsia="Arial" w:hAnsi="Arial"/>
          <w:b/>
          <w:bCs/>
          <w:sz w:val="22"/>
          <w:szCs w:val="22"/>
        </w:rPr>
        <w:t xml:space="preserve">{empresa.razao}</w:t>
      </w:r>
      <w:r>
        <w:rPr>
          <w:rFonts w:ascii="Arial" w:cs="Arial" w:eastAsia="Arial" w:hAnsi="Arial"/>
          <w:sz w:val="22"/>
          <w:szCs w:val="22"/>
        </w:rPr>
        <w:t xml:space="preserve">, inscrita no CNPJ sob o número </w:t>
      </w:r>
      <w:r>
        <w:rPr>
          <w:rFonts w:ascii="Arial" w:cs="Arial" w:eastAsia="Arial" w:hAnsi="Arial"/>
          <w:b/>
          <w:bCs/>
          <w:sz w:val="22"/>
          <w:szCs w:val="22"/>
        </w:rPr>
        <w:t xml:space="preserve">{empresa.cnpj}</w:t>
      </w:r>
      <w:r>
        <w:rPr>
          <w:rFonts w:ascii="Arial" w:cs="Arial" w:eastAsia="Arial" w:hAnsi="Arial"/>
          <w:sz w:val="22"/>
          <w:szCs w:val="22"/>
        </w:rPr>
        <w:t xml:space="preserve">, com sede em Belo Horizonte na </w:t>
      </w:r>
      <w:r>
        <w:rPr>
          <w:rFonts w:ascii="Arial" w:cs="Arial" w:eastAsia="Arial" w:hAnsi="Arial"/>
          <w:b/>
          <w:bCs/>
          <w:sz w:val="22"/>
          <w:szCs w:val="22"/>
        </w:rPr>
        <w:t xml:space="preserve">{empresa.end}</w:t>
      </w:r>
      <w:r>
        <w:rPr>
          <w:rFonts w:ascii="Arial" w:cs="Arial" w:eastAsia="Arial" w:hAnsi="Arial"/>
          <w:sz w:val="22"/>
          <w:szCs w:val="22"/>
        </w:rPr>
        <w:t xml:space="preserve"> - telefone </w:t>
      </w:r>
      <w:r>
        <w:rPr>
          <w:rFonts w:ascii="Arial" w:cs="Arial" w:eastAsia="Arial" w:hAnsi="Arial"/>
          <w:b/>
          <w:bCs/>
          <w:sz w:val="22"/>
          <w:szCs w:val="22"/>
        </w:rPr>
        <w:t xml:space="preserve">{empresa.tel}</w:t>
      </w:r>
      <w:r>
        <w:rPr>
          <w:rFonts w:ascii="Arial" w:cs="Arial" w:eastAsia="Arial" w:hAnsi="Arial"/>
          <w:sz w:val="22"/>
          <w:szCs w:val="22"/>
        </w:rPr>
        <w:t xml:space="preserve">, neste ato representado pelo seu sócio Daniel Augusto Cordeiro Guimarães, devidamente autorizado, portador do CPF 090.909.856-54, domiciliado nesta cidade, doravante denominada CONTRATADA e, como CONTRATANTE, </w:t>
      </w:r>
      <w:r>
        <w:rPr>
          <w:rFonts w:ascii="Arial" w:cs="Arial" w:eastAsia="Arial" w:hAnsi="Arial"/>
          <w:b/>
          <w:bCs/>
          <w:sz w:val="22"/>
          <w:szCs w:val="22"/>
        </w:rPr>
        <w:t xml:space="preserve">{cliente.nome}</w:t>
      </w:r>
      <w:r>
        <w:rPr>
          <w:rFonts w:ascii="Arial" w:cs="Arial" w:eastAsia="Arial" w:hAnsi="Arial"/>
          <w:sz w:val="22"/>
          <w:szCs w:val="22"/>
        </w:rPr>
        <w:t xml:space="preserve">, CPF </w:t>
      </w:r>
      <w:r>
        <w:rPr>
          <w:rFonts w:ascii="Arial" w:cs="Arial" w:eastAsia="Arial" w:hAnsi="Arial"/>
          <w:b/>
          <w:bCs/>
          <w:sz w:val="22"/>
          <w:szCs w:val="22"/>
        </w:rPr>
        <w:t xml:space="preserve">{cliente.cpf}</w:t>
      </w:r>
      <w:r>
        <w:rPr>
          <w:rFonts w:ascii="Arial" w:cs="Arial" w:eastAsia="Arial" w:hAnsi="Arial"/>
          <w:sz w:val="22"/>
          <w:szCs w:val="22"/>
        </w:rPr>
        <w:t xml:space="preserve">, residente à </w:t>
      </w:r>
      <w:r>
        <w:rPr>
          <w:rFonts w:ascii="Arial" w:cs="Arial" w:eastAsia="Arial" w:hAnsi="Arial"/>
          <w:b/>
          <w:bCs/>
          <w:sz w:val="22"/>
          <w:szCs w:val="22"/>
        </w:rPr>
        <w:t xml:space="preserve">{cliente.end}</w:t>
      </w:r>
      <w:r>
        <w:rPr>
          <w:rFonts w:ascii="Arial" w:cs="Arial" w:eastAsia="Arial" w:hAnsi="Arial"/>
          <w:sz w:val="22"/>
          <w:szCs w:val="22"/>
        </w:rPr>
        <w:t xml:space="preserve"> - telefone </w:t>
      </w:r>
      <w:r>
        <w:rPr>
          <w:rFonts w:ascii="Arial" w:cs="Arial" w:eastAsia="Arial" w:hAnsi="Arial"/>
          <w:b/>
          <w:bCs/>
          <w:sz w:val="22"/>
          <w:szCs w:val="22"/>
        </w:rPr>
        <w:t xml:space="preserve">{cliente.tel.res}</w:t>
      </w:r>
      <w:r>
        <w:rPr>
          <w:rFonts w:ascii="Arial" w:cs="Arial" w:eastAsia="Arial" w:hAnsi="Arial"/>
          <w:sz w:val="22"/>
          <w:szCs w:val="22"/>
        </w:rPr>
        <w:t xml:space="preserve"> </w:t>
      </w:r>
      <w:r>
        <w:rPr>
          <w:rFonts w:ascii="Arial" w:cs="Arial" w:eastAsia="Arial" w:hAnsi="Arial"/>
          <w:b/>
          <w:bCs/>
          <w:sz w:val="22"/>
          <w:szCs w:val="22"/>
        </w:rPr>
        <w:t xml:space="preserve">{cliente.tel.cel}</w:t>
      </w:r>
      <w:r>
        <w:rPr>
          <w:rFonts w:ascii="Arial" w:cs="Arial" w:eastAsia="Arial" w:hAnsi="Arial"/>
          <w:sz w:val="22"/>
          <w:szCs w:val="22"/>
        </w:rPr>
        <w:t xml:space="preserve">, a quem confere à Comissão de Formatura os direitos de representação do objeto deste contrato.</w:t>
      </w:r>
    </w:p>
    <w:p>
      <w:pPr>
        <w:spacing w:after="200" w:before="300"/>
      </w:pPr>
      <w:r>
        <w:rPr>
          <w:rFonts w:ascii="Arial" w:cs="Arial" w:eastAsia="Arial" w:hAnsi="Arial"/>
          <w:b/>
          <w:bCs/>
          <w:sz w:val="24"/>
          <w:szCs w:val="24"/>
        </w:rPr>
        <w:t xml:space="preserve">1. CLÁUSULA PRIMEIRA – DO OBJETO</w:t>
      </w:r>
    </w:p>
    <w:p>
      <w:pPr>
        <w:spacing w:after="200"/>
      </w:pPr>
      <w:r>
        <w:rPr>
          <w:rFonts w:ascii="Arial" w:cs="Arial" w:eastAsia="Arial" w:hAnsi="Arial"/>
          <w:sz w:val="22"/>
          <w:szCs w:val="22"/>
        </w:rPr>
        <w:t xml:space="preserve">1.1. O presente contrato tem por objetivo a realização, pela CONTRATADA à CONTRATANTE, os serviços de ASSESSORIA na contratação de fornecedores e prestadores de serviços e de ORGANIZAÇÃO para a plena realização dos eventos que compõem as festividades de formatura da CONTRATANTE, em decorrência de sua participação, na qualidade de aluno-formando, nas festividades, ora denominados apenas de formatura da instituição </w:t>
      </w:r>
      <w:r>
        <w:rPr>
          <w:rFonts w:ascii="Arial" w:cs="Arial" w:eastAsia="Arial" w:hAnsi="Arial"/>
          <w:b/>
          <w:bCs/>
          <w:sz w:val="22"/>
          <w:szCs w:val="22"/>
        </w:rPr>
        <w:t xml:space="preserve">{cliente.inst}</w:t>
      </w:r>
      <w:r>
        <w:rPr>
          <w:rFonts w:ascii="Arial" w:cs="Arial" w:eastAsia="Arial" w:hAnsi="Arial"/>
          <w:sz w:val="22"/>
          <w:szCs w:val="22"/>
        </w:rPr>
        <w:t xml:space="preserve"> </w:t>
      </w:r>
      <w:r>
        <w:rPr>
          <w:rFonts w:ascii="Arial" w:cs="Arial" w:eastAsia="Arial" w:hAnsi="Arial"/>
          <w:b/>
          <w:bCs/>
          <w:sz w:val="22"/>
          <w:szCs w:val="22"/>
        </w:rPr>
        <w:t xml:space="preserve">{contrato.semestre}</w:t>
      </w:r>
      <w:r>
        <w:rPr>
          <w:rFonts w:ascii="Arial" w:cs="Arial" w:eastAsia="Arial" w:hAnsi="Arial"/>
          <w:sz w:val="22"/>
          <w:szCs w:val="22"/>
        </w:rPr>
        <w:t xml:space="preserve">.</w:t>
      </w:r>
    </w:p>
    <w:p>
      <w:pPr>
        <w:spacing w:after="200"/>
      </w:pPr>
      <w:r>
        <w:rPr>
          <w:rFonts w:ascii="Arial" w:cs="Arial" w:eastAsia="Arial" w:hAnsi="Arial"/>
          <w:sz w:val="22"/>
          <w:szCs w:val="22"/>
        </w:rPr>
        <w:t xml:space="preserve">1.2. O projeto ficará registrado sob o número </w:t>
      </w:r>
      <w:r>
        <w:rPr>
          <w:rFonts w:ascii="Arial" w:cs="Arial" w:eastAsia="Arial" w:hAnsi="Arial"/>
          <w:b/>
          <w:bCs/>
          <w:sz w:val="22"/>
          <w:szCs w:val="22"/>
        </w:rPr>
        <w:t xml:space="preserve">{contrato.num}</w:t>
      </w:r>
      <w:r>
        <w:rPr>
          <w:rFonts w:ascii="Arial" w:cs="Arial" w:eastAsia="Arial" w:hAnsi="Arial"/>
          <w:sz w:val="22"/>
          <w:szCs w:val="22"/>
        </w:rPr>
        <w:t xml:space="preserve">.</w:t>
      </w:r>
    </w:p>
    <w:p>
      <w:pPr>
        <w:spacing w:after="200" w:before="300"/>
      </w:pPr>
      <w:r>
        <w:rPr>
          <w:rFonts w:ascii="Arial" w:cs="Arial" w:eastAsia="Arial" w:hAnsi="Arial"/>
          <w:b/>
          <w:bCs/>
          <w:sz w:val="24"/>
          <w:szCs w:val="24"/>
        </w:rPr>
        <w:t xml:space="preserve">2. CLÁUSULA SEGUNDA - DAS OBRIGAÇÕES DO CONTRATANTE</w:t>
      </w:r>
    </w:p>
    <w:p>
      <w:pPr>
        <w:spacing w:after="200"/>
      </w:pPr>
      <w:r>
        <w:rPr>
          <w:rFonts w:ascii="Arial" w:cs="Arial" w:eastAsia="Arial" w:hAnsi="Arial"/>
          <w:sz w:val="22"/>
          <w:szCs w:val="22"/>
        </w:rPr>
        <w:t xml:space="preserve">2.1. Realizar o pagamento dos valores especificados na cláusula quinta deste instrumento, a fim de que a CONTRATADA possa cumprir satisfatoriamente todas as obrigações estipuladas neste contrato.</w:t>
      </w:r>
    </w:p>
    <w:p>
      <w:pPr>
        <w:spacing w:after="200"/>
      </w:pPr>
      <w:r>
        <w:rPr>
          <w:rFonts w:ascii="Arial" w:cs="Arial" w:eastAsia="Arial" w:hAnsi="Arial"/>
          <w:sz w:val="22"/>
          <w:szCs w:val="22"/>
        </w:rPr>
        <w:t xml:space="preserve">2.2. Manter-se em dia com o pagamento de suas parcelas.</w:t>
      </w:r>
    </w:p>
    <w:p>
      <w:pPr>
        <w:spacing w:after="200"/>
      </w:pPr>
      <w:r>
        <w:rPr>
          <w:rFonts w:ascii="Arial" w:cs="Arial" w:eastAsia="Arial" w:hAnsi="Arial"/>
          <w:sz w:val="22"/>
          <w:szCs w:val="22"/>
        </w:rPr>
        <w:t xml:space="preserve">2.3. Fazer-se representar, perante a CONTRATADA, através de Comissão de Formatura devidamente eleita, especialmente constituída para esta finalidade conforme descrito no Anexo-Orçamentário.</w:t>
      </w:r>
    </w:p>
    <w:p>
      <w:pPr>
        <w:spacing w:after="200"/>
      </w:pPr>
      <w:r>
        <w:rPr>
          <w:rFonts w:ascii="Arial" w:cs="Arial" w:eastAsia="Arial" w:hAnsi="Arial"/>
          <w:sz w:val="22"/>
          <w:szCs w:val="22"/>
        </w:rPr>
        <w:t xml:space="preserve">2.4. Se comprometer em participar de arrecadações realizadas pela comissão de formatura com o fim exclusivo de acrescentar itens extras ao descrito no Anexo-Orçamentário deste instrumento ou auxiliar no pagamento do valor total do pacote estipulado neste contrato.</w:t>
      </w:r>
    </w:p>
    <w:p>
      <w:pPr>
        <w:spacing w:after="200" w:before="300"/>
      </w:pPr>
      <w:r>
        <w:rPr>
          <w:rFonts w:ascii="Arial" w:cs="Arial" w:eastAsia="Arial" w:hAnsi="Arial"/>
          <w:b/>
          <w:bCs/>
          <w:sz w:val="24"/>
          <w:szCs w:val="24"/>
        </w:rPr>
        <w:t xml:space="preserve">3. CLÁUSULA TERCEIRA – DOS DIREITOS DO CONTRATANTE</w:t>
      </w:r>
    </w:p>
    <w:p>
      <w:pPr>
        <w:spacing w:after="200"/>
      </w:pPr>
      <w:r>
        <w:rPr>
          <w:rFonts w:ascii="Arial" w:cs="Arial" w:eastAsia="Arial" w:hAnsi="Arial"/>
          <w:sz w:val="22"/>
          <w:szCs w:val="22"/>
        </w:rPr>
        <w:t xml:space="preserve">3.1. Fazer-se representar, perante a CONTRATADA, através de Comissão de Formatura devidamente eleita, especialmente constituída para esta finalidade.</w:t>
      </w:r>
    </w:p>
    <w:p>
      <w:pPr>
        <w:spacing w:after="200"/>
      </w:pPr>
      <w:r>
        <w:rPr>
          <w:rFonts w:ascii="Arial" w:cs="Arial" w:eastAsia="Arial" w:hAnsi="Arial"/>
          <w:sz w:val="22"/>
          <w:szCs w:val="22"/>
        </w:rPr>
        <w:t xml:space="preserve">3.2. O CONTRATANTE tem o direito de estar ciente de sua situação financeira perante a CONTRATADA.</w:t>
      </w:r>
    </w:p>
    <w:p>
      <w:pPr>
        <w:spacing w:after="200"/>
      </w:pPr>
      <w:r>
        <w:rPr>
          <w:rFonts w:ascii="Arial" w:cs="Arial" w:eastAsia="Arial" w:hAnsi="Arial"/>
          <w:sz w:val="22"/>
          <w:szCs w:val="22"/>
        </w:rPr>
        <w:t xml:space="preserve">3.3. Participar de todos os eventos organizados pela CONTRATADA conforme Anexo-Orçamentário desse contrato, desde que esteja em dia com seus pagamentos.</w:t>
      </w:r>
    </w:p>
    <w:p>
      <w:pPr>
        <w:spacing w:after="200"/>
      </w:pPr>
      <w:r>
        <w:rPr>
          <w:rFonts w:ascii="Arial" w:cs="Arial" w:eastAsia="Arial" w:hAnsi="Arial"/>
          <w:sz w:val="22"/>
          <w:szCs w:val="22"/>
        </w:rPr>
        <w:t xml:space="preserve">3.4. Em caso de inadimplência ou adesão tardia ao contrato, o CONTRATANTE não fará jus a quaisquer descontos ou reembolsos sobre o valor do pacote contratado.</w:t>
      </w:r>
    </w:p>
    <w:p>
      <w:pPr>
        <w:spacing w:after="200" w:before="300"/>
      </w:pPr>
      <w:r>
        <w:rPr>
          <w:rFonts w:ascii="Arial" w:cs="Arial" w:eastAsia="Arial" w:hAnsi="Arial"/>
          <w:b/>
          <w:bCs/>
          <w:sz w:val="24"/>
          <w:szCs w:val="24"/>
        </w:rPr>
        <w:t xml:space="preserve">4. CLÁUSULA QUARTA – DAS OBRIGAÇÕES DA CONTRATADA</w:t>
      </w:r>
    </w:p>
    <w:p>
      <w:pPr>
        <w:spacing w:after="200"/>
      </w:pPr>
      <w:r>
        <w:rPr>
          <w:rFonts w:ascii="Arial" w:cs="Arial" w:eastAsia="Arial" w:hAnsi="Arial"/>
          <w:sz w:val="22"/>
          <w:szCs w:val="22"/>
        </w:rPr>
        <w:t xml:space="preserve">4.1. Prestar os serviços de ASSESSORIA na contratação de fornecedores e prestadores de serviços e de ORGANIZAÇÃO para a plena realização dos eventos que compõem as festividades de formatura da CONTRATANTE, em decorrência de sua participação, na qualidade de aluno-formando, nas festividades, ora denominados apenas de formatura da Instituição </w:t>
      </w:r>
      <w:r>
        <w:rPr>
          <w:rFonts w:ascii="Arial" w:cs="Arial" w:eastAsia="Arial" w:hAnsi="Arial"/>
          <w:b/>
          <w:bCs/>
          <w:sz w:val="22"/>
          <w:szCs w:val="22"/>
        </w:rPr>
        <w:t xml:space="preserve">{cliente.inst}</w:t>
      </w:r>
      <w:r>
        <w:rPr>
          <w:rFonts w:ascii="Arial" w:cs="Arial" w:eastAsia="Arial" w:hAnsi="Arial"/>
          <w:sz w:val="22"/>
          <w:szCs w:val="22"/>
        </w:rPr>
        <w:t xml:space="preserve"> </w:t>
      </w:r>
      <w:r>
        <w:rPr>
          <w:rFonts w:ascii="Arial" w:cs="Arial" w:eastAsia="Arial" w:hAnsi="Arial"/>
          <w:b/>
          <w:bCs/>
          <w:sz w:val="22"/>
          <w:szCs w:val="22"/>
        </w:rPr>
        <w:t xml:space="preserve">{contrato.semestre}</w:t>
      </w:r>
      <w:r>
        <w:rPr>
          <w:rFonts w:ascii="Arial" w:cs="Arial" w:eastAsia="Arial" w:hAnsi="Arial"/>
          <w:sz w:val="22"/>
          <w:szCs w:val="22"/>
        </w:rPr>
        <w:t xml:space="preserve">.</w:t>
      </w:r>
    </w:p>
    <w:p>
      <w:pPr>
        <w:spacing w:after="200"/>
      </w:pPr>
      <w:r>
        <w:rPr>
          <w:rFonts w:ascii="Arial" w:cs="Arial" w:eastAsia="Arial" w:hAnsi="Arial"/>
          <w:sz w:val="22"/>
          <w:szCs w:val="22"/>
        </w:rPr>
        <w:t xml:space="preserve">4.2. A ORGANIZAÇÃO consiste na elaboração do cronograma de todos os acontecimentos previstos, conforme as datas, locais e serviços contratados conforme Anexo-Orçamentário, bem como acompanhamento, do início ao término dos eventos, envidando os esforços necessários para o seu bom andamento, inclusive elaboração dos convites de acesso individual para todas as solenidades, seja ele via QR-code, convite impresso, lista na portaria ou qualquer outra modalidade que permita ao formando e seus convidados possibilidade de acesso ao evento.</w:t>
      </w:r>
    </w:p>
    <w:p>
      <w:pPr>
        <w:spacing w:after="200"/>
      </w:pPr>
      <w:r>
        <w:rPr>
          <w:rFonts w:ascii="Arial" w:cs="Arial" w:eastAsia="Arial" w:hAnsi="Arial"/>
          <w:sz w:val="22"/>
          <w:szCs w:val="22"/>
        </w:rPr>
        <w:t xml:space="preserve">4.2.1. Dentre as possibilidades de eventos a serem organizados pela CONTRATADA estão Pré-Eventos, Cerimônia Religiosa, Colação de Grau e Baile de Formatura.</w:t>
      </w:r>
    </w:p>
    <w:p>
      <w:pPr>
        <w:spacing w:after="200"/>
      </w:pPr>
      <w:r>
        <w:rPr>
          <w:rFonts w:ascii="Arial" w:cs="Arial" w:eastAsia="Arial" w:hAnsi="Arial"/>
          <w:sz w:val="22"/>
          <w:szCs w:val="22"/>
        </w:rPr>
        <w:t xml:space="preserve">4.2.2. A descrição dos eventos que, conforme opção da CONTRATANTE, serão efetivamente organizados pela CONTRATADA, constam no Anexo-Orçamentário.</w:t>
      </w:r>
    </w:p>
    <w:p>
      <w:pPr>
        <w:spacing w:after="200"/>
      </w:pPr>
      <w:r>
        <w:rPr>
          <w:rFonts w:ascii="Arial" w:cs="Arial" w:eastAsia="Arial" w:hAnsi="Arial"/>
          <w:sz w:val="22"/>
          <w:szCs w:val="22"/>
        </w:rPr>
        <w:t xml:space="preserve">4.3. A ASSESSORIA oferecida pela CONTRATADA à CONTRATANTE é desempenhada em seis frentes principais, conforme Anexo-Orçamentário que faz parte integrante do presente contrato:</w:t>
      </w:r>
    </w:p>
    <w:p>
      <w:pPr>
        <w:spacing w:after="200"/>
      </w:pPr>
      <w:r>
        <w:rPr>
          <w:rFonts w:ascii="Arial" w:cs="Arial" w:eastAsia="Arial" w:hAnsi="Arial"/>
          <w:sz w:val="22"/>
          <w:szCs w:val="22"/>
        </w:rPr>
        <w:t xml:space="preserve">4.3.1. Administrativo-financeira: consiste no suporte necessário para a arrecadação dos valores referentes às mensalidades junto aos FORMANDOS, além da cobrança de eventuais inadimplências, auxílio com o fluxo de caixa, sendo que os recursos financeiros arrecadados serão geridos pelo CONTRATANTE, por intermédio da comissão de formatura, através de uma conta bancária em nome da comissão de formatura no modelo de ASSESSORIA, onde todos as despesas deverão ser aprovadas por pelo menos dois membros da comissão de formatura, indicados no Estatuto Social (‘Estatuto’), antes de serem realizados.</w:t>
      </w:r>
    </w:p>
    <w:p>
      <w:pPr>
        <w:spacing w:after="200"/>
      </w:pPr>
      <w:r>
        <w:rPr>
          <w:rFonts w:ascii="Arial" w:cs="Arial" w:eastAsia="Arial" w:hAnsi="Arial"/>
          <w:sz w:val="22"/>
          <w:szCs w:val="22"/>
        </w:rPr>
        <w:t xml:space="preserve">4.3.2. Especificidades técnicas do setor de formaturas: utilização do know-how da CONTRATADA para a análise dos fornecedores, produtos e serviços em potencial, visando a regular realização dos eventos, bem como a fiscalização na entrega e execução desses produtos e serviços, objetivando, sempre, que os eventos relacionados à formatura ocorram conforme o idealizado pela CONTRATANTE.</w:t>
      </w:r>
    </w:p>
    <w:p>
      <w:pPr>
        <w:spacing w:after="200"/>
      </w:pPr>
      <w:r>
        <w:rPr>
          <w:rFonts w:ascii="Arial" w:cs="Arial" w:eastAsia="Arial" w:hAnsi="Arial"/>
          <w:sz w:val="22"/>
          <w:szCs w:val="22"/>
        </w:rPr>
        <w:t xml:space="preserve">4.3.3. Assessoria jurídica: suporte jurídico consultivo, não contencioso, oferecido pela CONTRATADA à CONTRATANTE, relativo aos contratos pactuados entre a CONTRATANTE e os fornecedores de produtos e serviços dos eventos de suas festividades de formatura, incluindo-se, aí, a mediação para a resolução de eventuais conflitos entre as partes supramencionadas.</w:t>
      </w:r>
    </w:p>
    <w:p>
      <w:pPr>
        <w:spacing w:after="200"/>
      </w:pPr>
      <w:r>
        <w:rPr>
          <w:rFonts w:ascii="Arial" w:cs="Arial" w:eastAsia="Arial" w:hAnsi="Arial"/>
          <w:sz w:val="22"/>
          <w:szCs w:val="22"/>
        </w:rPr>
        <w:t xml:space="preserve">4.3.4. Plataforma on-line: disponibilização pela CONTRATADA de uma plataforma online para cadastramento dos formandos, bem como acompanhamento de informações gerais do projeto, controle de boletos, adesão ao projeto e outras funcionalidades, com acesso restrito aos FORMANDOS e à COMISSÃO DE FORMATURA.</w:t>
      </w:r>
    </w:p>
    <w:p>
      <w:pPr>
        <w:spacing w:after="200"/>
      </w:pPr>
      <w:r>
        <w:rPr>
          <w:rFonts w:ascii="Arial" w:cs="Arial" w:eastAsia="Arial" w:hAnsi="Arial"/>
          <w:sz w:val="22"/>
          <w:szCs w:val="22"/>
        </w:rPr>
        <w:t xml:space="preserve">4.3.5. Suporte para a organização de eventos voltados à integração dos formandos e/ou arrecadação de valores ao caixa da CONTRATANTE: pelo o que se entende o apoio prestado pela CONTRATADA na produção de churrascos, eventos de arrecadação, entre outros que não estão especificados no Anexo-Orçamentário fica restrito a prestação apenas de ASSESSORIA simples com auxílio para campanhas de marketing, contatos e suporte nas contratações de fornecedores e prestadores de serviços para os eventos extra contratuais. Desde já, esclarece-se que a CONTRATADA não será responsável por garantir os resultados financeiros pretendidos pela CONTRATANTE em eventos promovidos com finalidade arrecadatória.</w:t>
      </w:r>
    </w:p>
    <w:p>
      <w:pPr>
        <w:spacing w:after="200"/>
      </w:pPr>
      <w:r>
        <w:rPr>
          <w:rFonts w:ascii="Arial" w:cs="Arial" w:eastAsia="Arial" w:hAnsi="Arial"/>
          <w:sz w:val="22"/>
          <w:szCs w:val="22"/>
        </w:rPr>
        <w:t xml:space="preserve">4.3.6 - Assessoria de Marketing, Design Gráfico e Redes Sociais: elaboração de material gráfico e identidade visual para os eventos e itens personalizados criados pela turma conforme Anexo-Orçamentário além de suporte em até 01 campanha de marketing extra por ano de contrato. Fica acordado que as peças a serem produzidas estão sujeitas aos prazos estipulados no manual de marketing enviado à comissão de formatura durante o período de negociação comercial.</w:t>
      </w:r>
    </w:p>
    <w:p>
      <w:pPr>
        <w:spacing w:after="200"/>
      </w:pPr>
      <w:r>
        <w:rPr>
          <w:rFonts w:ascii="Arial" w:cs="Arial" w:eastAsia="Arial" w:hAnsi="Arial"/>
          <w:sz w:val="22"/>
          <w:szCs w:val="22"/>
        </w:rPr>
        <w:t xml:space="preserve">4.4. Será a CONTRATADA, com aprovação da comissão de formatura, quem firmará os contratos com os fornecedores e prestadores de serviços.</w:t>
      </w:r>
    </w:p>
    <w:p>
      <w:pPr>
        <w:spacing w:after="200"/>
      </w:pPr>
      <w:r>
        <w:rPr>
          <w:rFonts w:ascii="Arial" w:cs="Arial" w:eastAsia="Arial" w:hAnsi="Arial"/>
          <w:sz w:val="22"/>
          <w:szCs w:val="22"/>
        </w:rPr>
        <w:t xml:space="preserve">4.5. Além dos itens previstos no Anexo-Orçamentário a CONTRATADA poderá contratar ou estabelecer serviços extras, desde que com a aprovação da comissão de formatura, seus representantes legais, cuja principal atribuição é elevar o nível qualidade do evento, experiência dos convidados, controle e fiscalização da qualidade dos serviços prestados pelos fornecedores. Os valores necessários para o custeio desta equipe estarão previstos no PROJETO ORÇAMENTÁRIO EXTRA e passarão a fazer parte integrante no Anexo-Orçamentário em rubrica própria caso aprovado pela Comissão de Formatura, representante do pool de formandos.</w:t>
      </w:r>
    </w:p>
    <w:p>
      <w:pPr>
        <w:spacing w:after="200"/>
      </w:pPr>
      <w:r>
        <w:rPr>
          <w:rFonts w:ascii="Arial" w:cs="Arial" w:eastAsia="Arial" w:hAnsi="Arial"/>
          <w:sz w:val="22"/>
          <w:szCs w:val="22"/>
        </w:rPr>
        <w:t xml:space="preserve">4.6. A CONTRATADA se compromete a realizar os eventos nas condições ora pactuadas, de acordo com as seguintes especificações do plano escolhidos pelo CONTRATANTE.</w:t>
      </w:r>
    </w:p>
    <w:p>
      <w:pPr>
        <w:spacing w:after="200"/>
      </w:pPr>
      <w:r>
        <w:rPr>
          <w:rFonts w:ascii="Arial" w:cs="Arial" w:eastAsia="Arial" w:hAnsi="Arial"/>
          <w:sz w:val="22"/>
          <w:szCs w:val="22"/>
        </w:rPr>
        <w:t xml:space="preserve">4.7. Enquanto o CNPJ da Comissão de Formatura não for devidamente constituído, todos os valores arrecadados para fins de formatura serão coletados pela CONTRATADA, que será responsável por repassar tais valores à Comissão de Formatura conforme a tributação vigente e com prazo máximo de 6 (seis) meses após o início das adesões. A CONTRATADA compromete-se a manter transparência e prestar contas sobre os valores arrecadados e os respectivos repasses, garantindo a conformidade com as obrigações fiscais aplicáveis.</w:t>
      </w:r>
    </w:p>
    <w:p>
      <w:pPr>
        <w:spacing w:after="200"/>
      </w:pPr>
      <w:r>
        <w:rPr>
          <w:rFonts w:ascii="Arial" w:cs="Arial" w:eastAsia="Arial" w:hAnsi="Arial"/>
          <w:b/>
          <w:bCs/>
          <w:sz w:val="22"/>
          <w:szCs w:val="22"/>
        </w:rPr>
        <w:t xml:space="preserve">Plano contratado: </w:t>
      </w:r>
      <w:r>
        <w:rPr>
          <w:rFonts w:ascii="Arial" w:cs="Arial" w:eastAsia="Arial" w:hAnsi="Arial"/>
          <w:b/>
          <w:bCs/>
          <w:sz w:val="22"/>
          <w:szCs w:val="22"/>
        </w:rPr>
        <w:t xml:space="preserve">{cliente.pacote}</w:t>
      </w:r>
      <w:r>
        <w:rPr>
          <w:rFonts w:ascii="Arial" w:cs="Arial" w:eastAsia="Arial" w:hAnsi="Arial"/>
          <w:sz w:val="22"/>
          <w:szCs w:val="22"/>
        </w:rPr>
        <w:t xml:space="preserve"> (</w:t>
      </w:r>
      <w:r>
        <w:rPr>
          <w:rFonts w:ascii="Arial" w:cs="Arial" w:eastAsia="Arial" w:hAnsi="Arial"/>
          <w:b/>
          <w:bCs/>
          <w:sz w:val="22"/>
          <w:szCs w:val="22"/>
        </w:rPr>
        <w:t xml:space="preserve">{cliente.pacote.eventos}</w:t>
      </w:r>
      <w:r>
        <w:rPr>
          <w:rFonts w:ascii="Arial" w:cs="Arial" w:eastAsia="Arial" w:hAnsi="Arial"/>
          <w:sz w:val="22"/>
          <w:szCs w:val="22"/>
        </w:rPr>
        <w:t xml:space="preserve">).</w:t>
      </w:r>
    </w:p>
    <w:p>
      <w:pPr>
        <w:spacing w:after="200" w:before="300"/>
      </w:pPr>
      <w:r>
        <w:rPr>
          <w:rFonts w:ascii="Arial" w:cs="Arial" w:eastAsia="Arial" w:hAnsi="Arial"/>
          <w:b/>
          <w:bCs/>
          <w:sz w:val="24"/>
          <w:szCs w:val="24"/>
        </w:rPr>
        <w:t xml:space="preserve">5. CLÁUSULA QUINTA – DO VALOR A SER PAGO PELO CONTRATANTE</w:t>
      </w:r>
    </w:p>
    <w:p>
      <w:pPr>
        <w:spacing w:after="200"/>
      </w:pPr>
      <w:r>
        <w:rPr>
          <w:rFonts w:ascii="Arial" w:cs="Arial" w:eastAsia="Arial" w:hAnsi="Arial"/>
          <w:sz w:val="22"/>
          <w:szCs w:val="22"/>
        </w:rPr>
        <w:t xml:space="preserve">5.1. Pelos serviços prestados, a (o) CONTRATANTE pagará ao fundo de formatura a quantia de R$</w:t>
      </w:r>
      <w:r>
        <w:rPr>
          <w:rFonts w:ascii="Arial" w:cs="Arial" w:eastAsia="Arial" w:hAnsi="Arial"/>
          <w:b/>
          <w:bCs/>
          <w:sz w:val="22"/>
          <w:szCs w:val="22"/>
        </w:rPr>
        <w:t xml:space="preserve">{cliente.pacote.valor}</w:t>
      </w:r>
      <w:r>
        <w:rPr>
          <w:rFonts w:ascii="Arial" w:cs="Arial" w:eastAsia="Arial" w:hAnsi="Arial"/>
          <w:sz w:val="22"/>
          <w:szCs w:val="22"/>
        </w:rPr>
        <w:t xml:space="preserve"> (</w:t>
      </w:r>
      <w:r>
        <w:rPr>
          <w:rFonts w:ascii="Arial" w:cs="Arial" w:eastAsia="Arial" w:hAnsi="Arial"/>
          <w:b/>
          <w:bCs/>
          <w:sz w:val="22"/>
          <w:szCs w:val="22"/>
        </w:rPr>
        <w:t xml:space="preserve">{cliente.pacote.valor.extenso}</w:t>
      </w:r>
      <w:r>
        <w:rPr>
          <w:rFonts w:ascii="Arial" w:cs="Arial" w:eastAsia="Arial" w:hAnsi="Arial"/>
          <w:sz w:val="22"/>
          <w:szCs w:val="22"/>
        </w:rPr>
        <w:t xml:space="preserve">).</w:t>
      </w:r>
    </w:p>
    <w:p>
      <w:pPr>
        <w:spacing w:after="200"/>
      </w:pPr>
      <w:r>
        <w:rPr>
          <w:rFonts w:ascii="Arial" w:cs="Arial" w:eastAsia="Arial" w:hAnsi="Arial"/>
          <w:sz w:val="22"/>
          <w:szCs w:val="22"/>
        </w:rPr>
        <w:t xml:space="preserve">5.2. O CONTRATANTE participante terá o valor descrito, dividido através de boletos bancários em até X (número por extenso) parcelas fixas, com vencimentos nos dias 10 ou 15 de cada mês conforme as seguintes especificações:</w:t>
      </w:r>
    </w:p>
    <w:p>
      <w:pPr>
        <w:spacing w:after="200"/>
      </w:pPr>
      <w:r>
        <w:rPr>
          <w:rFonts w:ascii="Arial" w:cs="Arial" w:eastAsia="Arial" w:hAnsi="Arial"/>
          <w:sz w:val="22"/>
          <w:szCs w:val="22"/>
        </w:rPr>
        <w:t xml:space="preserve">2025– Maio a Dezembro (X parcelas)</w:t>
      </w:r>
    </w:p>
    <w:p>
      <w:pPr>
        <w:spacing w:after="200"/>
      </w:pPr>
      <w:r>
        <w:rPr>
          <w:rFonts w:ascii="Arial" w:cs="Arial" w:eastAsia="Arial" w:hAnsi="Arial"/>
          <w:sz w:val="22"/>
          <w:szCs w:val="22"/>
        </w:rPr>
        <w:t xml:space="preserve">2026- Janeiro a Dezembro (X parcelas)</w:t>
      </w:r>
    </w:p>
    <w:p>
      <w:pPr>
        <w:spacing w:after="200"/>
      </w:pPr>
      <w:r>
        <w:rPr>
          <w:rFonts w:ascii="Arial" w:cs="Arial" w:eastAsia="Arial" w:hAnsi="Arial"/>
          <w:sz w:val="22"/>
          <w:szCs w:val="22"/>
        </w:rPr>
        <w:t xml:space="preserve">2027- Janeiro a Dezembro (X parcelas)</w:t>
      </w:r>
    </w:p>
    <w:p>
      <w:pPr>
        <w:spacing w:after="200"/>
      </w:pPr>
      <w:r>
        <w:rPr>
          <w:rFonts w:ascii="Arial" w:cs="Arial" w:eastAsia="Arial" w:hAnsi="Arial"/>
          <w:sz w:val="22"/>
          <w:szCs w:val="22"/>
        </w:rPr>
        <w:t xml:space="preserve">2028 - Janeiro a Dezembro (X parcelas)</w:t>
      </w:r>
    </w:p>
    <w:p>
      <w:pPr>
        <w:spacing w:after="200"/>
      </w:pPr>
      <w:r>
        <w:rPr>
          <w:rFonts w:ascii="Arial" w:cs="Arial" w:eastAsia="Arial" w:hAnsi="Arial"/>
          <w:sz w:val="22"/>
          <w:szCs w:val="22"/>
        </w:rPr>
        <w:t xml:space="preserve">2029 - Janeiro a Dezembro (X parcelas)</w:t>
      </w:r>
    </w:p>
    <w:p>
      <w:pPr>
        <w:spacing w:after="200"/>
      </w:pPr>
      <w:r>
        <w:rPr>
          <w:rFonts w:ascii="Arial" w:cs="Arial" w:eastAsia="Arial" w:hAnsi="Arial"/>
          <w:sz w:val="22"/>
          <w:szCs w:val="22"/>
        </w:rPr>
        <w:t xml:space="preserve">2030 - Janeiro a Julho (X parcelas)</w:t>
      </w:r>
    </w:p>
    <w:p>
      <w:pPr>
        <w:spacing w:after="200"/>
      </w:pPr>
      <w:r>
        <w:rPr>
          <w:rFonts w:ascii="Arial" w:cs="Arial" w:eastAsia="Arial" w:hAnsi="Arial"/>
          <w:sz w:val="22"/>
          <w:szCs w:val="22"/>
        </w:rPr>
        <w:t xml:space="preserve">5.3 O CONTRATANTE pagará ao fundo de formatura a quantia de R$</w:t>
      </w:r>
      <w:r>
        <w:rPr>
          <w:rFonts w:ascii="Arial" w:cs="Arial" w:eastAsia="Arial" w:hAnsi="Arial"/>
          <w:b/>
          <w:bCs/>
          <w:sz w:val="22"/>
          <w:szCs w:val="22"/>
        </w:rPr>
        <w:t xml:space="preserve">{cliente.pacote.valor}</w:t>
      </w:r>
      <w:r>
        <w:rPr>
          <w:rFonts w:ascii="Arial" w:cs="Arial" w:eastAsia="Arial" w:hAnsi="Arial"/>
          <w:sz w:val="22"/>
          <w:szCs w:val="22"/>
        </w:rPr>
        <w:t xml:space="preserve"> (</w:t>
      </w:r>
      <w:r>
        <w:rPr>
          <w:rFonts w:ascii="Arial" w:cs="Arial" w:eastAsia="Arial" w:hAnsi="Arial"/>
          <w:b/>
          <w:bCs/>
          <w:sz w:val="22"/>
          <w:szCs w:val="22"/>
        </w:rPr>
        <w:t xml:space="preserve">{cliente.pacote.valor.extenso}</w:t>
      </w:r>
      <w:r>
        <w:rPr>
          <w:rFonts w:ascii="Arial" w:cs="Arial" w:eastAsia="Arial" w:hAnsi="Arial"/>
          <w:sz w:val="22"/>
          <w:szCs w:val="22"/>
        </w:rPr>
        <w:t xml:space="preserve">), em </w:t>
      </w:r>
      <w:r>
        <w:rPr>
          <w:rFonts w:ascii="Arial" w:cs="Arial" w:eastAsia="Arial" w:hAnsi="Arial"/>
          <w:b/>
          <w:bCs/>
          <w:sz w:val="22"/>
          <w:szCs w:val="22"/>
        </w:rPr>
        <w:t xml:space="preserve">{cliente.adesao.parcelas.qt}</w:t>
      </w:r>
      <w:r>
        <w:rPr>
          <w:rFonts w:ascii="Arial" w:cs="Arial" w:eastAsia="Arial" w:hAnsi="Arial"/>
          <w:sz w:val="22"/>
          <w:szCs w:val="22"/>
        </w:rPr>
        <w:t xml:space="preserve"> parcelas, conforme escolhido no momento de sua adesão on-line através do Aplicativo iFormando, sendo essa realizada no dia </w:t>
      </w:r>
      <w:r>
        <w:rPr>
          <w:rFonts w:ascii="Arial" w:cs="Arial" w:eastAsia="Arial" w:hAnsi="Arial"/>
          <w:b/>
          <w:bCs/>
          <w:sz w:val="22"/>
          <w:szCs w:val="22"/>
        </w:rPr>
        <w:t xml:space="preserve">{cliente.dat.adesao.extenso.2}</w:t>
      </w:r>
      <w:r>
        <w:rPr>
          <w:rFonts w:ascii="Arial" w:cs="Arial" w:eastAsia="Arial" w:hAnsi="Arial"/>
          <w:sz w:val="22"/>
          <w:szCs w:val="22"/>
        </w:rPr>
        <w:t xml:space="preserve"> através do endereço IP </w:t>
      </w:r>
      <w:r>
        <w:rPr>
          <w:rFonts w:ascii="Arial" w:cs="Arial" w:eastAsia="Arial" w:hAnsi="Arial"/>
          <w:b/>
          <w:bCs/>
          <w:sz w:val="22"/>
          <w:szCs w:val="22"/>
        </w:rPr>
        <w:t xml:space="preserve">{cliente.ip.aceite.termos}</w:t>
      </w:r>
      <w:r>
        <w:rPr>
          <w:rFonts w:ascii="Arial" w:cs="Arial" w:eastAsia="Arial" w:hAnsi="Arial"/>
          <w:sz w:val="22"/>
          <w:szCs w:val="22"/>
        </w:rPr>
        <w:t xml:space="preserve">.</w:t>
      </w:r>
    </w:p>
    <w:p>
      <w:pPr>
        <w:spacing w:after="200"/>
      </w:pPr>
      <w:r>
        <w:rPr>
          <w:rFonts w:ascii="Arial" w:cs="Arial" w:eastAsia="Arial" w:hAnsi="Arial"/>
          <w:sz w:val="22"/>
          <w:szCs w:val="22"/>
        </w:rPr>
        <w:t xml:space="preserve">5.4 - O recolhimento das parcelas será realizado obrigatoriamente por meio de boleto bancário a ser retirado através do portal do aluno (portal.padraoalliance.com.br). No caso de parcelamento estendido, com as parcelas sendo pagas após a realização do evento, o pagamento será feito via cartão de crédito no ato de retirada dos convites, desde que firmado e disponibilizado pela CONTRATADA ao CONTRATANTE. Pagamentos realizados em sala de aula, PIX, transferências, depósitos ou qualquer outra forma de pagamento não serão aceitos.</w:t>
      </w:r>
    </w:p>
    <w:p>
      <w:pPr>
        <w:spacing w:after="200"/>
      </w:pPr>
      <w:r>
        <w:rPr>
          <w:rFonts w:ascii="Arial" w:cs="Arial" w:eastAsia="Arial" w:hAnsi="Arial"/>
          <w:sz w:val="22"/>
          <w:szCs w:val="22"/>
        </w:rPr>
        <w:t xml:space="preserve">5.5 - Cabe exclusivamente ao CONTRATANTE a conferência dos dados constantes nos boletos bancários (nome, endereço, CPF, valores e vencimentos), devendo comunicar à comissão de formatura ou à </w:t>
      </w:r>
      <w:r>
        <w:rPr>
          <w:rFonts w:ascii="Arial" w:cs="Arial" w:eastAsia="Arial" w:hAnsi="Arial"/>
          <w:b/>
          <w:bCs/>
          <w:sz w:val="22"/>
          <w:szCs w:val="22"/>
        </w:rPr>
        <w:t xml:space="preserve">{empresa.razao}</w:t>
      </w:r>
      <w:r>
        <w:rPr>
          <w:rFonts w:ascii="Arial" w:cs="Arial" w:eastAsia="Arial" w:hAnsi="Arial"/>
          <w:sz w:val="22"/>
          <w:szCs w:val="22"/>
        </w:rPr>
        <w:t xml:space="preserve">, qualquer inconsistência porventura constatada.</w:t>
      </w:r>
    </w:p>
    <w:p>
      <w:pPr>
        <w:spacing w:after="200"/>
      </w:pPr>
      <w:r>
        <w:rPr>
          <w:rFonts w:ascii="Arial" w:cs="Arial" w:eastAsia="Arial" w:hAnsi="Arial"/>
          <w:sz w:val="22"/>
          <w:szCs w:val="22"/>
        </w:rPr>
        <w:t xml:space="preserve">5.6 - O pacote contratado para os eventos indicados na CLÁUSULA TERCEIRA foi elaborado com base na participação de X (número por extenso) formandos associados à comissão de formatura por meio deste contrato.</w:t>
      </w:r>
    </w:p>
    <w:p>
      <w:pPr>
        <w:spacing w:after="200"/>
      </w:pPr>
      <w:r>
        <w:rPr>
          <w:rFonts w:ascii="Arial" w:cs="Arial" w:eastAsia="Arial" w:hAnsi="Arial"/>
          <w:sz w:val="22"/>
          <w:szCs w:val="22"/>
        </w:rPr>
        <w:t xml:space="preserve">5.6.1 - O associado declara-se ciente de que o valor da adesão poderá ser reajustado anualmente conforme os termos estabelecidos no Contrato celebrado entre a COMISSÃO e a CONTRATADA, corrigindo-se automaticamente os valores avençados no presente Termo de Adesão. O valor das mensalidades, no entanto, é fixo e não sofrerá alteração, desde que:</w:t>
      </w:r>
    </w:p>
    <w:p>
      <w:pPr>
        <w:spacing w:after="200"/>
      </w:pPr>
      <w:r>
        <w:rPr>
          <w:rFonts w:ascii="Arial" w:cs="Arial" w:eastAsia="Arial" w:hAnsi="Arial"/>
          <w:sz w:val="22"/>
          <w:szCs w:val="22"/>
        </w:rPr>
        <w:t xml:space="preserve">5.6.1.1 - Não haja significativa mudança na política monetária do Governo Federal.</w:t>
      </w:r>
    </w:p>
    <w:p>
      <w:pPr>
        <w:spacing w:after="200"/>
      </w:pPr>
      <w:r>
        <w:rPr>
          <w:rFonts w:ascii="Arial" w:cs="Arial" w:eastAsia="Arial" w:hAnsi="Arial"/>
          <w:sz w:val="22"/>
          <w:szCs w:val="22"/>
        </w:rPr>
        <w:t xml:space="preserve">5.6.1.2 - A inflação anual não ultrapasse 4,83% (quatro vírgula oitenta e três por cento), conforme IPCA (Índice de Preços ao Consumidor Amplo) ou, na hipótese de sua extinção, suspensão ou inaplicabilidade, em índice que vier a substituí-lo.</w:t>
      </w:r>
    </w:p>
    <w:p>
      <w:pPr>
        <w:spacing w:after="200"/>
      </w:pPr>
      <w:r>
        <w:rPr>
          <w:rFonts w:ascii="Arial" w:cs="Arial" w:eastAsia="Arial" w:hAnsi="Arial"/>
          <w:sz w:val="22"/>
          <w:szCs w:val="22"/>
        </w:rPr>
        <w:t xml:space="preserve">5.6.1.3 - Não haja modificação no número de participantes no projeto de formatura.</w:t>
      </w:r>
    </w:p>
    <w:p>
      <w:pPr>
        <w:spacing w:after="200"/>
      </w:pPr>
      <w:r>
        <w:rPr>
          <w:rFonts w:ascii="Arial" w:cs="Arial" w:eastAsia="Arial" w:hAnsi="Arial"/>
          <w:sz w:val="22"/>
          <w:szCs w:val="22"/>
        </w:rPr>
        <w:t xml:space="preserve">5.6.1.4 - Na hipótese de ocorrência de um dos fatores previstos nos itens 5.6.1.1, 5.6.1.2 ou 5.6.1.3, será feita a readequação das especificações do serviço e/ou a emissão de boletos extras para complementar os custos do orçamento previamente estimado, conforme as especificações constantes do Anexo-Orçamentário deste instrumento, na proporção do número de alunos formandos efetivamente participantes.</w:t>
      </w:r>
    </w:p>
    <w:p>
      <w:pPr>
        <w:spacing w:after="200"/>
      </w:pPr>
      <w:r>
        <w:rPr>
          <w:rFonts w:ascii="Arial" w:cs="Arial" w:eastAsia="Arial" w:hAnsi="Arial"/>
          <w:sz w:val="22"/>
          <w:szCs w:val="22"/>
        </w:rPr>
        <w:t xml:space="preserve">5.6.2 - Não obstante a previsão acima fica estabelecido que a cada 12 (doze) meses de vigência do Contrato, todos os valores de adesão poderão sofrer reajuste calculado pelo IPCA (Índice de Preços ao Consumidor Amplo). Caso este índice seja extinto, será substituído automaticamente por outro índice oficial de correção monetária que reflita a desvalorização da moeda ocorrida no período.</w:t>
      </w:r>
    </w:p>
    <w:p>
      <w:pPr>
        <w:spacing w:after="200"/>
      </w:pPr>
      <w:r>
        <w:rPr>
          <w:rFonts w:ascii="Arial" w:cs="Arial" w:eastAsia="Arial" w:hAnsi="Arial"/>
          <w:sz w:val="22"/>
          <w:szCs w:val="22"/>
        </w:rPr>
        <w:t xml:space="preserve">5.6.1.5 – A decisão sobre a readequação dos serviços ou a complementação financeira será tomada pela Comissão de Formatura, representante do CONTRATANTE, junto à CONTRATADA.</w:t>
      </w:r>
    </w:p>
    <w:p>
      <w:pPr>
        <w:spacing w:after="200" w:before="300"/>
      </w:pPr>
      <w:r>
        <w:rPr>
          <w:rFonts w:ascii="Arial" w:cs="Arial" w:eastAsia="Arial" w:hAnsi="Arial"/>
          <w:b/>
          <w:bCs/>
          <w:sz w:val="24"/>
          <w:szCs w:val="24"/>
        </w:rPr>
        <w:t xml:space="preserve">6. CLÁUSULA SEXTA – DAS ARRECADAÇÕES EXTRAS E PROMOCIONAIS</w:t>
      </w:r>
    </w:p>
    <w:p>
      <w:pPr>
        <w:spacing w:after="200"/>
      </w:pPr>
      <w:r>
        <w:rPr>
          <w:rFonts w:ascii="Arial" w:cs="Arial" w:eastAsia="Arial" w:hAnsi="Arial"/>
          <w:sz w:val="22"/>
          <w:szCs w:val="22"/>
        </w:rPr>
        <w:t xml:space="preserve">6.1. Entende-se como ARRECADAÇÃO PROMOCIONAL o valor que poderá ser abatido dos valores de pacotes conforme descrito no Anexo-Orçamentário deste instrumento.</w:t>
      </w:r>
    </w:p>
    <w:p>
      <w:pPr>
        <w:spacing w:after="200"/>
      </w:pPr>
      <w:r>
        <w:rPr>
          <w:rFonts w:ascii="Arial" w:cs="Arial" w:eastAsia="Arial" w:hAnsi="Arial"/>
          <w:sz w:val="22"/>
          <w:szCs w:val="22"/>
        </w:rPr>
        <w:t xml:space="preserve">6.2. O CONTRATANTE deverá participar de todos os projetos de arrecadação EXTRA E PROMOCIONAL organizado para o baile através da comissão de formatura junto a CONTRATADA.</w:t>
      </w:r>
    </w:p>
    <w:p>
      <w:pPr>
        <w:spacing w:after="200" w:before="300"/>
      </w:pPr>
      <w:r>
        <w:rPr>
          <w:rFonts w:ascii="Arial" w:cs="Arial" w:eastAsia="Arial" w:hAnsi="Arial"/>
          <w:b/>
          <w:bCs/>
          <w:sz w:val="24"/>
          <w:szCs w:val="24"/>
        </w:rPr>
        <w:t xml:space="preserve">7. CLÁUSULA SÉTIMA - DA INADIMPLÊNCIA DO CONTRATANTE</w:t>
      </w:r>
    </w:p>
    <w:p>
      <w:pPr>
        <w:spacing w:after="200"/>
      </w:pPr>
      <w:r>
        <w:rPr>
          <w:rFonts w:ascii="Arial" w:cs="Arial" w:eastAsia="Arial" w:hAnsi="Arial"/>
          <w:sz w:val="22"/>
          <w:szCs w:val="22"/>
        </w:rPr>
        <w:t xml:space="preserve">7.1. O CONTRATANTE somente participará dos eventos relativos à FORMATURA se estiver rigorosamente em dia com os pagamentos estabelecidos na cláusula quinta deste instrumento, estando a CONTRATADA, desde já, expressamente autorizada a reter os convites do CONTRATANTE de quaisquer eventos ainda não realizados na época do inadimplemento, sem direito a restituição e/ou desconto.</w:t>
      </w:r>
    </w:p>
    <w:p>
      <w:pPr>
        <w:spacing w:after="200"/>
      </w:pPr>
      <w:r>
        <w:rPr>
          <w:rFonts w:ascii="Arial" w:cs="Arial" w:eastAsia="Arial" w:hAnsi="Arial"/>
          <w:sz w:val="22"/>
          <w:szCs w:val="22"/>
        </w:rPr>
        <w:t xml:space="preserve">7.2. O atraso superior a 90 (noventa) dias para pagamento das parcelas SEM QUALQUER COMUNICAÇÃO ESCRITA À CONTRATADA enseja a perda do direito do CONTRATANTE de participar da FORMATURA, com as penalidades de rescisão descritas na CLÁUSULA NONA e sem ressarcimento dos valores já realizados a CONTRATADA.</w:t>
      </w:r>
    </w:p>
    <w:p>
      <w:pPr>
        <w:spacing w:after="200"/>
      </w:pPr>
      <w:r>
        <w:rPr>
          <w:rFonts w:ascii="Arial" w:cs="Arial" w:eastAsia="Arial" w:hAnsi="Arial"/>
          <w:sz w:val="22"/>
          <w:szCs w:val="22"/>
        </w:rPr>
        <w:t xml:space="preserve">7.3. O atraso no pagamento de qualquer das parcelas devidas pelo CONTRATANTE acarretará juros de mora de 0,033% (zero vírgula zero trinta e três por cento) ao dia e multa de 2% (dois por cento) sobre o valor da parcela em atraso e correção monetária de acordo com a variação do IGP-M.</w:t>
      </w:r>
    </w:p>
    <w:p>
      <w:pPr>
        <w:spacing w:after="200"/>
      </w:pPr>
      <w:r>
        <w:rPr>
          <w:rFonts w:ascii="Arial" w:cs="Arial" w:eastAsia="Arial" w:hAnsi="Arial"/>
          <w:sz w:val="22"/>
          <w:szCs w:val="22"/>
        </w:rPr>
        <w:t xml:space="preserve">7.3.1. Ocorrendo a situação prevista no item anterior, a CONTRATADA poderá efetuar a cobrança judicial ou extrajudicial dos valores devidos.</w:t>
      </w:r>
    </w:p>
    <w:p>
      <w:pPr>
        <w:spacing w:after="200"/>
      </w:pPr>
      <w:r>
        <w:rPr>
          <w:rFonts w:ascii="Arial" w:cs="Arial" w:eastAsia="Arial" w:hAnsi="Arial"/>
          <w:sz w:val="22"/>
          <w:szCs w:val="22"/>
        </w:rPr>
        <w:t xml:space="preserve">7.3.1.1. Será de responsabilidade do CONTRATANTE o pagamento das despesas decorrentes da cobrança extrajudicial e/ou judicial do débito, inclusive honorários advocatícios na ordem de 20% (vinte por cento) do valor da dívida.</w:t>
      </w:r>
    </w:p>
    <w:p>
      <w:pPr>
        <w:spacing w:after="200" w:before="300"/>
      </w:pPr>
      <w:r>
        <w:rPr>
          <w:rFonts w:ascii="Arial" w:cs="Arial" w:eastAsia="Arial" w:hAnsi="Arial"/>
          <w:b/>
          <w:bCs/>
          <w:sz w:val="24"/>
          <w:szCs w:val="24"/>
        </w:rPr>
        <w:t xml:space="preserve">8. CLÁUSULA OITAVA – OUTRAS DELIBERAÇÕES</w:t>
      </w:r>
    </w:p>
    <w:p>
      <w:pPr>
        <w:spacing w:after="200"/>
      </w:pPr>
      <w:r>
        <w:rPr>
          <w:rFonts w:ascii="Arial" w:cs="Arial" w:eastAsia="Arial" w:hAnsi="Arial"/>
          <w:sz w:val="22"/>
          <w:szCs w:val="22"/>
        </w:rPr>
        <w:t xml:space="preserve">8.1. O CONTRATANTE, desde já, concorda que o fundo de formatura, por intermédio da CONTRATADA poderá firmar contrato com novos alunos formandos, após o início do recolhimento de mensalidades, desde que haja capacidade física do local onde se realizará o Baile de Formatura para acomodar o novo formando e seus convidados, considerando que o associado não terá direito a descontos em caso de adesões após eventos já realizados.</w:t>
      </w:r>
    </w:p>
    <w:p>
      <w:pPr>
        <w:spacing w:after="200"/>
      </w:pPr>
      <w:r>
        <w:rPr>
          <w:rFonts w:ascii="Arial" w:cs="Arial" w:eastAsia="Arial" w:hAnsi="Arial"/>
          <w:sz w:val="22"/>
          <w:szCs w:val="22"/>
        </w:rPr>
        <w:t xml:space="preserve">8.2 Fica desde já estabelecido que a COMISSÃO poderá autorizar a CONTRATANTE permitir a entrada de menores de 18 (dezoito) anos nos Eventos, contanto que o responsável legal assine e apresente a via original do Termo de Responsabilidade. Não obstante, as bebidas alcoólicas servidas nos Eventos destinam-se exclusivamente aos maiores de 18 (dezoito) anos, conforme o art. 81 da Lei n.º 8.069/90. A COMISSÃO e os associados ficam cientes de que se estabelecerá, logo na entrada dos Eventos, um sistema de identificação e controle, bem como quaisquer medidas assecuratórias para coibir o consumo de bebida alcoólica por menores de idade.</w:t>
      </w:r>
    </w:p>
    <w:p>
      <w:pPr>
        <w:spacing w:after="200"/>
      </w:pPr>
      <w:r>
        <w:rPr>
          <w:rFonts w:ascii="Arial" w:cs="Arial" w:eastAsia="Arial" w:hAnsi="Arial"/>
          <w:sz w:val="22"/>
          <w:szCs w:val="22"/>
        </w:rPr>
        <w:t xml:space="preserve">8.3. A Instituição de ensino, denominada, </w:t>
      </w:r>
      <w:r>
        <w:rPr>
          <w:rFonts w:ascii="Arial" w:cs="Arial" w:eastAsia="Arial" w:hAnsi="Arial"/>
          <w:b/>
          <w:bCs/>
          <w:sz w:val="22"/>
          <w:szCs w:val="22"/>
        </w:rPr>
        <w:t xml:space="preserve">{cliente.inst}</w:t>
      </w:r>
      <w:r>
        <w:rPr>
          <w:rFonts w:ascii="Arial" w:cs="Arial" w:eastAsia="Arial" w:hAnsi="Arial"/>
          <w:sz w:val="22"/>
          <w:szCs w:val="22"/>
        </w:rPr>
        <w:t xml:space="preserve">, não tem participação nos serviços contratados, não devendo ser responsabilizado por qualquer fato inerente aos eventos decorrentes deste contrato.</w:t>
      </w:r>
    </w:p>
    <w:p>
      <w:pPr>
        <w:spacing w:after="200"/>
      </w:pPr>
      <w:r>
        <w:rPr>
          <w:rFonts w:ascii="Arial" w:cs="Arial" w:eastAsia="Arial" w:hAnsi="Arial"/>
          <w:sz w:val="22"/>
          <w:szCs w:val="22"/>
        </w:rPr>
        <w:t xml:space="preserve">8.4. O responsável legal e ora assistente do CONTRATANTE autoriza a sua participação na FORMATURA e outros eventos correlatos que porventura se realizem, por deliberação da Comissão de Formatura junto à CONTRATADA.</w:t>
      </w:r>
    </w:p>
    <w:p>
      <w:pPr>
        <w:spacing w:after="200"/>
      </w:pPr>
      <w:r>
        <w:rPr>
          <w:rFonts w:ascii="Arial" w:cs="Arial" w:eastAsia="Arial" w:hAnsi="Arial"/>
          <w:sz w:val="22"/>
          <w:szCs w:val="22"/>
        </w:rPr>
        <w:t xml:space="preserve">8.5 O CONTRATANTE, por meio deste documento, concede à CONTRATADA a permissão para utilizar sua imagem de maneira abrangente, com ou sem textos e legendas, incluindo fotografias, imagens em movimento, animações, vídeos institucionais, sites, materiais gráficos e de mídia em geral, campanhas publicitárias, caricaturas, e materiais de áudio e vídeo, com o objetivo de divulgar e promover os serviços da empresa em qualquer tipo de meio de comunicação.</w:t>
      </w:r>
    </w:p>
    <w:p>
      <w:pPr>
        <w:spacing w:after="200" w:before="300"/>
      </w:pPr>
      <w:r>
        <w:rPr>
          <w:rFonts w:ascii="Arial" w:cs="Arial" w:eastAsia="Arial" w:hAnsi="Arial"/>
          <w:b/>
          <w:bCs/>
          <w:sz w:val="24"/>
          <w:szCs w:val="24"/>
        </w:rPr>
        <w:t xml:space="preserve">9. CLÁUSULA NONA - PROTEÇÃO DE DADOS</w:t>
      </w:r>
    </w:p>
    <w:p>
      <w:pPr>
        <w:spacing w:after="200"/>
      </w:pPr>
      <w:r>
        <w:rPr>
          <w:rFonts w:ascii="Arial" w:cs="Arial" w:eastAsia="Arial" w:hAnsi="Arial"/>
          <w:sz w:val="22"/>
          <w:szCs w:val="22"/>
        </w:rPr>
        <w:t xml:space="preserve">9.1 As Partes se obrigam a atuar no Contrato em conformidade com a legislação vigente e as determinações de órgãos reguladores/fiscalizadores, em especial com a Lei 13.709/2018 (‘Lei Geral de Proteção de Dados Pessoais’) ou (‘LGPD’) e as normas e políticas de proteção de dados pessoais de cada País onde houver qualquer tipo de tratamento dos dados pessoais dos seus representantes e dados pessoais de terceiros que tenham autorização para tratar e que compartilharam entre si para os fins deste Contrato (‘Dados Pessoais’).</w:t>
      </w:r>
    </w:p>
    <w:p>
      <w:pPr>
        <w:spacing w:after="200"/>
      </w:pPr>
      <w:r>
        <w:rPr>
          <w:rFonts w:ascii="Arial" w:cs="Arial" w:eastAsia="Arial" w:hAnsi="Arial"/>
          <w:sz w:val="22"/>
          <w:szCs w:val="22"/>
        </w:rPr>
        <w:t xml:space="preserve">9.2 As Partes estão autorizadas a tratar os Dados Pessoais compartilhados uma com a outra exclusivamente para os fins estabelecidos neste Contrato, ficando expressamente vedado o tratamento dos Dados Pessoais para quaisquer outros objetivos que não os decorrentes do objeto deste Contrato.</w:t>
      </w:r>
    </w:p>
    <w:p>
      <w:pPr>
        <w:spacing w:after="200" w:before="300"/>
      </w:pPr>
      <w:r>
        <w:rPr>
          <w:rFonts w:ascii="Arial" w:cs="Arial" w:eastAsia="Arial" w:hAnsi="Arial"/>
          <w:b/>
          <w:bCs/>
          <w:sz w:val="24"/>
          <w:szCs w:val="24"/>
        </w:rPr>
        <w:t xml:space="preserve">10. CLÁUSULA DÉCIMA - ANTICORRUPÇÃO</w:t>
      </w:r>
    </w:p>
    <w:p>
      <w:pPr>
        <w:spacing w:after="200"/>
      </w:pPr>
      <w:r>
        <w:rPr>
          <w:rFonts w:ascii="Arial" w:cs="Arial" w:eastAsia="Arial" w:hAnsi="Arial"/>
          <w:sz w:val="22"/>
          <w:szCs w:val="22"/>
        </w:rPr>
        <w:t xml:space="preserve">10.1 As Partes declaram que conhecem, cumprem e comprometem-se a continuarem cumprindo fielmente as leis anticorrupção, em particular a Lei nº 12.846/2013 (‘Lei Anticorrupção’) e a Lei nº 9.613/1998 (‘Lei de Lavagem de Dinheiro’) e sua regulamentação. Em todas as atividades e atos relacionados à execução do presente Contrato comprometem-se as partes a cumprirem e fazerem cumprir, rigorosamente, por si e por seus sócios, administradores, colaboradores e terceiros, as regras de anticorrupção.</w:t>
      </w:r>
    </w:p>
    <w:p>
      <w:pPr>
        <w:spacing w:after="200"/>
      </w:pPr>
      <w:r>
        <w:rPr>
          <w:rFonts w:ascii="Arial" w:cs="Arial" w:eastAsia="Arial" w:hAnsi="Arial"/>
          <w:sz w:val="22"/>
          <w:szCs w:val="22"/>
        </w:rPr>
        <w:t xml:space="preserve">10.2 As Partes comprometem-se a cumprirem com as leis, regulamentos e demais normas aplicáveis ao desenvolvimento de suas atividades, em particular as leis trabalhistas e aquelas voltadas a garantir o respeito à diversidade, inclusão e direitos humanos, o combate a qualquer forma de assédio, abuso, ou discriminação, ao trabalho infantil, trabalho escravo ou em situação análoga.</w:t>
      </w:r>
    </w:p>
    <w:p>
      <w:pPr>
        <w:spacing w:after="200"/>
      </w:pPr>
      <w:r>
        <w:rPr>
          <w:rFonts w:ascii="Arial" w:cs="Arial" w:eastAsia="Arial" w:hAnsi="Arial"/>
          <w:sz w:val="22"/>
          <w:szCs w:val="22"/>
        </w:rPr>
        <w:t xml:space="preserve">10.3 As Partes declaram que suas atividades estão em conformidade com as Normas Anticorrupção e que, nos últimos 5 (cinco) anos, não foi objeto de nenhuma investigação, inquérito ou processo administrativo ou judicial relacionado ao descumprimento das regras de anticorrupção.</w:t>
      </w:r>
    </w:p>
    <w:p>
      <w:pPr>
        <w:spacing w:after="200"/>
      </w:pPr>
      <w:r>
        <w:rPr>
          <w:rFonts w:ascii="Arial" w:cs="Arial" w:eastAsia="Arial" w:hAnsi="Arial"/>
          <w:sz w:val="22"/>
          <w:szCs w:val="22"/>
        </w:rPr>
        <w:t xml:space="preserve">10.4 As Partes declaram, ainda, que não há qualquer agente público, pessoa exposta politicamente ou terceira pessoa a eles relacionada, conforme definição da Resolução 29/2017 do Conselho de Controle de Atividades Financeiras (“COAF”), a que receberá, direta ou indiretamente, benefícios ou vantagens econômicas em decorrência do presente Contrato.</w:t>
      </w:r>
    </w:p>
    <w:p>
      <w:pPr>
        <w:spacing w:after="200" w:before="300"/>
      </w:pPr>
      <w:r>
        <w:rPr>
          <w:rFonts w:ascii="Arial" w:cs="Arial" w:eastAsia="Arial" w:hAnsi="Arial"/>
          <w:b/>
          <w:bCs/>
          <w:sz w:val="24"/>
          <w:szCs w:val="24"/>
        </w:rPr>
        <w:t xml:space="preserve">11. CLÁUSULA DÉCIMA PRIMEIRA – DA RESCISÃO CONTRATUAL E DA CLÁUSULA PENAL</w:t>
      </w:r>
    </w:p>
    <w:p>
      <w:pPr>
        <w:spacing w:after="200"/>
      </w:pPr>
      <w:r>
        <w:rPr>
          <w:rFonts w:ascii="Arial" w:cs="Arial" w:eastAsia="Arial" w:hAnsi="Arial"/>
          <w:sz w:val="22"/>
          <w:szCs w:val="22"/>
        </w:rPr>
        <w:t xml:space="preserve">11.1 O presente contrato poderá ser rescindido pelo CONTRATANTE, mediante requerimento assinado por ele e protocolado pela CONTRATADA, através do endereço de e-mail contato@alliancebh.com.br ou então através do portal do aluno (portal.padraoalliance.com.br).</w:t>
      </w:r>
    </w:p>
    <w:p>
      <w:pPr>
        <w:spacing w:after="200"/>
      </w:pPr>
      <w:r>
        <w:rPr>
          <w:rFonts w:ascii="Arial" w:cs="Arial" w:eastAsia="Arial" w:hAnsi="Arial"/>
          <w:sz w:val="22"/>
          <w:szCs w:val="22"/>
        </w:rPr>
        <w:t xml:space="preserve">11.1.1 Cada mensalidade corresponde a 1/X avos ou x% (número por extenso) do valor total do pacote contratado.</w:t>
      </w:r>
    </w:p>
    <w:p>
      <w:pPr>
        <w:spacing w:after="200"/>
      </w:pPr>
      <w:r>
        <w:rPr>
          <w:rFonts w:ascii="Arial" w:cs="Arial" w:eastAsia="Arial" w:hAnsi="Arial"/>
          <w:sz w:val="22"/>
          <w:szCs w:val="22"/>
        </w:rPr>
        <w:t xml:space="preserve">11.1.2 O presente contrato não gerará ônus de rescisão para a CONTRATANTE, caso este decida pelo rompimento do contrato com a CONTRATADA até uma semana antes da data de realização do primeiro evento da turma OU até três meses após início do projeto, após esta data, e ante o consequente prosseguimento do contrato, ficam estipuladas as seguintes retenções:</w:t>
      </w:r>
    </w:p>
    <w:p>
      <w:pPr>
        <w:spacing w:after="200"/>
      </w:pPr>
      <w:r>
        <w:rPr>
          <w:rFonts w:ascii="Arial" w:cs="Arial" w:eastAsia="Arial" w:hAnsi="Arial"/>
          <w:sz w:val="22"/>
          <w:szCs w:val="22"/>
        </w:rPr>
        <w:t xml:space="preserve">11.1.2.1 Seis dias anteriores à data de realização do primeiro evento da turma OU de 01 de novembro de 2025 até o dia 31 de dezembro de 2026, o CONTRATANTE fará jus ao recebimento dos valores pagos, abatidos de 0,3% (zero vírgula três por cento) do valor total do pacote contratado R$</w:t>
      </w:r>
      <w:r>
        <w:rPr>
          <w:rFonts w:ascii="Arial" w:cs="Arial" w:eastAsia="Arial" w:hAnsi="Arial"/>
          <w:b/>
          <w:bCs/>
          <w:sz w:val="22"/>
          <w:szCs w:val="22"/>
        </w:rPr>
        <w:t xml:space="preserve">{cliente.pacote.valor}</w:t>
      </w:r>
      <w:r>
        <w:rPr>
          <w:rFonts w:ascii="Arial" w:cs="Arial" w:eastAsia="Arial" w:hAnsi="Arial"/>
          <w:sz w:val="22"/>
          <w:szCs w:val="22"/>
        </w:rPr>
        <w:t xml:space="preserve"> (</w:t>
      </w:r>
      <w:r>
        <w:rPr>
          <w:rFonts w:ascii="Arial" w:cs="Arial" w:eastAsia="Arial" w:hAnsi="Arial"/>
          <w:b/>
          <w:bCs/>
          <w:sz w:val="22"/>
          <w:szCs w:val="22"/>
        </w:rPr>
        <w:t xml:space="preserve">{cliente.pacote.valor.extenso}</w:t>
      </w:r>
      <w:r>
        <w:rPr>
          <w:rFonts w:ascii="Arial" w:cs="Arial" w:eastAsia="Arial" w:hAnsi="Arial"/>
          <w:sz w:val="22"/>
          <w:szCs w:val="22"/>
        </w:rPr>
        <w:t xml:space="preserve">), multiplicado pelo número de meses de entrega já realizada do contrato após o início das adesões, para cobrir custos bancários, financeiros, despesas com documentos e serviços já realizados.</w:t>
      </w:r>
    </w:p>
    <w:p>
      <w:pPr>
        <w:spacing w:after="200"/>
      </w:pPr>
      <w:r>
        <w:rPr>
          <w:rFonts w:ascii="Arial" w:cs="Arial" w:eastAsia="Arial" w:hAnsi="Arial"/>
          <w:sz w:val="22"/>
          <w:szCs w:val="22"/>
        </w:rPr>
        <w:t xml:space="preserve">11.1.2.2 De 01 de janeiro de 2027 até o dia 31 de dezembro de 2028, o CONTRATANTE fará jus ao recebimento dos valores pagos, abatidos de 0,46% (zero vírgula quarenta e seis por cento) do valor total do pacote contratado R$</w:t>
      </w:r>
      <w:r>
        <w:rPr>
          <w:rFonts w:ascii="Arial" w:cs="Arial" w:eastAsia="Arial" w:hAnsi="Arial"/>
          <w:b/>
          <w:bCs/>
          <w:sz w:val="22"/>
          <w:szCs w:val="22"/>
        </w:rPr>
        <w:t xml:space="preserve">{cliente.pacote.valor}</w:t>
      </w:r>
      <w:r>
        <w:rPr>
          <w:rFonts w:ascii="Arial" w:cs="Arial" w:eastAsia="Arial" w:hAnsi="Arial"/>
          <w:sz w:val="22"/>
          <w:szCs w:val="22"/>
        </w:rPr>
        <w:t xml:space="preserve"> (</w:t>
      </w:r>
      <w:r>
        <w:rPr>
          <w:rFonts w:ascii="Arial" w:cs="Arial" w:eastAsia="Arial" w:hAnsi="Arial"/>
          <w:b/>
          <w:bCs/>
          <w:sz w:val="22"/>
          <w:szCs w:val="22"/>
        </w:rPr>
        <w:t xml:space="preserve">{cliente.pacote.valor.extenso}</w:t>
      </w:r>
      <w:r>
        <w:rPr>
          <w:rFonts w:ascii="Arial" w:cs="Arial" w:eastAsia="Arial" w:hAnsi="Arial"/>
          <w:sz w:val="22"/>
          <w:szCs w:val="22"/>
        </w:rPr>
        <w:t xml:space="preserve">), multiplicado pelo número de meses de entrega já realizada do contrato após o início das adesões, para cobrir custos bancários, financeiros, despesas com documentos e serviços já realizados.</w:t>
      </w:r>
    </w:p>
    <w:p>
      <w:pPr>
        <w:spacing w:after="200"/>
      </w:pPr>
      <w:r>
        <w:rPr>
          <w:rFonts w:ascii="Arial" w:cs="Arial" w:eastAsia="Arial" w:hAnsi="Arial"/>
          <w:sz w:val="22"/>
          <w:szCs w:val="22"/>
        </w:rPr>
        <w:t xml:space="preserve">11.1.2.3 De 01 de janeiro de 2029 até o dia 30 de junho 2029, o CONTRATANTE fará jus ao recebimento dos valores pagos, abatidos de 0,62% (zero vírgula sessenta e dois por cento) do valor total do pacote contratado R$</w:t>
      </w:r>
      <w:r>
        <w:rPr>
          <w:rFonts w:ascii="Arial" w:cs="Arial" w:eastAsia="Arial" w:hAnsi="Arial"/>
          <w:b/>
          <w:bCs/>
          <w:sz w:val="22"/>
          <w:szCs w:val="22"/>
        </w:rPr>
        <w:t xml:space="preserve">{cliente.pacote.valor}</w:t>
      </w:r>
      <w:r>
        <w:rPr>
          <w:rFonts w:ascii="Arial" w:cs="Arial" w:eastAsia="Arial" w:hAnsi="Arial"/>
          <w:sz w:val="22"/>
          <w:szCs w:val="22"/>
        </w:rPr>
        <w:t xml:space="preserve"> (</w:t>
      </w:r>
      <w:r>
        <w:rPr>
          <w:rFonts w:ascii="Arial" w:cs="Arial" w:eastAsia="Arial" w:hAnsi="Arial"/>
          <w:b/>
          <w:bCs/>
          <w:sz w:val="22"/>
          <w:szCs w:val="22"/>
        </w:rPr>
        <w:t xml:space="preserve">{cliente.pacote.valor.extenso}</w:t>
      </w:r>
      <w:r>
        <w:rPr>
          <w:rFonts w:ascii="Arial" w:cs="Arial" w:eastAsia="Arial" w:hAnsi="Arial"/>
          <w:sz w:val="22"/>
          <w:szCs w:val="22"/>
        </w:rPr>
        <w:t xml:space="preserve">), multiplicado pelo número de meses de entrega já realizada do contrato após o início das adesões, para cobrir custos bancários, financeiros, despesas com documentos e serviços já realizados.</w:t>
      </w:r>
    </w:p>
    <w:p>
      <w:pPr>
        <w:spacing w:after="200"/>
      </w:pPr>
      <w:r>
        <w:rPr>
          <w:rFonts w:ascii="Arial" w:cs="Arial" w:eastAsia="Arial" w:hAnsi="Arial"/>
          <w:sz w:val="22"/>
          <w:szCs w:val="22"/>
        </w:rPr>
        <w:t xml:space="preserve">11.1.2.4 De 01 de julho de 2029 até a data de realização de alguma solenidade de formatura (cerimônia religiosa, colação de grau festiva e/ou baile de gala), o CONTRATANTE não fará jus ao recebimento do valor contratado, uma vez que a CONTRATADA já terá firmado contrato com os prestadores de serviços das festividades levando em consideração a participação do formando </w:t>
      </w:r>
      <w:r>
        <w:rPr>
          <w:rFonts w:ascii="Arial" w:cs="Arial" w:eastAsia="Arial" w:hAnsi="Arial"/>
          <w:b/>
          <w:bCs/>
          <w:sz w:val="22"/>
          <w:szCs w:val="22"/>
        </w:rPr>
        <w:t xml:space="preserve">{cliente.nome}</w:t>
      </w:r>
      <w:r>
        <w:rPr>
          <w:rFonts w:ascii="Arial" w:cs="Arial" w:eastAsia="Arial" w:hAnsi="Arial"/>
          <w:sz w:val="22"/>
          <w:szCs w:val="22"/>
        </w:rPr>
        <w:t xml:space="preserve">.</w:t>
      </w:r>
    </w:p>
    <w:p>
      <w:pPr>
        <w:spacing w:after="200"/>
      </w:pPr>
      <w:r>
        <w:rPr>
          <w:rFonts w:ascii="Arial" w:cs="Arial" w:eastAsia="Arial" w:hAnsi="Arial"/>
          <w:sz w:val="22"/>
          <w:szCs w:val="22"/>
        </w:rPr>
        <w:t xml:space="preserve">11.2 Fica desde já acordado que o primeiro mês de entrega/realização deste contrato será igual ao mês do primeiro pagamento estipulado na cláusula 5.2, ou seja, Maio de 2025.</w:t>
      </w:r>
    </w:p>
    <w:p>
      <w:pPr>
        <w:spacing w:after="200"/>
      </w:pPr>
      <w:r>
        <w:rPr>
          <w:rFonts w:ascii="Arial" w:cs="Arial" w:eastAsia="Arial" w:hAnsi="Arial"/>
          <w:sz w:val="22"/>
          <w:szCs w:val="22"/>
        </w:rPr>
        <w:t xml:space="preserve">11.3 Em caso de cancelamento com inadimplência maior que o saldo a ser restituído, o CONTRATANTE deverá arcar com o saldo devedor ao fundo de formatura por intermédio da CONTRATADA, corrigido de juros e multas.</w:t>
      </w:r>
    </w:p>
    <w:p>
      <w:pPr>
        <w:spacing w:after="200"/>
      </w:pPr>
      <w:r>
        <w:rPr>
          <w:rFonts w:ascii="Arial" w:cs="Arial" w:eastAsia="Arial" w:hAnsi="Arial"/>
          <w:sz w:val="22"/>
          <w:szCs w:val="22"/>
        </w:rPr>
        <w:t xml:space="preserve">11.4 Na hipótese de motivo de força maior DEVIDAMENTE COMPROVADO ou PANDEMIA, poderá a CONTRATADA alterar o dia previsto para a realização da cerimônia religiosa, colação de grau festiva e/ou baile de formatura, aprovando a nova data junto a comissão de formatura e mantendo inalteradas as demais especificações constantes do Anexo-Orçamentário deste instrumento.</w:t>
      </w:r>
    </w:p>
    <w:p>
      <w:pPr>
        <w:spacing w:after="200" w:before="300"/>
      </w:pPr>
      <w:r>
        <w:rPr>
          <w:rFonts w:ascii="Arial" w:cs="Arial" w:eastAsia="Arial" w:hAnsi="Arial"/>
          <w:b/>
          <w:bCs/>
          <w:sz w:val="24"/>
          <w:szCs w:val="24"/>
        </w:rPr>
        <w:t xml:space="preserve">12. CLÁUSULA DÉCIMA TERCEIRA - DO PRAZO</w:t>
      </w:r>
    </w:p>
    <w:p>
      <w:pPr>
        <w:spacing w:after="200"/>
      </w:pPr>
      <w:r>
        <w:rPr>
          <w:rFonts w:ascii="Arial" w:cs="Arial" w:eastAsia="Arial" w:hAnsi="Arial"/>
          <w:sz w:val="22"/>
          <w:szCs w:val="22"/>
        </w:rPr>
        <w:t xml:space="preserve">Este contrato tem prazo determinado, sendo válido até a realização do Baile de Formatura, momento em que será cumprido e encerrado, perdendo sua validade. Em caso de não pagamento conforme estipulado na cláusula 5ª, o contrato continuará válido e em vigor até que a quantia devida seja integralmente paga.</w:t>
      </w:r>
    </w:p>
    <w:p>
      <w:pPr>
        <w:spacing w:after="200" w:before="300"/>
      </w:pPr>
      <w:r>
        <w:rPr>
          <w:rFonts w:ascii="Arial" w:cs="Arial" w:eastAsia="Arial" w:hAnsi="Arial"/>
          <w:b/>
          <w:bCs/>
          <w:sz w:val="24"/>
          <w:szCs w:val="24"/>
        </w:rPr>
        <w:t xml:space="preserve">13. CLÁUSULA DÉCIMA QUARTA - DAS DISPOSIÇÕES FINAIS</w:t>
      </w:r>
    </w:p>
    <w:p>
      <w:pPr>
        <w:spacing w:after="200"/>
      </w:pPr>
      <w:r>
        <w:rPr>
          <w:rFonts w:ascii="Arial" w:cs="Arial" w:eastAsia="Arial" w:hAnsi="Arial"/>
          <w:sz w:val="22"/>
          <w:szCs w:val="22"/>
        </w:rPr>
        <w:t xml:space="preserve">14.1 Todas as notificações relacionadas ao presente contrato deverão ser feitas por escrito e enviadas via carta registrada com aviso de recebimento, entregues pessoalmente (mediante protocolo) nos endereços indicados no preâmbulo deste contrato ou através do portal do aluno (portal.padraoalliance.com.br) indicado pela CONTRATADA.</w:t>
      </w:r>
    </w:p>
    <w:p>
      <w:pPr>
        <w:spacing w:after="200"/>
      </w:pPr>
      <w:r>
        <w:rPr>
          <w:rFonts w:ascii="Arial" w:cs="Arial" w:eastAsia="Arial" w:hAnsi="Arial"/>
          <w:sz w:val="22"/>
          <w:szCs w:val="22"/>
        </w:rPr>
        <w:t xml:space="preserve">14.2 Eventual omissão ou atraso de qualquer das partes em exigir o cumprimento de qualquer termo ou condição do presente contrato pela outra parte, ou em exercer qualquer direito, prerrogativa ou recurso aqui previsto, não constituirá novação nem implicará renúncia da possibilidade futura de se exigir o cumprimento de tal termo, condição, direito, prerrogativa ou recurso.</w:t>
      </w:r>
    </w:p>
    <w:p>
      <w:pPr>
        <w:spacing w:after="200"/>
      </w:pPr>
      <w:r>
        <w:rPr>
          <w:rFonts w:ascii="Arial" w:cs="Arial" w:eastAsia="Arial" w:hAnsi="Arial"/>
          <w:sz w:val="22"/>
          <w:szCs w:val="22"/>
        </w:rPr>
        <w:t xml:space="preserve">14.3. Cada cláusula e item deste contrato constitui um compromisso ou disposição independente e distinta. A não validade, no todo ou em parte, de qualquer disposição deste contrato não afetará a validade ou a exequibilidade de qualquer outra disposição deste, devendo as partes buscar substituir a disposição declarada nula por outra que reflita a real intenção das partes existentes quando da assinatura do contrato.</w:t>
      </w:r>
    </w:p>
    <w:p>
      <w:pPr>
        <w:spacing w:after="200"/>
      </w:pPr>
      <w:r>
        <w:rPr>
          <w:rFonts w:ascii="Arial" w:cs="Arial" w:eastAsia="Arial" w:hAnsi="Arial"/>
          <w:sz w:val="22"/>
          <w:szCs w:val="22"/>
        </w:rPr>
        <w:t xml:space="preserve">14.4. As partes não poderão ceder qualquer direito ou obrigação oriunda do presente contrato sem a prévia autorização por escrito da outra parte.</w:t>
      </w:r>
    </w:p>
    <w:p>
      <w:pPr>
        <w:spacing w:after="200"/>
      </w:pPr>
      <w:r>
        <w:rPr>
          <w:rFonts w:ascii="Arial" w:cs="Arial" w:eastAsia="Arial" w:hAnsi="Arial"/>
          <w:sz w:val="22"/>
          <w:szCs w:val="22"/>
        </w:rPr>
        <w:t xml:space="preserve">14.5. O presente contrato vincula as partes e seus sucessores a qualquer título.</w:t>
      </w:r>
    </w:p>
    <w:p>
      <w:pPr>
        <w:spacing w:after="200"/>
      </w:pPr>
      <w:r>
        <w:rPr>
          <w:rFonts w:ascii="Arial" w:cs="Arial" w:eastAsia="Arial" w:hAnsi="Arial"/>
          <w:sz w:val="22"/>
          <w:szCs w:val="22"/>
        </w:rPr>
        <w:t xml:space="preserve">14.6 Fica estabelecido o foro da Comarca de Belo Horizonte/MG para discussão judicial deste Contrato, excluindo-se outro foro por mais privilegiado que possa ser.</w:t>
      </w:r>
    </w:p>
    <w:p>
      <w:pPr>
        <w:spacing w:after="200"/>
      </w:pPr>
      <w:r>
        <w:rPr>
          <w:rFonts w:ascii="Arial" w:cs="Arial" w:eastAsia="Arial" w:hAnsi="Arial"/>
          <w:sz w:val="22"/>
          <w:szCs w:val="22"/>
        </w:rPr>
        <w:t xml:space="preserve">14.7 E por estarem justos, contratados, cientes e de acordo com todas as cláusulas, condições e anexos do presente Contrato, as Partes por si assinam esse Instrumento, para um só efeito.</w:t>
      </w:r>
    </w:p>
    <w:p>
      <w:r>
        <w:br w:type="page"/>
      </w:r>
    </w:p>
    <w:p>
      <w:pPr>
        <w:spacing w:after="300"/>
        <w:jc w:val="center"/>
      </w:pPr>
      <w:r>
        <w:rPr>
          <w:rFonts w:ascii="Arial" w:cs="Arial" w:eastAsia="Arial" w:hAnsi="Arial"/>
          <w:b/>
          <w:bCs/>
          <w:sz w:val="26"/>
          <w:szCs w:val="26"/>
        </w:rPr>
        <w:t xml:space="preserve">ANEXO ORÇAMENTÁRIO</w:t>
      </w:r>
    </w:p>
    <w:p>
      <w:pPr>
        <w:spacing w:after="200"/>
      </w:pPr>
      <w:r>
        <w:rPr>
          <w:rFonts w:ascii="Arial" w:cs="Arial" w:eastAsia="Arial" w:hAnsi="Arial"/>
          <w:b/>
          <w:bCs/>
          <w:sz w:val="22"/>
          <w:szCs w:val="22"/>
        </w:rPr>
        <w:t xml:space="preserve">{cliente.inst}</w:t>
      </w:r>
    </w:p>
    <w:p>
      <w:pPr>
        <w:spacing w:after="200"/>
      </w:pPr>
      <w:r>
        <w:rPr>
          <w:rFonts w:ascii="Arial" w:cs="Arial" w:eastAsia="Arial" w:hAnsi="Arial"/>
          <w:sz w:val="22"/>
          <w:szCs w:val="22"/>
        </w:rPr>
        <w:t xml:space="preserve">1. Este anexo enumera detalhadamente a estrutura usada e os serviços que serão prestados no PROJETO DE FORMATURA.</w:t>
      </w:r>
    </w:p>
    <w:p>
      <w:pPr>
        <w:spacing w:after="200"/>
      </w:pPr>
      <w:r>
        <w:rPr>
          <w:rFonts w:ascii="Arial" w:cs="Arial" w:eastAsia="Arial" w:hAnsi="Arial"/>
          <w:sz w:val="22"/>
          <w:szCs w:val="22"/>
        </w:rPr>
        <w:t xml:space="preserve">2. Compreende-se no termo PROJETO DE FORMATURA os seguintes eventos:</w:t>
      </w:r>
    </w:p>
    <w:p>
      <w:pPr>
        <w:spacing w:after="200"/>
      </w:pPr>
      <w:r>
        <w:rPr>
          <w:rFonts w:ascii="Arial" w:cs="Arial" w:eastAsia="Arial" w:hAnsi="Arial"/>
          <w:b/>
          <w:bCs/>
          <w:sz w:val="22"/>
          <w:szCs w:val="22"/>
        </w:rPr>
        <w:t xml:space="preserve">PROJETO: (nome da instituição e turma)</w:t>
      </w:r>
    </w:p>
    <w:p>
      <w:pPr>
        <w:spacing w:after="200" w:before="300"/>
      </w:pPr>
      <w:r>
        <w:rPr>
          <w:rFonts w:ascii="Arial" w:cs="Arial" w:eastAsia="Arial" w:hAnsi="Arial"/>
          <w:b/>
          <w:bCs/>
          <w:sz w:val="24"/>
          <w:szCs w:val="24"/>
        </w:rPr>
        <w:t xml:space="preserve">1. VALOR DOS PACOTES</w:t>
      </w:r>
    </w:p>
    <w:p>
      <w:pPr>
        <w:spacing w:after="200"/>
      </w:pPr>
      <w:r>
        <w:rPr>
          <w:rFonts w:ascii="Arial" w:cs="Arial" w:eastAsia="Arial" w:hAnsi="Arial"/>
          <w:sz w:val="22"/>
          <w:szCs w:val="22"/>
        </w:rPr>
        <w:t xml:space="preserve">(Pré-Eventos, Cerimônia Religiosa, Colação de Grau e Baile de Formatura)</w:t>
      </w:r>
    </w:p>
    <w:p>
      <w:pPr>
        <w:spacing w:after="200"/>
      </w:pPr>
      <w:r>
        <w:rPr>
          <w:rFonts w:ascii="Arial" w:cs="Arial" w:eastAsia="Arial" w:hAnsi="Arial"/>
          <w:sz w:val="22"/>
          <w:szCs w:val="22"/>
        </w:rPr>
        <w:t xml:space="preserve">Parcelamento em até X parcelas, iniciando-se em maio de 2026.</w:t>
      </w:r>
    </w:p>
    <w:p>
      <w:pPr>
        <w:spacing w:after="200"/>
      </w:pPr>
      <w:r>
        <w:rPr>
          <w:rFonts w:ascii="Arial" w:cs="Arial" w:eastAsia="Arial" w:hAnsi="Arial"/>
          <w:b/>
          <w:bCs/>
          <w:sz w:val="22"/>
          <w:szCs w:val="22"/>
        </w:rPr>
        <w:t xml:space="preserve">Meta - 160 Formandos</w:t>
      </w:r>
    </w:p>
    <w:p>
      <w:pPr>
        <w:spacing w:after="200" w:before="300"/>
      </w:pPr>
      <w:r>
        <w:rPr>
          <w:rFonts w:ascii="Arial" w:cs="Arial" w:eastAsia="Arial" w:hAnsi="Arial"/>
          <w:b/>
          <w:bCs/>
          <w:sz w:val="24"/>
          <w:szCs w:val="24"/>
        </w:rPr>
        <w:t xml:space="preserve">PARCELAMENTO NORMAL (até dezembro de 2031)</w:t>
      </w:r>
    </w:p>
    <w:p>
      <w:pPr>
        <w:spacing w:after="200"/>
      </w:pPr>
      <w:r>
        <w:rPr>
          <w:rFonts w:ascii="Arial" w:cs="Arial" w:eastAsia="Arial" w:hAnsi="Arial"/>
          <w:sz w:val="22"/>
          <w:szCs w:val="22"/>
        </w:rPr>
        <w:t xml:space="preserve">Pacote 5 convites - R$XXX,XX (número por extenso)</w:t>
      </w:r>
    </w:p>
    <w:p>
      <w:pPr>
        <w:spacing w:after="200"/>
      </w:pPr>
      <w:r>
        <w:rPr>
          <w:rFonts w:ascii="Arial" w:cs="Arial" w:eastAsia="Arial" w:hAnsi="Arial"/>
          <w:sz w:val="22"/>
          <w:szCs w:val="22"/>
        </w:rPr>
        <w:t xml:space="preserve">Pacote 10 convites - R$XXX,XX (número por extenso)</w:t>
      </w:r>
    </w:p>
    <w:p>
      <w:pPr>
        <w:spacing w:after="200"/>
      </w:pPr>
      <w:r>
        <w:rPr>
          <w:rFonts w:ascii="Arial" w:cs="Arial" w:eastAsia="Arial" w:hAnsi="Arial"/>
          <w:sz w:val="22"/>
          <w:szCs w:val="22"/>
        </w:rPr>
        <w:t xml:space="preserve">Pacote 15 convites - R$XXX,XX (número por extenso)</w:t>
      </w:r>
    </w:p>
    <w:p>
      <w:pPr>
        <w:spacing w:after="200"/>
      </w:pPr>
      <w:r>
        <w:rPr>
          <w:rFonts w:ascii="Arial" w:cs="Arial" w:eastAsia="Arial" w:hAnsi="Arial"/>
          <w:sz w:val="22"/>
          <w:szCs w:val="22"/>
        </w:rPr>
        <w:t xml:space="preserve">Pacote 20 convites - R$XXX,XX (número por extenso)</w:t>
      </w:r>
    </w:p>
    <w:p>
      <w:pPr>
        <w:spacing w:after="200"/>
      </w:pPr>
      <w:r>
        <w:rPr>
          <w:rFonts w:ascii="Arial" w:cs="Arial" w:eastAsia="Arial" w:hAnsi="Arial"/>
          <w:sz w:val="22"/>
          <w:szCs w:val="22"/>
        </w:rPr>
        <w:t xml:space="preserve">Pacote 5 (social) convites - R$XXX,XX (número por extenso)</w:t>
      </w:r>
    </w:p>
    <w:p>
      <w:pPr>
        <w:spacing w:after="200"/>
      </w:pPr>
      <w:r>
        <w:rPr>
          <w:rFonts w:ascii="Arial" w:cs="Arial" w:eastAsia="Arial" w:hAnsi="Arial"/>
          <w:sz w:val="22"/>
          <w:szCs w:val="22"/>
        </w:rPr>
        <w:t xml:space="preserve">Para todos os pacotes: X boletos de arrecadação semestral no valor de R$XX,XX cada. - Valor total de arrecadação R$X</w:t>
      </w:r>
    </w:p>
    <w:p>
      <w:pPr>
        <w:spacing w:after="200"/>
      </w:pPr>
      <w:r>
        <w:rPr>
          <w:rFonts w:ascii="Arial" w:cs="Arial" w:eastAsia="Arial" w:hAnsi="Arial"/>
          <w:sz w:val="22"/>
          <w:szCs w:val="22"/>
        </w:rPr>
        <w:t xml:space="preserve">* Os boletos serão emitidos ao final de cada semestre durante o tempo de contrato.</w:t>
      </w:r>
    </w:p>
    <w:p>
      <w:pPr>
        <w:spacing w:after="200"/>
      </w:pPr>
      <w:r>
        <w:rPr>
          <w:rFonts w:ascii="Arial" w:cs="Arial" w:eastAsia="Arial" w:hAnsi="Arial"/>
          <w:sz w:val="22"/>
          <w:szCs w:val="22"/>
        </w:rPr>
        <w:t xml:space="preserve">** A participação de cada formando na arrecadação semestral é opcional, considerando que há possibilidade de diluir o valor total das arrecadações nas mensalidades.</w:t>
      </w:r>
    </w:p>
    <w:p>
      <w:pPr>
        <w:spacing w:after="200" w:before="300"/>
      </w:pPr>
      <w:r>
        <w:rPr>
          <w:rFonts w:ascii="Arial" w:cs="Arial" w:eastAsia="Arial" w:hAnsi="Arial"/>
          <w:b/>
          <w:bCs/>
          <w:sz w:val="24"/>
          <w:szCs w:val="24"/>
        </w:rPr>
        <w:t xml:space="preserve">PARCELAMENTO ESTENDIDO (até dezembro de 2032)</w:t>
      </w:r>
    </w:p>
    <w:p>
      <w:pPr>
        <w:spacing w:after="200"/>
      </w:pPr>
      <w:r>
        <w:rPr>
          <w:rFonts w:ascii="Arial" w:cs="Arial" w:eastAsia="Arial" w:hAnsi="Arial"/>
          <w:sz w:val="22"/>
          <w:szCs w:val="22"/>
        </w:rPr>
        <w:t xml:space="preserve">Pacote 5 convites - R$XXX,XX (número por extenso)</w:t>
      </w:r>
    </w:p>
    <w:p>
      <w:pPr>
        <w:spacing w:after="200"/>
      </w:pPr>
      <w:r>
        <w:rPr>
          <w:rFonts w:ascii="Arial" w:cs="Arial" w:eastAsia="Arial" w:hAnsi="Arial"/>
          <w:sz w:val="22"/>
          <w:szCs w:val="22"/>
        </w:rPr>
        <w:t xml:space="preserve">Pacote 10 convites - R$XXX,XX (número por extenso)</w:t>
      </w:r>
    </w:p>
    <w:p>
      <w:pPr>
        <w:spacing w:after="200"/>
      </w:pPr>
      <w:r>
        <w:rPr>
          <w:rFonts w:ascii="Arial" w:cs="Arial" w:eastAsia="Arial" w:hAnsi="Arial"/>
          <w:sz w:val="22"/>
          <w:szCs w:val="22"/>
        </w:rPr>
        <w:t xml:space="preserve">Pacote 15 convites - R$XXX,XX (número por extenso)</w:t>
      </w:r>
    </w:p>
    <w:p>
      <w:pPr>
        <w:spacing w:after="200"/>
      </w:pPr>
      <w:r>
        <w:rPr>
          <w:rFonts w:ascii="Arial" w:cs="Arial" w:eastAsia="Arial" w:hAnsi="Arial"/>
          <w:sz w:val="22"/>
          <w:szCs w:val="22"/>
        </w:rPr>
        <w:t xml:space="preserve">Pacote 20 convites - R$XXX,XX (número por extenso)</w:t>
      </w:r>
    </w:p>
    <w:p>
      <w:pPr>
        <w:spacing w:after="200"/>
      </w:pPr>
      <w:r>
        <w:rPr>
          <w:rFonts w:ascii="Arial" w:cs="Arial" w:eastAsia="Arial" w:hAnsi="Arial"/>
          <w:sz w:val="22"/>
          <w:szCs w:val="22"/>
        </w:rPr>
        <w:t xml:space="preserve">Pacote 5 (social) convites - R$XXX,XX (número por extenso)</w:t>
      </w:r>
    </w:p>
    <w:p>
      <w:pPr>
        <w:spacing w:after="200"/>
      </w:pPr>
      <w:r>
        <w:rPr>
          <w:rFonts w:ascii="Arial" w:cs="Arial" w:eastAsia="Arial" w:hAnsi="Arial"/>
          <w:sz w:val="22"/>
          <w:szCs w:val="22"/>
        </w:rPr>
        <w:t xml:space="preserve">Para todos os pacotes: X boletos de arrecadação semestral no valor de R$XX,XX cada. - Valor total de arrecadação R$X</w:t>
      </w:r>
    </w:p>
    <w:p>
      <w:pPr>
        <w:spacing w:after="200"/>
      </w:pPr>
      <w:r>
        <w:rPr>
          <w:rFonts w:ascii="Arial" w:cs="Arial" w:eastAsia="Arial" w:hAnsi="Arial"/>
          <w:sz w:val="22"/>
          <w:szCs w:val="22"/>
        </w:rPr>
        <w:t xml:space="preserve">*O Plano Social permite o parcelamento do pacote contratado em até 12 (doze) vezes, com acréscimo de 12 (doze) parcelas adicionais, a serem pagas por meio de cartão de crédito.</w:t>
      </w:r>
    </w:p>
    <w:p>
      <w:pPr>
        <w:spacing w:after="200" w:before="300"/>
      </w:pPr>
      <w:r>
        <w:rPr>
          <w:rFonts w:ascii="Arial" w:cs="Arial" w:eastAsia="Arial" w:hAnsi="Arial"/>
          <w:b/>
          <w:bCs/>
          <w:sz w:val="24"/>
          <w:szCs w:val="24"/>
        </w:rPr>
        <w:t xml:space="preserve">2. BENEFÍCIOS PARA O FUNDO DE FORMATURA – CORTESIA ALLIANCE</w:t>
      </w:r>
    </w:p>
    <w:p>
      <w:pPr>
        <w:spacing w:after="200"/>
      </w:pPr>
      <w:r>
        <w:rPr>
          <w:rFonts w:ascii="Arial" w:cs="Arial" w:eastAsia="Arial" w:hAnsi="Arial"/>
          <w:sz w:val="22"/>
          <w:szCs w:val="22"/>
        </w:rPr>
        <w:t xml:space="preserve">Com o objetivo de incentivar a adesão dos formandos e fortalecer o fundo de formatura, a CONTRATADA oferecerá os seguintes benefícios, condicionados ao cumprimento das metas de adesão especificadas abaixo. Os prêmios serão entregues conforme o prazo e quantidade de adesões alcançadas. Todos os itens ofertados abaixo serão sorteados entre os formandos adimplentes e regularmente inscritos no contrato, salvo indicação expressa em contrário.</w:t>
      </w:r>
    </w:p>
    <w:p>
      <w:pPr>
        <w:spacing w:after="200"/>
      </w:pPr>
      <w:r>
        <w:rPr>
          <w:rFonts w:ascii="Arial" w:cs="Arial" w:eastAsia="Arial" w:hAnsi="Arial"/>
          <w:b/>
          <w:bCs/>
          <w:sz w:val="22"/>
          <w:szCs w:val="22"/>
        </w:rPr>
        <w:t xml:space="preserve">Meta: X adesões em até X (número por extenso) dias</w:t>
      </w:r>
    </w:p>
    <w:p>
      <w:pPr>
        <w:spacing w:after="200"/>
      </w:pPr>
      <w:r>
        <w:rPr>
          <w:rFonts w:ascii="Arial" w:cs="Arial" w:eastAsia="Arial" w:hAnsi="Arial"/>
          <w:sz w:val="22"/>
          <w:szCs w:val="22"/>
        </w:rPr>
        <w:t xml:space="preserve">● benefícios das metas</w:t>
      </w:r>
    </w:p>
    <w:p>
      <w:pPr>
        <w:spacing w:after="200"/>
      </w:pPr>
      <w:r>
        <w:rPr>
          <w:rFonts w:ascii="Arial" w:cs="Arial" w:eastAsia="Arial" w:hAnsi="Arial"/>
          <w:sz w:val="22"/>
          <w:szCs w:val="22"/>
        </w:rPr>
        <w:t xml:space="preserve">Parágrafo único: Os benefícios descritos acima não são cumulativos entre as metas. Ao atingir uma nova meta, os benefícios da anterior serão substituídos pelos da nova etapa, conforme cronograma de sorteios e entregas definidos pela CONTRATADA.</w:t>
      </w:r>
    </w:p>
    <w:p>
      <w:pPr>
        <w:spacing w:after="200" w:before="300"/>
      </w:pPr>
      <w:r>
        <w:rPr>
          <w:rFonts w:ascii="Arial" w:cs="Arial" w:eastAsia="Arial" w:hAnsi="Arial"/>
          <w:b/>
          <w:bCs/>
          <w:sz w:val="24"/>
          <w:szCs w:val="24"/>
        </w:rPr>
        <w:t xml:space="preserve">3. EVENTOS SOCIAIS</w:t>
      </w:r>
    </w:p>
    <w:p>
      <w:pPr>
        <w:spacing w:after="200"/>
      </w:pPr>
      <w:r>
        <w:rPr>
          <w:rFonts w:ascii="Arial" w:cs="Arial" w:eastAsia="Arial" w:hAnsi="Arial"/>
          <w:b/>
          <w:bCs/>
          <w:sz w:val="22"/>
          <w:szCs w:val="22"/>
        </w:rPr>
        <w:t xml:space="preserve">1. Cerimônia Religiosa: verba disponível: R$XX,XX (número por extenso)</w:t>
      </w:r>
    </w:p>
    <w:p>
      <w:pPr>
        <w:spacing w:after="200"/>
      </w:pPr>
      <w:r>
        <w:rPr>
          <w:rFonts w:ascii="Arial" w:cs="Arial" w:eastAsia="Arial" w:hAnsi="Arial"/>
          <w:sz w:val="22"/>
          <w:szCs w:val="22"/>
        </w:rPr>
        <w:t xml:space="preserve">● Locação do espaço previamente definido (previsto Catedral Cristo Rei);</w:t>
      </w:r>
    </w:p>
    <w:p>
      <w:pPr>
        <w:spacing w:after="200"/>
      </w:pPr>
      <w:r>
        <w:rPr>
          <w:rFonts w:ascii="Arial" w:cs="Arial" w:eastAsia="Arial" w:hAnsi="Arial"/>
          <w:sz w:val="22"/>
          <w:szCs w:val="22"/>
        </w:rPr>
        <w:t xml:space="preserve">● 2400 convites (15 por formando, conforme previsão inicial, podendo ser alterada conforme a escolha do local, capacidade física e número de formandos aderentes);</w:t>
      </w:r>
    </w:p>
    <w:p>
      <w:pPr>
        <w:spacing w:after="200"/>
      </w:pPr>
      <w:r>
        <w:rPr>
          <w:rFonts w:ascii="Arial" w:cs="Arial" w:eastAsia="Arial" w:hAnsi="Arial"/>
          <w:sz w:val="22"/>
          <w:szCs w:val="22"/>
        </w:rPr>
        <w:t xml:space="preserve">● Contratação de coral para a cerimônia;</w:t>
      </w:r>
    </w:p>
    <w:p>
      <w:pPr>
        <w:spacing w:after="200"/>
      </w:pPr>
      <w:r>
        <w:rPr>
          <w:rFonts w:ascii="Arial" w:cs="Arial" w:eastAsia="Arial" w:hAnsi="Arial"/>
          <w:sz w:val="22"/>
          <w:szCs w:val="22"/>
        </w:rPr>
        <w:t xml:space="preserve">● Apoio na seleção do repertório musical;</w:t>
      </w:r>
    </w:p>
    <w:p>
      <w:pPr>
        <w:spacing w:after="200"/>
      </w:pPr>
      <w:r>
        <w:rPr>
          <w:rFonts w:ascii="Arial" w:cs="Arial" w:eastAsia="Arial" w:hAnsi="Arial"/>
          <w:sz w:val="22"/>
          <w:szCs w:val="22"/>
        </w:rPr>
        <w:t xml:space="preserve">● Verificação técnica de som e iluminação do local;</w:t>
      </w:r>
    </w:p>
    <w:p>
      <w:pPr>
        <w:spacing w:after="200"/>
      </w:pPr>
      <w:r>
        <w:rPr>
          <w:rFonts w:ascii="Arial" w:cs="Arial" w:eastAsia="Arial" w:hAnsi="Arial"/>
          <w:sz w:val="22"/>
          <w:szCs w:val="22"/>
        </w:rPr>
        <w:t xml:space="preserve">● Auxílio na concepção do projeto de decoração/floral;</w:t>
      </w:r>
    </w:p>
    <w:p>
      <w:pPr>
        <w:spacing w:after="200"/>
      </w:pPr>
      <w:r>
        <w:rPr>
          <w:rFonts w:ascii="Arial" w:cs="Arial" w:eastAsia="Arial" w:hAnsi="Arial"/>
          <w:sz w:val="22"/>
          <w:szCs w:val="22"/>
        </w:rPr>
        <w:t xml:space="preserve">● Elaboração e impressão dos missais para os convidados;</w:t>
      </w:r>
    </w:p>
    <w:p>
      <w:pPr>
        <w:spacing w:after="200"/>
      </w:pPr>
      <w:r>
        <w:rPr>
          <w:rFonts w:ascii="Arial" w:cs="Arial" w:eastAsia="Arial" w:hAnsi="Arial"/>
          <w:sz w:val="22"/>
          <w:szCs w:val="22"/>
        </w:rPr>
        <w:t xml:space="preserve">● Organização da disposição dos assentos reservados para formandos e seus pais;</w:t>
      </w:r>
    </w:p>
    <w:p>
      <w:pPr>
        <w:spacing w:after="200"/>
      </w:pPr>
      <w:r>
        <w:rPr>
          <w:rFonts w:ascii="Arial" w:cs="Arial" w:eastAsia="Arial" w:hAnsi="Arial"/>
          <w:sz w:val="22"/>
          <w:szCs w:val="22"/>
        </w:rPr>
        <w:t xml:space="preserve">● Entrega de 02 (duas) rosas por formando, para o momento de homenagem aos pais;</w:t>
      </w:r>
    </w:p>
    <w:p>
      <w:pPr>
        <w:spacing w:after="200"/>
      </w:pPr>
      <w:r>
        <w:rPr>
          <w:rFonts w:ascii="Arial" w:cs="Arial" w:eastAsia="Arial" w:hAnsi="Arial"/>
          <w:sz w:val="22"/>
          <w:szCs w:val="22"/>
        </w:rPr>
        <w:t xml:space="preserve">● Equipe de atendimento composta por: coordenador, equipe operacional, recepcionista e cerimonialistas;</w:t>
      </w:r>
    </w:p>
    <w:p>
      <w:pPr>
        <w:spacing w:after="200"/>
      </w:pPr>
      <w:r>
        <w:rPr>
          <w:rFonts w:ascii="Arial" w:cs="Arial" w:eastAsia="Arial" w:hAnsi="Arial"/>
          <w:sz w:val="22"/>
          <w:szCs w:val="22"/>
        </w:rPr>
        <w:t xml:space="preserve">● Sistema de comunicação via rádios para a equipe;</w:t>
      </w:r>
    </w:p>
    <w:p>
      <w:pPr>
        <w:spacing w:after="200"/>
      </w:pPr>
      <w:r>
        <w:rPr>
          <w:rFonts w:ascii="Arial" w:cs="Arial" w:eastAsia="Arial" w:hAnsi="Arial"/>
          <w:sz w:val="22"/>
          <w:szCs w:val="22"/>
        </w:rPr>
        <w:t xml:space="preserve">● Lenços individuais para os formandos;</w:t>
      </w:r>
    </w:p>
    <w:p>
      <w:pPr>
        <w:spacing w:after="200"/>
      </w:pPr>
      <w:r>
        <w:rPr>
          <w:rFonts w:ascii="Arial" w:cs="Arial" w:eastAsia="Arial" w:hAnsi="Arial"/>
          <w:sz w:val="22"/>
          <w:szCs w:val="22"/>
        </w:rPr>
        <w:t xml:space="preserve">● Fornecimento de água aos formandos;</w:t>
      </w:r>
    </w:p>
    <w:p>
      <w:pPr>
        <w:spacing w:after="200"/>
      </w:pPr>
      <w:r>
        <w:rPr>
          <w:rFonts w:ascii="Arial" w:cs="Arial" w:eastAsia="Arial" w:hAnsi="Arial"/>
          <w:sz w:val="22"/>
          <w:szCs w:val="22"/>
        </w:rPr>
        <w:t xml:space="preserve">● Contratação de pastor (quando solicitado);</w:t>
      </w:r>
    </w:p>
    <w:p>
      <w:pPr>
        <w:spacing w:after="200"/>
      </w:pPr>
      <w:r>
        <w:rPr>
          <w:rFonts w:ascii="Arial" w:cs="Arial" w:eastAsia="Arial" w:hAnsi="Arial"/>
          <w:sz w:val="22"/>
          <w:szCs w:val="22"/>
        </w:rPr>
        <w:t xml:space="preserve">● Comunicação formal aos órgãos de segurança pública sobre data, local e horário da cerimônia, visando apoio logístico e de mobilidade.</w:t>
      </w:r>
    </w:p>
    <w:p>
      <w:pPr>
        <w:spacing w:after="200"/>
      </w:pPr>
      <w:r>
        <w:rPr>
          <w:rFonts w:ascii="Arial" w:cs="Arial" w:eastAsia="Arial" w:hAnsi="Arial"/>
          <w:b/>
          <w:bCs/>
          <w:sz w:val="22"/>
          <w:szCs w:val="22"/>
        </w:rPr>
        <w:t xml:space="preserve">2. Colação de Grau Festiva: verba disponível: R$XX,XX (número por extenso)</w:t>
      </w:r>
    </w:p>
    <w:p>
      <w:pPr>
        <w:spacing w:after="200"/>
      </w:pPr>
      <w:r>
        <w:rPr>
          <w:rFonts w:ascii="Arial" w:cs="Arial" w:eastAsia="Arial" w:hAnsi="Arial"/>
          <w:sz w:val="22"/>
          <w:szCs w:val="22"/>
        </w:rPr>
        <w:t xml:space="preserve">● Locação do espaço previamente definido (previsto Expominas);</w:t>
      </w:r>
    </w:p>
    <w:p>
      <w:pPr>
        <w:spacing w:after="200"/>
      </w:pPr>
      <w:r>
        <w:rPr>
          <w:rFonts w:ascii="Arial" w:cs="Arial" w:eastAsia="Arial" w:hAnsi="Arial"/>
          <w:sz w:val="22"/>
          <w:szCs w:val="22"/>
        </w:rPr>
        <w:t xml:space="preserve">● 2400 convites (15 por formando, conforme previsão inicial, podendo ser alterada conforme a escolha do local, capacidade física e número de formandos aderentes);</w:t>
      </w:r>
    </w:p>
    <w:p>
      <w:pPr>
        <w:spacing w:after="200"/>
      </w:pPr>
      <w:r>
        <w:rPr>
          <w:rFonts w:ascii="Arial" w:cs="Arial" w:eastAsia="Arial" w:hAnsi="Arial"/>
          <w:sz w:val="22"/>
          <w:szCs w:val="22"/>
        </w:rPr>
        <w:t xml:space="preserve">● Montagem de praticável para os formandos;</w:t>
      </w:r>
    </w:p>
    <w:p>
      <w:pPr>
        <w:spacing w:after="200"/>
      </w:pPr>
      <w:r>
        <w:rPr>
          <w:rFonts w:ascii="Arial" w:cs="Arial" w:eastAsia="Arial" w:hAnsi="Arial"/>
          <w:sz w:val="22"/>
          <w:szCs w:val="22"/>
        </w:rPr>
        <w:t xml:space="preserve">● Disponibilização de púlpito e mestre de cerimônias;</w:t>
      </w:r>
    </w:p>
    <w:p>
      <w:pPr>
        <w:spacing w:after="200"/>
      </w:pPr>
      <w:r>
        <w:rPr>
          <w:rFonts w:ascii="Arial" w:cs="Arial" w:eastAsia="Arial" w:hAnsi="Arial"/>
          <w:sz w:val="22"/>
          <w:szCs w:val="22"/>
        </w:rPr>
        <w:t xml:space="preserve">● Ambulância de plantão e 04 (quatro) brigadistas;</w:t>
      </w:r>
    </w:p>
    <w:p>
      <w:pPr>
        <w:spacing w:after="200"/>
      </w:pPr>
      <w:r>
        <w:rPr>
          <w:rFonts w:ascii="Arial" w:cs="Arial" w:eastAsia="Arial" w:hAnsi="Arial"/>
          <w:sz w:val="22"/>
          <w:szCs w:val="22"/>
        </w:rPr>
        <w:t xml:space="preserve">● Gerador de energia para contingência;</w:t>
      </w:r>
    </w:p>
    <w:p>
      <w:pPr>
        <w:spacing w:after="200"/>
      </w:pPr>
      <w:r>
        <w:rPr>
          <w:rFonts w:ascii="Arial" w:cs="Arial" w:eastAsia="Arial" w:hAnsi="Arial"/>
          <w:sz w:val="22"/>
          <w:szCs w:val="22"/>
        </w:rPr>
        <w:t xml:space="preserve">● Projeto técnico de sonorização e iluminação;</w:t>
      </w:r>
    </w:p>
    <w:p>
      <w:pPr>
        <w:spacing w:after="200"/>
      </w:pPr>
      <w:r>
        <w:rPr>
          <w:rFonts w:ascii="Arial" w:cs="Arial" w:eastAsia="Arial" w:hAnsi="Arial"/>
          <w:sz w:val="22"/>
          <w:szCs w:val="22"/>
        </w:rPr>
        <w:t xml:space="preserve">● Infraestrutura completa, incluindo todos os recursos humanos necessários à realização do evento;</w:t>
      </w:r>
    </w:p>
    <w:p>
      <w:pPr>
        <w:spacing w:after="200"/>
      </w:pPr>
      <w:r>
        <w:rPr>
          <w:rFonts w:ascii="Arial" w:cs="Arial" w:eastAsia="Arial" w:hAnsi="Arial"/>
          <w:sz w:val="22"/>
          <w:szCs w:val="22"/>
        </w:rPr>
        <w:t xml:space="preserve">● Fornecimento de becas, capelos e canudos para formandos e professores homenageados;</w:t>
      </w:r>
    </w:p>
    <w:p>
      <w:pPr>
        <w:spacing w:after="200"/>
      </w:pPr>
      <w:r>
        <w:rPr>
          <w:rFonts w:ascii="Arial" w:cs="Arial" w:eastAsia="Arial" w:hAnsi="Arial"/>
          <w:sz w:val="22"/>
          <w:szCs w:val="22"/>
        </w:rPr>
        <w:t xml:space="preserve">● Chuva de papel picado e estrutura de canoa de balões;</w:t>
      </w:r>
    </w:p>
    <w:p>
      <w:pPr>
        <w:spacing w:after="200"/>
      </w:pPr>
      <w:r>
        <w:rPr>
          <w:rFonts w:ascii="Arial" w:cs="Arial" w:eastAsia="Arial" w:hAnsi="Arial"/>
          <w:sz w:val="22"/>
          <w:szCs w:val="22"/>
        </w:rPr>
        <w:t xml:space="preserve">● Transmissão ao vivo do evento em telão;</w:t>
      </w:r>
    </w:p>
    <w:p>
      <w:pPr>
        <w:spacing w:after="200"/>
      </w:pPr>
      <w:r>
        <w:rPr>
          <w:rFonts w:ascii="Arial" w:cs="Arial" w:eastAsia="Arial" w:hAnsi="Arial"/>
          <w:sz w:val="22"/>
          <w:szCs w:val="22"/>
        </w:rPr>
        <w:t xml:space="preserve">● Presentes para os professores homenageados;</w:t>
      </w:r>
    </w:p>
    <w:p>
      <w:pPr>
        <w:spacing w:after="200"/>
      </w:pPr>
      <w:r>
        <w:rPr>
          <w:rFonts w:ascii="Arial" w:cs="Arial" w:eastAsia="Arial" w:hAnsi="Arial"/>
          <w:sz w:val="22"/>
          <w:szCs w:val="22"/>
        </w:rPr>
        <w:t xml:space="preserve">● Comunicação formal aos órgãos de segurança pública sobre a realização do evento, com informações de data, local e horário;</w:t>
      </w:r>
    </w:p>
    <w:p>
      <w:pPr>
        <w:spacing w:after="200"/>
      </w:pPr>
      <w:r>
        <w:rPr>
          <w:rFonts w:ascii="Arial" w:cs="Arial" w:eastAsia="Arial" w:hAnsi="Arial"/>
          <w:sz w:val="22"/>
          <w:szCs w:val="22"/>
        </w:rPr>
        <w:t xml:space="preserve">● Estrutura de chapelaria exclusiva para os formandos.</w:t>
      </w:r>
    </w:p>
    <w:p>
      <w:pPr>
        <w:spacing w:after="200" w:before="300"/>
      </w:pPr>
      <w:r>
        <w:rPr>
          <w:rFonts w:ascii="Arial" w:cs="Arial" w:eastAsia="Arial" w:hAnsi="Arial"/>
          <w:b/>
          <w:bCs/>
          <w:sz w:val="24"/>
          <w:szCs w:val="24"/>
        </w:rPr>
        <w:t xml:space="preserve">4. BAILE DE GALA E PÓS BAILE</w:t>
      </w:r>
    </w:p>
    <w:p>
      <w:pPr>
        <w:spacing w:after="200"/>
      </w:pPr>
      <w:r>
        <w:rPr>
          <w:rFonts w:ascii="Arial" w:cs="Arial" w:eastAsia="Arial" w:hAnsi="Arial"/>
          <w:sz w:val="22"/>
          <w:szCs w:val="22"/>
        </w:rPr>
        <w:t xml:space="preserve">Duração do Baile: X horas – 23:00 às 05:00</w:t>
      </w:r>
    </w:p>
    <w:p>
      <w:pPr>
        <w:spacing w:after="200"/>
      </w:pPr>
      <w:r>
        <w:rPr>
          <w:rFonts w:ascii="Arial" w:cs="Arial" w:eastAsia="Arial" w:hAnsi="Arial"/>
          <w:sz w:val="22"/>
          <w:szCs w:val="22"/>
        </w:rPr>
        <w:t xml:space="preserve">Duração do Pós Baile: X horas – 05:00 às 11:00</w:t>
      </w:r>
    </w:p>
    <w:p>
      <w:pPr>
        <w:spacing w:after="200"/>
      </w:pPr>
      <w:r>
        <w:rPr>
          <w:rFonts w:ascii="Arial" w:cs="Arial" w:eastAsia="Arial" w:hAnsi="Arial"/>
          <w:sz w:val="22"/>
          <w:szCs w:val="22"/>
        </w:rPr>
        <w:t xml:space="preserve">Local: Expominas</w:t>
      </w:r>
    </w:p>
    <w:p>
      <w:pPr>
        <w:spacing w:after="200"/>
      </w:pPr>
      <w:r>
        <w:rPr>
          <w:rFonts w:ascii="Arial" w:cs="Arial" w:eastAsia="Arial" w:hAnsi="Arial"/>
          <w:sz w:val="22"/>
          <w:szCs w:val="22"/>
        </w:rPr>
        <w:t xml:space="preserve">Verba prevista para aluguel do espaço (baile e pós-baile): R$XX,XX</w:t>
      </w:r>
    </w:p>
    <w:p>
      <w:pPr>
        <w:spacing w:after="200"/>
      </w:pPr>
      <w:r>
        <w:rPr>
          <w:rFonts w:ascii="Arial" w:cs="Arial" w:eastAsia="Arial" w:hAnsi="Arial"/>
          <w:b/>
          <w:bCs/>
          <w:sz w:val="22"/>
          <w:szCs w:val="22"/>
        </w:rPr>
        <w:t xml:space="preserve">1. Espaço e Legalização:</w:t>
      </w:r>
    </w:p>
    <w:p>
      <w:pPr>
        <w:spacing w:after="200"/>
      </w:pPr>
      <w:r>
        <w:rPr>
          <w:rFonts w:ascii="Arial" w:cs="Arial" w:eastAsia="Arial" w:hAnsi="Arial"/>
          <w:sz w:val="22"/>
          <w:szCs w:val="22"/>
        </w:rPr>
        <w:t xml:space="preserve">Toda a documentação e protocolos necessária para a realização do projeto junto aos órgãos responsáveis.</w:t>
      </w:r>
    </w:p>
    <w:p>
      <w:pPr>
        <w:spacing w:after="200"/>
      </w:pPr>
      <w:r>
        <w:rPr>
          <w:rFonts w:ascii="Arial" w:cs="Arial" w:eastAsia="Arial" w:hAnsi="Arial"/>
          <w:sz w:val="22"/>
          <w:szCs w:val="22"/>
        </w:rPr>
        <w:t xml:space="preserve">● Seguro Responsabilidade Civil; ● ECAD; ● Alvará; ● Guias da Prefeitura; ● Projeto de Incêndio; ● Vigilância Sanitária; ● Documento Operacional de Trânsito; ● Destinação de Resíduos Sólidos;</w:t>
      </w:r>
    </w:p>
    <w:p>
      <w:pPr>
        <w:spacing w:after="200"/>
      </w:pPr>
      <w:r>
        <w:rPr>
          <w:rFonts w:ascii="Arial" w:cs="Arial" w:eastAsia="Arial" w:hAnsi="Arial"/>
          <w:sz w:val="22"/>
          <w:szCs w:val="22"/>
        </w:rPr>
        <w:t xml:space="preserve">Verba prevista: R$XX,XX</w:t>
      </w:r>
    </w:p>
    <w:p>
      <w:pPr>
        <w:spacing w:after="200"/>
      </w:pPr>
      <w:r>
        <w:rPr>
          <w:rFonts w:ascii="Arial" w:cs="Arial" w:eastAsia="Arial" w:hAnsi="Arial"/>
          <w:b/>
          <w:bCs/>
          <w:sz w:val="22"/>
          <w:szCs w:val="22"/>
        </w:rPr>
        <w:t xml:space="preserve">2. Projeto – Palco, som e iluminação:</w:t>
      </w:r>
    </w:p>
    <w:p>
      <w:pPr>
        <w:spacing w:after="200"/>
      </w:pPr>
      <w:r>
        <w:rPr>
          <w:rFonts w:ascii="Arial" w:cs="Arial" w:eastAsia="Arial" w:hAnsi="Arial"/>
          <w:sz w:val="22"/>
          <w:szCs w:val="22"/>
        </w:rPr>
        <w:t xml:space="preserve">Projeto de palco exclusivo Alliance com toda a estrutura necessária.</w:t>
      </w:r>
    </w:p>
    <w:p>
      <w:pPr>
        <w:spacing w:after="200"/>
      </w:pPr>
      <w:r>
        <w:rPr>
          <w:rFonts w:ascii="Arial" w:cs="Arial" w:eastAsia="Arial" w:hAnsi="Arial"/>
          <w:sz w:val="22"/>
          <w:szCs w:val="22"/>
        </w:rPr>
        <w:t xml:space="preserve">● Projeto de palco exclusivo Alliance; ● Estrutura de palco; ● Estrutura de Pista; ● Sistema de som completo; ● Iluminação; ● Rider Técnico; ● Estrutura Led; ● VJ (iluminação de pista e projeção);</w:t>
      </w:r>
    </w:p>
    <w:p>
      <w:pPr>
        <w:spacing w:after="200"/>
      </w:pPr>
      <w:r>
        <w:rPr>
          <w:rFonts w:ascii="Arial" w:cs="Arial" w:eastAsia="Arial" w:hAnsi="Arial"/>
          <w:sz w:val="22"/>
          <w:szCs w:val="22"/>
        </w:rPr>
        <w:t xml:space="preserve">Verba prevista: R$XX,XX</w:t>
      </w:r>
    </w:p>
    <w:p>
      <w:pPr>
        <w:spacing w:after="200"/>
      </w:pPr>
      <w:r>
        <w:rPr>
          <w:rFonts w:ascii="Arial" w:cs="Arial" w:eastAsia="Arial" w:hAnsi="Arial"/>
          <w:b/>
          <w:bCs/>
          <w:sz w:val="22"/>
          <w:szCs w:val="22"/>
        </w:rPr>
        <w:t xml:space="preserve">3. Equipe - Recursos Humanos (baile e pós-baile):</w:t>
      </w:r>
    </w:p>
    <w:p>
      <w:pPr>
        <w:spacing w:after="200"/>
      </w:pPr>
      <w:r>
        <w:rPr>
          <w:rFonts w:ascii="Arial" w:cs="Arial" w:eastAsia="Arial" w:hAnsi="Arial"/>
          <w:sz w:val="22"/>
          <w:szCs w:val="22"/>
        </w:rPr>
        <w:t xml:space="preserve">Contratação e treinamento de toda a equipe direta e indireta que irá trabalhar no dia do evento.</w:t>
      </w:r>
    </w:p>
    <w:p>
      <w:pPr>
        <w:spacing w:after="200"/>
      </w:pPr>
      <w:r>
        <w:rPr>
          <w:rFonts w:ascii="Arial" w:cs="Arial" w:eastAsia="Arial" w:hAnsi="Arial"/>
          <w:sz w:val="22"/>
          <w:szCs w:val="22"/>
        </w:rPr>
        <w:t xml:space="preserve">● Recepcionistas; ● Garçons; ● Seguranças; ● Brigadistas; ● Produtores; ● Coordenadores; ● Gerentes; ● Equipe de montagem e desmontagem; ● Limpeza; ● Manutenção.</w:t>
      </w:r>
    </w:p>
    <w:p>
      <w:pPr>
        <w:spacing w:after="200"/>
      </w:pPr>
      <w:r>
        <w:rPr>
          <w:rFonts w:ascii="Arial" w:cs="Arial" w:eastAsia="Arial" w:hAnsi="Arial"/>
          <w:sz w:val="22"/>
          <w:szCs w:val="22"/>
        </w:rPr>
        <w:t xml:space="preserve">Verba prevista: R$XX,XX</w:t>
      </w:r>
    </w:p>
    <w:p>
      <w:pPr>
        <w:spacing w:after="200"/>
      </w:pPr>
      <w:r>
        <w:rPr>
          <w:rFonts w:ascii="Arial" w:cs="Arial" w:eastAsia="Arial" w:hAnsi="Arial"/>
          <w:b/>
          <w:bCs/>
          <w:sz w:val="22"/>
          <w:szCs w:val="22"/>
        </w:rPr>
        <w:t xml:space="preserve">4. Infraestrutura:</w:t>
      </w:r>
    </w:p>
    <w:p>
      <w:pPr>
        <w:spacing w:after="200"/>
      </w:pPr>
      <w:r>
        <w:rPr>
          <w:rFonts w:ascii="Arial" w:cs="Arial" w:eastAsia="Arial" w:hAnsi="Arial"/>
          <w:sz w:val="22"/>
          <w:szCs w:val="22"/>
        </w:rPr>
        <w:t xml:space="preserve">Construção e contratação de toda a infraestrutura necessária para a realização do evento.</w:t>
      </w:r>
    </w:p>
    <w:p>
      <w:pPr>
        <w:spacing w:after="200"/>
      </w:pPr>
      <w:r>
        <w:rPr>
          <w:rFonts w:ascii="Arial" w:cs="Arial" w:eastAsia="Arial" w:hAnsi="Arial"/>
          <w:sz w:val="22"/>
          <w:szCs w:val="22"/>
        </w:rPr>
        <w:t xml:space="preserve">● 02 Geradores (01 funcional e 01 standby); ● 02 ambulâncias equipadas (USA e USB); ● Rádio de comunicação equipe; ● Fechamentos (gradil, passa fila e outros); ● Estrutura de apoio com absorvente, cotonete, kit de linha de costura e outros.</w:t>
      </w:r>
    </w:p>
    <w:p>
      <w:pPr>
        <w:spacing w:after="200"/>
      </w:pPr>
      <w:r>
        <w:rPr>
          <w:rFonts w:ascii="Arial" w:cs="Arial" w:eastAsia="Arial" w:hAnsi="Arial"/>
          <w:sz w:val="22"/>
          <w:szCs w:val="22"/>
        </w:rPr>
        <w:t xml:space="preserve">Verba prevista: R$XX,XX</w:t>
      </w:r>
    </w:p>
    <w:p>
      <w:pPr>
        <w:spacing w:after="200"/>
      </w:pPr>
      <w:r>
        <w:rPr>
          <w:rFonts w:ascii="Arial" w:cs="Arial" w:eastAsia="Arial" w:hAnsi="Arial"/>
          <w:b/>
          <w:bCs/>
          <w:sz w:val="22"/>
          <w:szCs w:val="22"/>
        </w:rPr>
        <w:t xml:space="preserve">5. Projeto de decoração:</w:t>
      </w:r>
    </w:p>
    <w:p>
      <w:pPr>
        <w:spacing w:after="200"/>
      </w:pPr>
      <w:r>
        <w:rPr>
          <w:rFonts w:ascii="Arial" w:cs="Arial" w:eastAsia="Arial" w:hAnsi="Arial"/>
          <w:sz w:val="22"/>
          <w:szCs w:val="22"/>
        </w:rPr>
        <w:t xml:space="preserve">Projeto completo com todos os itens necessárias para a realização do evento:</w:t>
      </w:r>
    </w:p>
    <w:p>
      <w:pPr>
        <w:spacing w:after="200"/>
      </w:pPr>
      <w:r>
        <w:rPr>
          <w:rFonts w:ascii="Arial" w:cs="Arial" w:eastAsia="Arial" w:hAnsi="Arial"/>
          <w:sz w:val="22"/>
          <w:szCs w:val="22"/>
        </w:rPr>
        <w:t xml:space="preserve">● Projeto arquitetônico e cenográfico detalhado; ● Fornecimento e instalação de carpete, com mão de obra especializada; ● Iluminação cênica; ● Cenografia geral do evento; ● Fechamentos perimetrais e estruturais; ● Arranjos florais; ● Decoração do hall de entrada e túnel de acesso; ● Mobiliário completo; ● Sistema de sinalização orientativa e decorativa.</w:t>
      </w:r>
    </w:p>
    <w:p>
      <w:pPr>
        <w:spacing w:after="200"/>
      </w:pPr>
      <w:r>
        <w:rPr>
          <w:rFonts w:ascii="Arial" w:cs="Arial" w:eastAsia="Arial" w:hAnsi="Arial"/>
          <w:sz w:val="22"/>
          <w:szCs w:val="22"/>
        </w:rPr>
        <w:t xml:space="preserve">Verba prevista: R$XX,XX</w:t>
      </w:r>
    </w:p>
    <w:p>
      <w:pPr>
        <w:spacing w:after="200"/>
      </w:pPr>
      <w:r>
        <w:rPr>
          <w:rFonts w:ascii="Arial" w:cs="Arial" w:eastAsia="Arial" w:hAnsi="Arial"/>
          <w:b/>
          <w:bCs/>
          <w:sz w:val="22"/>
          <w:szCs w:val="22"/>
        </w:rPr>
        <w:t xml:space="preserve">5. Atrações Musicais:</w:t>
      </w:r>
    </w:p>
    <w:p>
      <w:pPr>
        <w:spacing w:after="200"/>
      </w:pPr>
      <w:r>
        <w:rPr>
          <w:rFonts w:ascii="Arial" w:cs="Arial" w:eastAsia="Arial" w:hAnsi="Arial"/>
          <w:sz w:val="22"/>
          <w:szCs w:val="22"/>
        </w:rPr>
        <w:t xml:space="preserve">O fundo de formatura dispõe de um DJ Alliance para o Baile e Pós Baile, mais uma verba de R$XX,XX (número por extenso) para escolha de qualquer atração ou item extra disponível no mercado.</w:t>
      </w:r>
    </w:p>
    <w:p>
      <w:pPr>
        <w:spacing w:after="200"/>
      </w:pPr>
      <w:r>
        <w:rPr>
          <w:rFonts w:ascii="Arial" w:cs="Arial" w:eastAsia="Arial" w:hAnsi="Arial"/>
          <w:b/>
          <w:bCs/>
          <w:sz w:val="22"/>
          <w:szCs w:val="22"/>
        </w:rPr>
        <w:t xml:space="preserve">6. Buffet:</w:t>
      </w:r>
    </w:p>
    <w:p>
      <w:pPr>
        <w:spacing w:after="200"/>
      </w:pPr>
      <w:r>
        <w:rPr>
          <w:rFonts w:ascii="Arial" w:cs="Arial" w:eastAsia="Arial" w:hAnsi="Arial"/>
          <w:sz w:val="22"/>
          <w:szCs w:val="22"/>
        </w:rPr>
        <w:t xml:space="preserve">O fundo de formatura dispõe de uma verba de R$XX,XX (número por extenso) por convidado para a contratação de qualquer buffet para o Baile e Pós Baile. Será realizada a degustação para a escolha do coquetel, pratos principais e todos os outros itens do buffet, sendo a comissão livre para escolher o que melhor atender.</w:t>
      </w:r>
    </w:p>
    <w:p>
      <w:pPr>
        <w:spacing w:after="200"/>
      </w:pPr>
      <w:r>
        <w:rPr>
          <w:rFonts w:ascii="Arial" w:cs="Arial" w:eastAsia="Arial" w:hAnsi="Arial"/>
          <w:b/>
          <w:bCs/>
          <w:sz w:val="22"/>
          <w:szCs w:val="22"/>
        </w:rPr>
        <w:t xml:space="preserve">7. Extra:</w:t>
      </w:r>
    </w:p>
    <w:p>
      <w:pPr>
        <w:spacing w:after="200"/>
      </w:pPr>
      <w:r>
        <w:rPr>
          <w:rFonts w:ascii="Arial" w:cs="Arial" w:eastAsia="Arial" w:hAnsi="Arial"/>
          <w:sz w:val="22"/>
          <w:szCs w:val="22"/>
        </w:rPr>
        <w:t xml:space="preserve">O fundo de formatura dispõe de uma verba de R$XX,XX (número por extenso) por convidado para a contratação de qualquer serviço extra para o Baile e Pós Baile (como comida japonesa, bar de shots, ou qualquer outro serviço extra).</w:t>
      </w:r>
    </w:p>
    <w:p>
      <w:pPr>
        <w:spacing w:after="200"/>
      </w:pPr>
      <w:r>
        <w:rPr>
          <w:rFonts w:ascii="Arial" w:cs="Arial" w:eastAsia="Arial" w:hAnsi="Arial"/>
          <w:b/>
          <w:bCs/>
          <w:sz w:val="22"/>
          <w:szCs w:val="22"/>
        </w:rPr>
        <w:t xml:space="preserve">8. Bebidas:</w:t>
      </w:r>
    </w:p>
    <w:p>
      <w:pPr>
        <w:spacing w:after="200"/>
      </w:pPr>
      <w:r>
        <w:rPr>
          <w:rFonts w:ascii="Arial" w:cs="Arial" w:eastAsia="Arial" w:hAnsi="Arial"/>
          <w:sz w:val="22"/>
          <w:szCs w:val="22"/>
        </w:rPr>
        <w:t xml:space="preserve">O fundo de formatura dispõe de uma verba de R$XX,XX (número por extenso) por convidado para a contratação das bebidas para o Baile e Pós Baile, sendo elas:</w:t>
      </w:r>
    </w:p>
    <w:p>
      <w:pPr>
        <w:spacing w:after="200"/>
      </w:pPr>
      <w:r>
        <w:rPr>
          <w:rFonts w:ascii="Arial" w:cs="Arial" w:eastAsia="Arial" w:hAnsi="Arial"/>
          <w:sz w:val="22"/>
          <w:szCs w:val="22"/>
        </w:rPr>
        <w:t xml:space="preserve">● Bar de drinks (ponto fixo); ● Espumante (volante); ● Red Bull (volante com o Whisky); ● Whisky 12 anos (volante); ● Cerveja (volante); ● Refrigerante (volante); ● Água (volante).</w:t>
      </w:r>
    </w:p>
    <w:p>
      <w:pPr>
        <w:spacing w:after="200"/>
      </w:pPr>
      <w:r>
        <w:rPr>
          <w:rFonts w:ascii="Arial" w:cs="Arial" w:eastAsia="Arial" w:hAnsi="Arial"/>
          <w:b/>
          <w:bCs/>
          <w:sz w:val="22"/>
          <w:szCs w:val="22"/>
        </w:rPr>
        <w:t xml:space="preserve">9. Pós Baile:</w:t>
      </w:r>
    </w:p>
    <w:p>
      <w:pPr>
        <w:spacing w:after="200"/>
      </w:pPr>
      <w:r>
        <w:rPr>
          <w:rFonts w:ascii="Arial" w:cs="Arial" w:eastAsia="Arial" w:hAnsi="Arial"/>
          <w:sz w:val="22"/>
          <w:szCs w:val="22"/>
        </w:rPr>
        <w:t xml:space="preserve">Extensão dos serviços da festa por X h.</w:t>
      </w:r>
    </w:p>
    <w:p>
      <w:pPr>
        <w:spacing w:after="200"/>
      </w:pPr>
      <w:r>
        <w:rPr>
          <w:rFonts w:ascii="Arial" w:cs="Arial" w:eastAsia="Arial" w:hAnsi="Arial"/>
          <w:sz w:val="22"/>
          <w:szCs w:val="22"/>
        </w:rPr>
        <w:t xml:space="preserve">● Locação; ● Palco / Som / Iluminação; ● Recursos Humanos; ● Infraestrutura; ● Bar de drinks (ponto fixo); ● Espumante (ponto fixo); ● Whisky 12 anos (ponto fixo); ● Red Bull (ponto fixo); ● Choperia: Krug, Verace, Wäls ou similar (ponto fixo); ● Refrigerante (ponto fixo); ● Água (ponto fixo).</w:t>
      </w:r>
    </w:p>
    <w:p>
      <w:pPr>
        <w:spacing w:after="200"/>
      </w:pPr>
      <w:r>
        <w:rPr>
          <w:rFonts w:ascii="Arial" w:cs="Arial" w:eastAsia="Arial" w:hAnsi="Arial"/>
          <w:b/>
          <w:bCs/>
          <w:sz w:val="22"/>
          <w:szCs w:val="22"/>
        </w:rPr>
        <w:t xml:space="preserve">9. Kit Formando:</w:t>
      </w:r>
    </w:p>
    <w:p>
      <w:pPr>
        <w:spacing w:after="200"/>
      </w:pPr>
      <w:r>
        <w:rPr>
          <w:rFonts w:ascii="Arial" w:cs="Arial" w:eastAsia="Arial" w:hAnsi="Arial"/>
          <w:sz w:val="22"/>
          <w:szCs w:val="22"/>
        </w:rPr>
        <w:t xml:space="preserve">O fundo de formatura dispõe de uma verba de R$XX,XX (número por extenso) por formando para a confecção do kit baile com os seguintes itens:</w:t>
      </w:r>
    </w:p>
    <w:p>
      <w:pPr>
        <w:spacing w:after="200"/>
      </w:pPr>
      <w:r>
        <w:rPr>
          <w:rFonts w:ascii="Arial" w:cs="Arial" w:eastAsia="Arial" w:hAnsi="Arial"/>
          <w:sz w:val="22"/>
          <w:szCs w:val="22"/>
        </w:rPr>
        <w:t xml:space="preserve">● Camisa; ● Samba Canção ou Short Doll; ● Caneca; ● Tirante; ● Chinelo.</w:t>
      </w:r>
    </w:p>
    <w:p>
      <w:pPr>
        <w:spacing w:after="200"/>
      </w:pPr>
      <w:r>
        <w:rPr>
          <w:rFonts w:ascii="Arial" w:cs="Arial" w:eastAsia="Arial" w:hAnsi="Arial"/>
          <w:b/>
          <w:bCs/>
          <w:sz w:val="22"/>
          <w:szCs w:val="22"/>
        </w:rPr>
        <w:t xml:space="preserve">10. Outros Itens:</w:t>
      </w:r>
    </w:p>
    <w:p>
      <w:pPr>
        <w:spacing w:after="200"/>
      </w:pPr>
      <w:r>
        <w:rPr>
          <w:rFonts w:ascii="Arial" w:cs="Arial" w:eastAsia="Arial" w:hAnsi="Arial"/>
          <w:sz w:val="22"/>
          <w:szCs w:val="22"/>
        </w:rPr>
        <w:t xml:space="preserve">● Chapelaria gratuita disponível por todo o tempo de evento.</w:t>
      </w:r>
    </w:p>
    <w:p>
      <w:pPr>
        <w:spacing w:after="200" w:before="300"/>
      </w:pPr>
      <w:r>
        <w:rPr>
          <w:rFonts w:ascii="Arial" w:cs="Arial" w:eastAsia="Arial" w:hAnsi="Arial"/>
          <w:b/>
          <w:bCs/>
          <w:sz w:val="24"/>
          <w:szCs w:val="24"/>
        </w:rPr>
        <w:t xml:space="preserve">5. BOLSA FOLIA (PRÉ EVENTOS)</w:t>
      </w:r>
    </w:p>
    <w:p>
      <w:pPr>
        <w:spacing w:after="200"/>
      </w:pPr>
      <w:r>
        <w:rPr>
          <w:rFonts w:ascii="Arial" w:cs="Arial" w:eastAsia="Arial" w:hAnsi="Arial"/>
          <w:sz w:val="22"/>
          <w:szCs w:val="22"/>
        </w:rPr>
        <w:t xml:space="preserve">● ⅙ Médico - verba disponível: R$XX,XX (número por extenso, sendo R$XX,XX por formando)</w:t>
      </w:r>
    </w:p>
    <w:p>
      <w:pPr>
        <w:spacing w:after="200"/>
      </w:pPr>
      <w:r>
        <w:rPr>
          <w:rFonts w:ascii="Arial" w:cs="Arial" w:eastAsia="Arial" w:hAnsi="Arial"/>
          <w:sz w:val="22"/>
          <w:szCs w:val="22"/>
        </w:rPr>
        <w:t xml:space="preserve">● FIM DO CICLO BÁSICO - verba disponível: R$XX,XX (número por extenso, sendo R$XX,XX por formando)</w:t>
      </w:r>
    </w:p>
    <w:p>
      <w:pPr>
        <w:spacing w:after="200"/>
      </w:pPr>
      <w:r>
        <w:rPr>
          <w:rFonts w:ascii="Arial" w:cs="Arial" w:eastAsia="Arial" w:hAnsi="Arial"/>
          <w:sz w:val="22"/>
          <w:szCs w:val="22"/>
        </w:rPr>
        <w:t xml:space="preserve">● ½ MÉDICO - verba disponível: R$XX,XX (número por extenso, sendo R$XX,XX por formando)</w:t>
      </w:r>
    </w:p>
    <w:p>
      <w:pPr>
        <w:spacing w:after="200"/>
      </w:pPr>
      <w:r>
        <w:rPr>
          <w:rFonts w:ascii="Arial" w:cs="Arial" w:eastAsia="Arial" w:hAnsi="Arial"/>
          <w:sz w:val="22"/>
          <w:szCs w:val="22"/>
        </w:rPr>
        <w:t xml:space="preserve">● PRÉ-INTERNATO - verba disponível: R$XX,XX (número por extenso, sendo R$XX,XX por formando)</w:t>
      </w:r>
    </w:p>
    <w:p>
      <w:pPr>
        <w:spacing w:after="200"/>
      </w:pPr>
      <w:r>
        <w:rPr>
          <w:rFonts w:ascii="Arial" w:cs="Arial" w:eastAsia="Arial" w:hAnsi="Arial"/>
          <w:sz w:val="22"/>
          <w:szCs w:val="22"/>
        </w:rPr>
        <w:t xml:space="preserve">● X-DIAS - verba disponível: R$XX,XX (número por extenso, sendo R$XX,XX por formando)</w:t>
      </w:r>
    </w:p>
    <w:p>
      <w:pPr>
        <w:spacing w:after="200" w:before="300"/>
      </w:pPr>
      <w:r>
        <w:rPr>
          <w:rFonts w:ascii="Arial" w:cs="Arial" w:eastAsia="Arial" w:hAnsi="Arial"/>
          <w:b/>
          <w:bCs/>
          <w:sz w:val="24"/>
          <w:szCs w:val="24"/>
        </w:rPr>
        <w:t xml:space="preserve">6. OUTROS BENEFÍCIOS</w:t>
      </w:r>
    </w:p>
    <w:p>
      <w:pPr>
        <w:spacing w:after="200"/>
      </w:pPr>
      <w:r>
        <w:rPr>
          <w:rFonts w:ascii="Arial" w:cs="Arial" w:eastAsia="Arial" w:hAnsi="Arial"/>
          <w:sz w:val="22"/>
          <w:szCs w:val="22"/>
        </w:rPr>
        <w:t xml:space="preserve">Com o objetivo de incentivar a adesão dos formandos ao contrato e contribuir com o fortalecimento do Fundo de Formatura, a ALLIANCE oferece os seguintes gatilhos promocionais e benefícios:</w:t>
      </w:r>
    </w:p>
    <w:p>
      <w:pPr>
        <w:spacing w:after="200"/>
      </w:pPr>
      <w:r>
        <w:rPr>
          <w:rFonts w:ascii="Arial" w:cs="Arial" w:eastAsia="Arial" w:hAnsi="Arial"/>
          <w:b/>
          <w:bCs/>
          <w:sz w:val="22"/>
          <w:szCs w:val="22"/>
        </w:rPr>
        <w:t xml:space="preserve">1. Gatilho Promocional - Live de Apresentação</w:t>
      </w:r>
    </w:p>
    <w:p>
      <w:pPr>
        <w:spacing w:after="200"/>
      </w:pPr>
      <w:r>
        <w:rPr>
          <w:rFonts w:ascii="Arial" w:cs="Arial" w:eastAsia="Arial" w:hAnsi="Arial"/>
          <w:sz w:val="22"/>
          <w:szCs w:val="22"/>
        </w:rPr>
        <w:t xml:space="preserve">Durante a live de apresentação do contrato, serão sorteados entre os alunos que realizarem o cadastro no portal da ALLIANCE durante a transmissão:</w:t>
      </w:r>
    </w:p>
    <w:p>
      <w:pPr>
        <w:spacing w:after="200"/>
      </w:pPr>
      <w:r>
        <w:rPr>
          <w:rFonts w:ascii="Arial" w:cs="Arial" w:eastAsia="Arial" w:hAnsi="Arial"/>
          <w:sz w:val="22"/>
          <w:szCs w:val="22"/>
        </w:rPr>
        <w:t xml:space="preserve">● 02 (dois) combos Gin Tanqueray com 04 (quatro) energéticos Red Bull cada; ● 04 (quatro) vouchers de R$100,00 para consumo no restaurante Cozinha de Fogo Wäls.</w:t>
      </w:r>
    </w:p>
    <w:p>
      <w:pPr>
        <w:spacing w:after="200"/>
      </w:pPr>
      <w:r>
        <w:rPr>
          <w:rFonts w:ascii="Arial" w:cs="Arial" w:eastAsia="Arial" w:hAnsi="Arial"/>
          <w:b/>
          <w:bCs/>
          <w:sz w:val="22"/>
          <w:szCs w:val="22"/>
        </w:rPr>
        <w:t xml:space="preserve">2. Benefícios Adicionais</w:t>
      </w:r>
    </w:p>
    <w:p>
      <w:pPr>
        <w:spacing w:after="200"/>
      </w:pPr>
      <w:r>
        <w:rPr>
          <w:rFonts w:ascii="Arial" w:cs="Arial" w:eastAsia="Arial" w:hAnsi="Arial"/>
          <w:b/>
          <w:bCs/>
          <w:sz w:val="22"/>
          <w:szCs w:val="22"/>
        </w:rPr>
        <w:t xml:space="preserve">2.1. Benefício do Bem</w:t>
      </w:r>
    </w:p>
    <w:p>
      <w:pPr>
        <w:spacing w:after="200"/>
      </w:pPr>
      <w:r>
        <w:rPr>
          <w:rFonts w:ascii="Arial" w:cs="Arial" w:eastAsia="Arial" w:hAnsi="Arial"/>
          <w:sz w:val="22"/>
          <w:szCs w:val="22"/>
        </w:rPr>
        <w:t xml:space="preserve">● A cada 05 (cinco) adesões realizadas nos primeiros 30 dias, a ALLIANCE doará 01 (uma) cesta básica a uma instituição beneficente indicada pela Comissão de Formatura; ● A cada 500 (quinhentos) convidados presentes no Baile de Gala, será contratado 01 (um) cadeirante para atuar no evento, promovendo a inclusão e acessibilidade.</w:t>
      </w:r>
    </w:p>
    <w:p>
      <w:pPr>
        <w:spacing w:after="200"/>
      </w:pPr>
      <w:r>
        <w:rPr>
          <w:rFonts w:ascii="Arial" w:cs="Arial" w:eastAsia="Arial" w:hAnsi="Arial"/>
          <w:b/>
          <w:bCs/>
          <w:sz w:val="22"/>
          <w:szCs w:val="22"/>
        </w:rPr>
        <w:t xml:space="preserve">2.2. Benefício Extra</w:t>
      </w:r>
    </w:p>
    <w:p>
      <w:pPr>
        <w:spacing w:after="200"/>
      </w:pPr>
      <w:r>
        <w:rPr>
          <w:rFonts w:ascii="Arial" w:cs="Arial" w:eastAsia="Arial" w:hAnsi="Arial"/>
          <w:sz w:val="22"/>
          <w:szCs w:val="22"/>
        </w:rPr>
        <w:t xml:space="preserve">● Inclusão de 01 (um) DJ ALLIANCE no Baile de Gala, responsável pelas transições musicais entre as atrações e pela condução da trilha sonora da valsa.</w:t>
      </w:r>
    </w:p>
    <w:p>
      <w:pPr>
        <w:spacing w:after="200"/>
      </w:pPr>
      <w:r>
        <w:rPr>
          <w:rFonts w:ascii="Arial" w:cs="Arial" w:eastAsia="Arial" w:hAnsi="Arial"/>
          <w:sz w:val="22"/>
          <w:szCs w:val="22"/>
        </w:rPr>
        <w:t xml:space="preserve">*Todos os benefícios descritos neste anexo estão vinculados às metas estabelecidas e dependem do cumprimento dos prazos, quantidades e condições previstas. Os prêmios serão sorteados ou distribuídos entre os formandos adimplentes, conforme diretrizes da ALLIANCE.</w:t>
      </w:r>
    </w:p>
    <w:p>
      <w:pPr>
        <w:spacing w:before="400"/>
      </w:pPr>
      <w:r>
        <w:rPr>
          <w:rFonts w:ascii="Arial" w:cs="Arial" w:eastAsia="Arial" w:hAnsi="Arial"/>
          <w:sz w:val="22"/>
          <w:szCs w:val="22"/>
        </w:rPr>
        <w:t xml:space="preserve">Belo Horizonte, </w:t>
      </w:r>
      <w:r>
        <w:rPr>
          <w:rFonts w:ascii="Arial" w:cs="Arial" w:eastAsia="Arial" w:hAnsi="Arial"/>
          <w:b/>
          <w:bCs/>
          <w:sz w:val="22"/>
          <w:szCs w:val="22"/>
        </w:rPr>
        <w:t xml:space="preserve">{cliente.dat.adesao.extenso.2}</w:t>
      </w:r>
      <w:r>
        <w:rPr>
          <w:rFonts w:ascii="Arial" w:cs="Arial" w:eastAsia="Arial" w:hAnsi="Arial"/>
          <w:sz w:val="22"/>
          <w:szCs w:val="22"/>
        </w:rPr>
        <w:t xml:space="preserve">.</w:t>
      </w:r>
    </w:p>
    <w:p>
      <w:pPr>
        <w:spacing w:before="600"/>
      </w:pPr>
      <w:r>
        <w:rPr>
          <w:rFonts w:ascii="Arial" w:cs="Arial" w:eastAsia="Arial" w:hAnsi="Arial"/>
          <w:b/>
          <w:bCs/>
          <w:sz w:val="22"/>
          <w:szCs w:val="22"/>
        </w:rPr>
        <w:t xml:space="preserve">{cliente.assinatura.aceite.termos}</w:t>
      </w:r>
    </w:p>
    <w:p>
      <w:r>
        <w:rPr>
          <w:rFonts w:ascii="Arial" w:cs="Arial" w:eastAsia="Arial" w:hAnsi="Arial"/>
          <w:b/>
          <w:bCs/>
          <w:sz w:val="22"/>
          <w:szCs w:val="22"/>
        </w:rPr>
        <w:t xml:space="preserve">CONTRATANTE</w:t>
      </w:r>
    </w:p>
    <w:p>
      <w:pPr>
        <w:spacing w:before="400"/>
      </w:pPr>
      <w:r>
        <w:rPr>
          <w:rFonts w:ascii="Arial" w:cs="Arial" w:eastAsia="Arial" w:hAnsi="Arial"/>
          <w:b/>
          <w:bCs/>
          <w:sz w:val="22"/>
          <w:szCs w:val="22"/>
        </w:rPr>
        <w:t xml:space="preserve">{empresa.logo.pq}</w:t>
      </w:r>
    </w:p>
    <w:p>
      <w:r>
        <w:rPr>
          <w:rFonts w:ascii="Arial" w:cs="Arial" w:eastAsia="Arial" w:hAnsi="Arial"/>
          <w:b/>
          <w:bCs/>
          <w:sz w:val="22"/>
          <w:szCs w:val="22"/>
        </w:rPr>
        <w:t xml:space="preserve">CONTRATADA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2026-06-23T20:03:27.974Z</dcterms:created>
  <dcterms:modified xsi:type="dcterms:W3CDTF">2026-06-23T20:03:27.975Z</dcterms:modified>
</cp:coreProperties>
</file>

<file path=docProps/custom.xml><?xml version="1.0" encoding="utf-8"?>
<Properties xmlns="http://schemas.openxmlformats.org/officeDocument/2006/custom-properties" xmlns:vt="http://schemas.openxmlformats.org/officeDocument/2006/docPropsVTypes"/>
</file>