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hanging="0"/>
        <w:rPr>
          <w:rFonts w:ascii="Roboto Condensed" w:hAnsi="Roboto Condensed" w:eastAsia="Roboto Condensed" w:cs="Roboto Condensed"/>
          <w:color w:val="FF0000"/>
          <w:sz w:val="20"/>
          <w:szCs w:val="20"/>
        </w:rPr>
      </w:pPr>
      <w:r>
        <w:rPr>
          <w:rFonts w:eastAsia="Roboto Condensed" w:cs="Roboto Condensed" w:ascii="Roboto Condensed" w:hAnsi="Roboto Condensed"/>
          <w:color w:val="FF0000"/>
          <w:sz w:val="20"/>
          <w:szCs w:val="20"/>
        </w:rPr>
      </w:r>
    </w:p>
    <w:tbl>
      <w:tblPr>
        <w:tblW w:w="8086" w:type="dxa"/>
        <w:jc w:val="left"/>
        <w:tblInd w:w="1001" w:type="dxa"/>
        <w:tblBorders>
          <w:bottom w:val="single" w:sz="4" w:space="0" w:color="009382"/>
          <w:insideH w:val="single" w:sz="4" w:space="0" w:color="009382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8"/>
        <w:gridCol w:w="1685"/>
        <w:gridCol w:w="2073"/>
        <w:gridCol w:w="2059"/>
      </w:tblGrid>
      <w:tr>
        <w:trPr>
          <w:trHeight w:val="420" w:hRule="atLeast"/>
        </w:trPr>
        <w:tc>
          <w:tcPr>
            <w:tcW w:w="2268" w:type="dxa"/>
            <w:tcBorders>
              <w:bottom w:val="single" w:sz="4" w:space="0" w:color="009382"/>
              <w:insideH w:val="single" w:sz="4" w:space="0" w:color="009382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Source query: %query_99%</w:t>
            </w:r>
          </w:p>
        </w:tc>
        <w:tc>
          <w:tcPr>
            <w:tcW w:w="1685" w:type="dxa"/>
            <w:tcBorders>
              <w:bottom w:val="single" w:sz="4" w:space="0" w:color="009382"/>
              <w:insideH w:val="single" w:sz="4" w:space="0" w:color="009382"/>
            </w:tcBorders>
            <w:shd w:color="auto" w:fill="FFFFFF" w:val="clear"/>
          </w:tcPr>
          <w:p>
            <w:pPr>
              <w:pStyle w:val="Normal"/>
              <w:spacing w:lineRule="auto" w:line="240"/>
              <w:ind w:right="-83" w:hanging="0"/>
              <w:jc w:val="center"/>
              <w:rPr>
                <w:rFonts w:ascii="Roboto Condensed" w:hAnsi="Roboto Condensed" w:eastAsia="Roboto Condensed" w:cs="Roboto Condensed"/>
                <w:b/>
                <w:b/>
                <w:color w:val="009382"/>
              </w:rPr>
            </w:pPr>
            <w:r>
              <w:rPr>
                <w:rFonts w:eastAsia="Roboto Condensed" w:cs="Roboto Condensed" w:ascii="Roboto Condensed" w:hAnsi="Roboto Condensed"/>
                <w:b/>
                <w:color w:val="009382"/>
              </w:rPr>
            </w:r>
          </w:p>
        </w:tc>
        <w:tc>
          <w:tcPr>
            <w:tcW w:w="2073" w:type="dxa"/>
            <w:tcBorders>
              <w:bottom w:val="single" w:sz="4" w:space="0" w:color="009382"/>
              <w:insideH w:val="single" w:sz="4" w:space="0" w:color="009382"/>
            </w:tcBorders>
            <w:shd w:color="auto" w:fill="FFFFFF" w:val="clear"/>
          </w:tcPr>
          <w:p>
            <w:pPr>
              <w:pStyle w:val="Normal"/>
              <w:spacing w:lineRule="auto" w:line="240"/>
              <w:ind w:right="-83" w:hanging="0"/>
              <w:jc w:val="center"/>
              <w:rPr>
                <w:rFonts w:ascii="Roboto Condensed" w:hAnsi="Roboto Condensed" w:eastAsia="Roboto Condensed" w:cs="Roboto Condensed"/>
                <w:b/>
                <w:b/>
                <w:color w:val="009382"/>
              </w:rPr>
            </w:pPr>
            <w:r>
              <w:rPr>
                <w:rFonts w:eastAsia="Roboto Condensed" w:cs="Roboto Condensed" w:ascii="Roboto Condensed" w:hAnsi="Roboto Condensed"/>
                <w:b/>
                <w:color w:val="009382"/>
              </w:rPr>
            </w:r>
          </w:p>
        </w:tc>
        <w:tc>
          <w:tcPr>
            <w:tcW w:w="2059" w:type="dxa"/>
            <w:tcBorders>
              <w:bottom w:val="single" w:sz="4" w:space="0" w:color="009382"/>
              <w:insideH w:val="single" w:sz="4" w:space="0" w:color="009382"/>
            </w:tcBorders>
            <w:shd w:color="auto" w:fill="FFFFFF" w:val="clear"/>
          </w:tcPr>
          <w:p>
            <w:pPr>
              <w:pStyle w:val="Normal"/>
              <w:spacing w:lineRule="auto" w:line="240"/>
              <w:jc w:val="center"/>
              <w:rPr>
                <w:rFonts w:ascii="Roboto Condensed" w:hAnsi="Roboto Condensed" w:eastAsia="Roboto Condensed" w:cs="Roboto Condensed"/>
                <w:b/>
                <w:b/>
                <w:color w:val="009382"/>
              </w:rPr>
            </w:pPr>
            <w:r>
              <w:rPr>
                <w:rFonts w:eastAsia="Roboto Condensed" w:cs="Roboto Condensed" w:ascii="Roboto Condensed" w:hAnsi="Roboto Condensed"/>
                <w:b/>
                <w:color w:val="009382"/>
              </w:rPr>
            </w:r>
          </w:p>
        </w:tc>
      </w:tr>
      <w:tr>
        <w:trPr>
          <w:trHeight w:val="420" w:hRule="atLeast"/>
        </w:trPr>
        <w:tc>
          <w:tcPr>
            <w:tcW w:w="2268" w:type="dxa"/>
            <w:tcBorders>
              <w:top w:val="single" w:sz="4" w:space="0" w:color="009382"/>
              <w:bottom w:val="single" w:sz="4" w:space="0" w:color="009382"/>
              <w:insideH w:val="single" w:sz="4" w:space="0" w:color="009382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>
                <w:rFonts w:eastAsia="Roboto Condensed" w:cs="Roboto Condensed" w:ascii="Roboto Condensed" w:hAnsi="Roboto Condensed"/>
                <w:b/>
                <w:bCs/>
                <w:sz w:val="20"/>
                <w:szCs w:val="20"/>
                <w:highlight w:val="white"/>
              </w:rPr>
              <w:t>%project_cf_54%</w:t>
            </w:r>
          </w:p>
        </w:tc>
        <w:tc>
          <w:tcPr>
            <w:tcW w:w="1685" w:type="dxa"/>
            <w:tcBorders>
              <w:top w:val="single" w:sz="4" w:space="0" w:color="009382"/>
              <w:bottom w:val="single" w:sz="4" w:space="0" w:color="009382"/>
              <w:insideH w:val="single" w:sz="4" w:space="0" w:color="009382"/>
            </w:tcBorders>
            <w:shd w:color="auto" w:fill="FFFFFF" w:val="clear"/>
          </w:tcPr>
          <w:p>
            <w:pPr>
              <w:pStyle w:val="Normal"/>
              <w:spacing w:lineRule="auto" w:line="240"/>
              <w:ind w:right="-83" w:hanging="0"/>
              <w:jc w:val="center"/>
              <w:rPr>
                <w:rFonts w:ascii="Roboto Condensed" w:hAnsi="Roboto Condensed" w:eastAsia="Roboto Condensed" w:cs="Roboto Condensed"/>
                <w:b/>
                <w:b/>
                <w:color w:val="009382"/>
              </w:rPr>
            </w:pPr>
            <w:r>
              <w:rPr>
                <w:rFonts w:eastAsia="Roboto Condensed" w:cs="Roboto Condensed" w:ascii="Roboto Condensed" w:hAnsi="Roboto Condensed"/>
                <w:b/>
                <w:color w:val="009382"/>
              </w:rPr>
            </w:r>
          </w:p>
        </w:tc>
        <w:tc>
          <w:tcPr>
            <w:tcW w:w="2073" w:type="dxa"/>
            <w:tcBorders>
              <w:top w:val="single" w:sz="4" w:space="0" w:color="009382"/>
              <w:bottom w:val="single" w:sz="4" w:space="0" w:color="009382"/>
              <w:insideH w:val="single" w:sz="4" w:space="0" w:color="009382"/>
            </w:tcBorders>
            <w:shd w:color="auto" w:fill="FFFFFF" w:val="clear"/>
          </w:tcPr>
          <w:p>
            <w:pPr>
              <w:pStyle w:val="Normal"/>
              <w:spacing w:lineRule="auto" w:line="240"/>
              <w:ind w:right="-83" w:hanging="0"/>
              <w:jc w:val="center"/>
              <w:rPr>
                <w:rFonts w:ascii="Roboto Condensed" w:hAnsi="Roboto Condensed" w:eastAsia="Roboto Condensed" w:cs="Roboto Condensed"/>
                <w:b/>
                <w:b/>
                <w:color w:val="009382"/>
              </w:rPr>
            </w:pPr>
            <w:r>
              <w:rPr>
                <w:rFonts w:eastAsia="Roboto Condensed" w:cs="Roboto Condensed" w:ascii="Roboto Condensed" w:hAnsi="Roboto Condensed"/>
                <w:b/>
                <w:color w:val="009382"/>
              </w:rPr>
            </w:r>
          </w:p>
        </w:tc>
        <w:tc>
          <w:tcPr>
            <w:tcW w:w="2059" w:type="dxa"/>
            <w:tcBorders>
              <w:top w:val="single" w:sz="4" w:space="0" w:color="009382"/>
              <w:bottom w:val="single" w:sz="4" w:space="0" w:color="009382"/>
              <w:insideH w:val="single" w:sz="4" w:space="0" w:color="009382"/>
            </w:tcBorders>
            <w:shd w:color="auto" w:fill="FFFFFF" w:val="clear"/>
          </w:tcPr>
          <w:p>
            <w:pPr>
              <w:pStyle w:val="Normal"/>
              <w:spacing w:lineRule="auto" w:line="240"/>
              <w:jc w:val="center"/>
              <w:rPr>
                <w:rFonts w:ascii="Roboto Condensed" w:hAnsi="Roboto Condensed" w:eastAsia="Roboto Condensed" w:cs="Roboto Condensed"/>
                <w:b/>
                <w:b/>
                <w:color w:val="009382"/>
              </w:rPr>
            </w:pPr>
            <w:r>
              <w:rPr>
                <w:rFonts w:eastAsia="Roboto Condensed" w:cs="Roboto Condensed" w:ascii="Roboto Condensed" w:hAnsi="Roboto Condensed"/>
                <w:b/>
                <w:color w:val="009382"/>
              </w:rPr>
            </w:r>
          </w:p>
        </w:tc>
      </w:tr>
      <w:tr>
        <w:trPr>
          <w:trHeight w:val="420" w:hRule="atLeast"/>
        </w:trPr>
        <w:tc>
          <w:tcPr>
            <w:tcW w:w="2268" w:type="dxa"/>
            <w:tcBorders>
              <w:top w:val="single" w:sz="4" w:space="0" w:color="009382"/>
              <w:bottom w:val="single" w:sz="4" w:space="0" w:color="009382"/>
              <w:insideH w:val="single" w:sz="4" w:space="0" w:color="009382"/>
            </w:tcBorders>
            <w:shd w:color="auto" w:fill="96D5CB" w:val="clear"/>
          </w:tcPr>
          <w:p>
            <w:pPr>
              <w:pStyle w:val="Normal"/>
              <w:spacing w:lineRule="auto" w:line="240"/>
              <w:rPr>
                <w:rFonts w:ascii="Roboto Condensed" w:hAnsi="Roboto Condensed" w:eastAsia="Roboto Condensed" w:cs="Roboto Condensed"/>
                <w:b/>
                <w:b/>
                <w:color w:val="009382"/>
              </w:rPr>
            </w:pPr>
            <w:r>
              <w:rPr>
                <w:rFonts w:eastAsia="Roboto Condensed" w:cs="Roboto Condensed" w:ascii="Roboto Condensed" w:hAnsi="Roboto Condensed"/>
                <w:b/>
                <w:color w:val="009382"/>
              </w:rPr>
              <w:t>Tarea desarrollada</w:t>
            </w:r>
          </w:p>
        </w:tc>
        <w:tc>
          <w:tcPr>
            <w:tcW w:w="1685" w:type="dxa"/>
            <w:tcBorders>
              <w:top w:val="single" w:sz="4" w:space="0" w:color="009382"/>
              <w:bottom w:val="single" w:sz="4" w:space="0" w:color="009382"/>
              <w:insideH w:val="single" w:sz="4" w:space="0" w:color="009382"/>
            </w:tcBorders>
            <w:shd w:color="auto" w:fill="96D5CB" w:val="clear"/>
          </w:tcPr>
          <w:p>
            <w:pPr>
              <w:pStyle w:val="Normal"/>
              <w:spacing w:lineRule="auto" w:line="240"/>
              <w:ind w:right="-83" w:hanging="0"/>
              <w:jc w:val="center"/>
              <w:rPr>
                <w:rFonts w:ascii="Roboto Condensed" w:hAnsi="Roboto Condensed" w:eastAsia="Roboto Condensed" w:cs="Roboto Condensed"/>
                <w:b/>
                <w:b/>
                <w:color w:val="009382"/>
              </w:rPr>
            </w:pPr>
            <w:r>
              <w:rPr>
                <w:rFonts w:eastAsia="Roboto Condensed" w:cs="Roboto Condensed" w:ascii="Roboto Condensed" w:hAnsi="Roboto Condensed"/>
                <w:b/>
                <w:color w:val="009382"/>
              </w:rPr>
              <w:t>Estado</w:t>
            </w:r>
          </w:p>
        </w:tc>
        <w:tc>
          <w:tcPr>
            <w:tcW w:w="2073" w:type="dxa"/>
            <w:tcBorders>
              <w:top w:val="single" w:sz="4" w:space="0" w:color="009382"/>
              <w:bottom w:val="single" w:sz="4" w:space="0" w:color="009382"/>
              <w:insideH w:val="single" w:sz="4" w:space="0" w:color="009382"/>
            </w:tcBorders>
            <w:shd w:color="auto" w:fill="96D5CB" w:val="clear"/>
          </w:tcPr>
          <w:p>
            <w:pPr>
              <w:pStyle w:val="Normal"/>
              <w:spacing w:lineRule="auto" w:line="240"/>
              <w:ind w:right="-83" w:hanging="0"/>
              <w:jc w:val="center"/>
              <w:rPr>
                <w:rFonts w:ascii="Roboto Condensed" w:hAnsi="Roboto Condensed" w:eastAsia="Roboto Condensed" w:cs="Roboto Condensed"/>
                <w:b/>
                <w:b/>
                <w:color w:val="009382"/>
              </w:rPr>
            </w:pPr>
            <w:r>
              <w:rPr>
                <w:rFonts w:eastAsia="Roboto Condensed" w:cs="Roboto Condensed" w:ascii="Roboto Condensed" w:hAnsi="Roboto Condensed"/>
                <w:b/>
                <w:color w:val="009382"/>
              </w:rPr>
              <w:t>Fecha</w:t>
            </w:r>
          </w:p>
        </w:tc>
        <w:tc>
          <w:tcPr>
            <w:tcW w:w="2059" w:type="dxa"/>
            <w:tcBorders>
              <w:top w:val="single" w:sz="4" w:space="0" w:color="009382"/>
              <w:bottom w:val="single" w:sz="4" w:space="0" w:color="009382"/>
              <w:insideH w:val="single" w:sz="4" w:space="0" w:color="009382"/>
            </w:tcBorders>
            <w:shd w:color="auto" w:fill="96D5CB" w:val="clear"/>
          </w:tcPr>
          <w:p>
            <w:pPr>
              <w:pStyle w:val="Normal"/>
              <w:spacing w:lineRule="auto" w:line="240"/>
              <w:jc w:val="center"/>
              <w:rPr>
                <w:rFonts w:ascii="Roboto Condensed" w:hAnsi="Roboto Condensed" w:eastAsia="Roboto Condensed" w:cs="Roboto Condensed"/>
                <w:b/>
                <w:b/>
                <w:color w:val="009382"/>
              </w:rPr>
            </w:pPr>
            <w:r>
              <w:rPr>
                <w:rFonts w:eastAsia="Roboto Condensed" w:cs="Roboto Condensed" w:ascii="Roboto Condensed" w:hAnsi="Roboto Condensed"/>
                <w:b/>
                <w:color w:val="009382"/>
              </w:rPr>
              <w:t>Responsable</w:t>
            </w:r>
          </w:p>
        </w:tc>
      </w:tr>
      <w:tr>
        <w:trPr>
          <w:trHeight w:val="420" w:hRule="atLeast"/>
        </w:trPr>
        <w:tc>
          <w:tcPr>
            <w:tcW w:w="2268" w:type="dxa"/>
            <w:tcBorders>
              <w:top w:val="single" w:sz="4" w:space="0" w:color="009382"/>
              <w:left w:val="single" w:sz="2" w:space="0" w:color="CCCCCC"/>
              <w:bottom w:val="single" w:sz="4" w:space="0" w:color="009382"/>
              <w:insideH w:val="single" w:sz="4" w:space="0" w:color="009382"/>
            </w:tcBorders>
            <w:shd w:color="auto" w:fill="auto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64" w:before="0" w:after="60"/>
              <w:rPr/>
            </w:pPr>
            <w:r>
              <w:rPr>
                <w:rFonts w:eastAsia="Roboto Condensed" w:cs="Roboto Condensed" w:ascii="Roboto Condensed" w:hAnsi="Roboto Condensed"/>
                <w:b/>
                <w:bCs/>
                <w:sz w:val="20"/>
                <w:szCs w:val="20"/>
              </w:rPr>
              <w:t>%task_subject%</w:t>
            </w:r>
          </w:p>
        </w:tc>
        <w:tc>
          <w:tcPr>
            <w:tcW w:w="1685" w:type="dxa"/>
            <w:tcBorders>
              <w:top w:val="single" w:sz="4" w:space="0" w:color="009382"/>
              <w:bottom w:val="single" w:sz="4" w:space="0" w:color="009382"/>
              <w:insideH w:val="single" w:sz="4" w:space="0" w:color="009382"/>
            </w:tcBorders>
            <w:shd w:color="auto" w:fill="auto" w:val="clear"/>
            <w:vAlign w:val="center"/>
          </w:tcPr>
          <w:p>
            <w:pPr>
              <w:pStyle w:val="TableContents"/>
              <w:spacing w:lineRule="auto" w:line="240"/>
              <w:rPr/>
            </w:pPr>
            <w:r>
              <w:rPr>
                <w:rFonts w:eastAsia="Roboto Condensed" w:cs="Roboto Condensed" w:ascii="Roboto Condensed" w:hAnsi="Roboto Condensed"/>
                <w:sz w:val="20"/>
                <w:szCs w:val="20"/>
              </w:rPr>
              <w:t>%task_status%</w:t>
            </w:r>
          </w:p>
        </w:tc>
        <w:tc>
          <w:tcPr>
            <w:tcW w:w="2073" w:type="dxa"/>
            <w:tcBorders>
              <w:top w:val="single" w:sz="4" w:space="0" w:color="009382"/>
              <w:bottom w:val="single" w:sz="4" w:space="0" w:color="009382"/>
              <w:insideH w:val="single" w:sz="4" w:space="0" w:color="009382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Roboto Condensed" w:hAnsi="Roboto Condensed" w:eastAsia="Roboto Condensed" w:cs="Roboto Condensed"/>
                <w:b/>
                <w:b/>
                <w:sz w:val="20"/>
                <w:szCs w:val="20"/>
              </w:rPr>
            </w:pPr>
            <w:r>
              <w:rPr>
                <w:rFonts w:eastAsia="Roboto Condensed" w:cs="Roboto Condensed" w:ascii="Roboto Condensed" w:hAnsi="Roboto Condensed"/>
                <w:b/>
                <w:sz w:val="20"/>
                <w:szCs w:val="20"/>
              </w:rPr>
              <w:t>%task_due_date%</w:t>
            </w:r>
          </w:p>
        </w:tc>
        <w:tc>
          <w:tcPr>
            <w:tcW w:w="2059" w:type="dxa"/>
            <w:tcBorders>
              <w:top w:val="single" w:sz="4" w:space="0" w:color="009382"/>
              <w:left w:val="single" w:sz="2" w:space="0" w:color="CCCCCC"/>
              <w:bottom w:val="single" w:sz="4" w:space="0" w:color="009382"/>
              <w:right w:val="single" w:sz="2" w:space="0" w:color="CCCCCC"/>
              <w:insideH w:val="single" w:sz="4" w:space="0" w:color="009382"/>
              <w:insideV w:val="single" w:sz="2" w:space="0" w:color="CCCCCC"/>
            </w:tcBorders>
            <w:shd w:color="auto" w:fill="auto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40"/>
              <w:rPr/>
            </w:pPr>
            <w:r>
              <w:rPr>
                <w:rFonts w:eastAsia="Roboto Condensed" w:cs="Roboto Condensed" w:ascii="Roboto Condensed" w:hAnsi="Roboto Condensed"/>
                <w:b/>
                <w:sz w:val="20"/>
                <w:szCs w:val="20"/>
              </w:rPr>
              <w:t>%task_assigned%</w:t>
            </w:r>
          </w:p>
        </w:tc>
      </w:tr>
    </w:tbl>
    <w:p>
      <w:pPr>
        <w:pStyle w:val="Normal"/>
        <w:spacing w:lineRule="auto" w:line="240" w:before="400" w:after="100"/>
        <w:ind w:hanging="0"/>
        <w:rPr>
          <w:rFonts w:ascii="Roboto" w:hAnsi="Roboto" w:eastAsia="Roboto" w:cs="Roboto"/>
          <w:b/>
          <w:b/>
          <w:sz w:val="36"/>
          <w:szCs w:val="3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60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Roboto Condensed">
    <w:charset w:val="01"/>
    <w:family w:val="roman"/>
    <w:pitch w:val="variable"/>
  </w:font>
  <w:font w:name="Roboto">
    <w:charset w:val="01"/>
    <w:family w:val="roman"/>
    <w:pitch w:val="variable"/>
  </w:font>
  <w:font w:name="Roboto Slab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spacing w:lineRule="auto" w:line="240"/>
      <w:jc w:val="both"/>
      <w:rPr>
        <w:rFonts w:ascii="Roboto Slab" w:hAnsi="Roboto Slab" w:eastAsia="Roboto Slab" w:cs="Roboto Slab"/>
        <w:sz w:val="16"/>
        <w:szCs w:val="16"/>
      </w:rPr>
    </w:pPr>
    <w:r>
      <w:rPr>
        <w:rFonts w:eastAsia="Roboto Slab" w:cs="Roboto Slab" w:ascii="Roboto Slab" w:hAnsi="Roboto Slab"/>
        <w:sz w:val="16"/>
        <w:szCs w:val="16"/>
      </w:rPr>
    </w:r>
  </w:p>
  <w:tbl>
    <w:tblPr>
      <w:tblW w:w="9030" w:type="dxa"/>
      <w:jc w:val="left"/>
      <w:tblInd w:w="-108" w:type="dxa"/>
      <w:tblBorders>
        <w:top w:val="single" w:sz="8" w:space="0" w:color="009999"/>
      </w:tblBorders>
      <w:tblCellMar>
        <w:top w:w="100" w:type="dxa"/>
        <w:left w:w="100" w:type="dxa"/>
        <w:bottom w:w="100" w:type="dxa"/>
        <w:right w:w="100" w:type="dxa"/>
      </w:tblCellMar>
      <w:tblLook w:val="04a0" w:noVBand="1" w:noHBand="0" w:firstRow="1" w:lastRow="0" w:firstColumn="1" w:lastColumn="0"/>
    </w:tblPr>
    <w:tblGrid>
      <w:gridCol w:w="7816"/>
      <w:gridCol w:w="1213"/>
    </w:tblGrid>
    <w:tr>
      <w:trPr/>
      <w:tc>
        <w:tcPr>
          <w:tcW w:w="7816" w:type="dxa"/>
          <w:tcBorders>
            <w:top w:val="single" w:sz="8" w:space="0" w:color="009999"/>
          </w:tcBorders>
          <w:shd w:color="auto" w:fill="auto" w:val="clear"/>
        </w:tcPr>
        <w:p>
          <w:pPr>
            <w:pStyle w:val="Normal"/>
            <w:widowControl w:val="false"/>
            <w:tabs>
              <w:tab w:val="left" w:pos="240" w:leader="none"/>
              <w:tab w:val="right" w:pos="3534" w:leader="none"/>
            </w:tabs>
            <w:spacing w:lineRule="auto" w:line="240"/>
            <w:rPr/>
          </w:pPr>
          <w:r>
            <w:rPr>
              <w:rFonts w:eastAsia="Calibri" w:cs="Calibri" w:ascii="Roboto Condensed" w:hAnsi="Roboto Condensed"/>
              <w:color w:val="222222"/>
              <w:sz w:val="18"/>
              <w:szCs w:val="18"/>
              <w:highlight w:val="white"/>
              <w:lang w:val="es-ES"/>
            </w:rPr>
            <w:t>%project_cf_74%</w:t>
          </w:r>
        </w:p>
      </w:tc>
      <w:tc>
        <w:tcPr>
          <w:tcW w:w="1213" w:type="dxa"/>
          <w:tcBorders>
            <w:top w:val="single" w:sz="8" w:space="0" w:color="009999"/>
          </w:tcBorders>
          <w:shd w:color="auto" w:fill="auto" w:val="clear"/>
        </w:tcPr>
        <w:p>
          <w:pPr>
            <w:pStyle w:val="Normal"/>
            <w:widowControl w:val="false"/>
            <w:spacing w:lineRule="auto" w:line="240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Normal"/>
      <w:tabs>
        <w:tab w:val="center" w:pos="4252" w:leader="none"/>
        <w:tab w:val="right" w:pos="8504" w:leader="none"/>
      </w:tabs>
      <w:spacing w:lineRule="auto" w:line="24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spacing w:lineRule="auto" w:line="240"/>
      <w:ind w:left="3555" w:hanging="0"/>
      <w:jc w:val="both"/>
      <w:rPr>
        <w:rFonts w:ascii="Roboto Slab" w:hAnsi="Roboto Slab" w:eastAsia="Roboto Slab" w:cs="Roboto Slab"/>
        <w:sz w:val="16"/>
        <w:szCs w:val="16"/>
      </w:rPr>
    </w:pPr>
    <w:r>
      <w:rPr>
        <w:rFonts w:eastAsia="Roboto Slab" w:cs="Roboto Slab" w:ascii="Roboto Slab" w:hAnsi="Roboto Slab"/>
        <w:sz w:val="16"/>
        <w:szCs w:val="16"/>
      </w:rPr>
    </w:r>
  </w:p>
  <w:tbl>
    <w:tblPr>
      <w:tblW w:w="9029" w:type="dxa"/>
      <w:jc w:val="left"/>
      <w:tblInd w:w="-108" w:type="dxa"/>
      <w:tblBorders>
        <w:top w:val="single" w:sz="8" w:space="0" w:color="009382"/>
        <w:bottom w:val="single" w:sz="8" w:space="0" w:color="009382"/>
        <w:insideH w:val="single" w:sz="8" w:space="0" w:color="009382"/>
      </w:tblBorders>
      <w:tblCellMar>
        <w:top w:w="100" w:type="dxa"/>
        <w:left w:w="100" w:type="dxa"/>
        <w:bottom w:w="100" w:type="dxa"/>
        <w:right w:w="100" w:type="dxa"/>
      </w:tblCellMar>
      <w:tblLook w:val="04a0" w:noVBand="1" w:noHBand="0" w:firstRow="1" w:lastRow="0" w:firstColumn="1" w:lastColumn="0"/>
    </w:tblPr>
    <w:tblGrid>
      <w:gridCol w:w="9029"/>
    </w:tblGrid>
    <w:tr>
      <w:trPr/>
      <w:tc>
        <w:tcPr>
          <w:tcW w:w="9029" w:type="dxa"/>
          <w:tcBorders>
            <w:top w:val="single" w:sz="8" w:space="0" w:color="009382"/>
            <w:bottom w:val="single" w:sz="8" w:space="0" w:color="009382"/>
            <w:insideH w:val="single" w:sz="8" w:space="0" w:color="009382"/>
          </w:tcBorders>
          <w:shd w:color="auto" w:fill="auto" w:val="clea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/>
            <w:jc w:val="both"/>
            <w:rPr/>
          </w:pPr>
          <w:r>
            <w:rPr>
              <w:rFonts w:eastAsia="Roboto Condensed" w:cs="Roboto Condensed" w:ascii="Roboto Condensed" w:hAnsi="Roboto Condensed"/>
              <w:sz w:val="18"/>
              <w:szCs w:val="18"/>
            </w:rPr>
            <w:t xml:space="preserve"> </w:t>
          </w:r>
          <w:r>
            <w:rPr>
              <w:rFonts w:eastAsia="Calibri" w:cs="Calibri" w:ascii="Roboto Condensed" w:hAnsi="Roboto Condensed"/>
              <w:b/>
              <w:bCs/>
              <w:color w:val="222222"/>
              <w:sz w:val="18"/>
              <w:szCs w:val="18"/>
              <w:highlight w:val="white"/>
              <w:lang w:val="es-ES"/>
            </w:rPr>
            <w:t>%easy_contact_cf_3%</w:t>
          </w:r>
          <w:r>
            <w:rPr>
              <w:rFonts w:eastAsia="Roboto Condensed" w:cs="Roboto Condensed" w:ascii="Roboto Condensed" w:hAnsi="Roboto Condensed"/>
              <w:sz w:val="18"/>
              <w:szCs w:val="18"/>
            </w:rPr>
            <w:t xml:space="preserve"> | Memoria de actividades</w:t>
          </w:r>
        </w:p>
      </w:tc>
    </w:tr>
  </w:tbl>
  <w:p>
    <w:pPr>
      <w:pStyle w:val="Normal"/>
      <w:tabs>
        <w:tab w:val="center" w:pos="4252" w:leader="none"/>
        <w:tab w:val="right" w:pos="8504" w:leader="none"/>
      </w:tabs>
      <w:spacing w:lineRule="auto" w:line="240"/>
      <w:jc w:val="both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Heading1">
    <w:name w:val="Heading 1"/>
    <w:basedOn w:val="Normal"/>
    <w:uiPriority w:val="9"/>
    <w:qFormat/>
    <w:pPr>
      <w:keepNext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Placeholder" w:customStyle="1">
    <w:name w:val="Placeholder"/>
    <w:qFormat/>
    <w:rPr>
      <w:smallCaps/>
      <w:color w:val="008080"/>
      <w:u w:val="dotted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komenteChar" w:customStyle="1">
    <w:name w:val="Text komentáře Char"/>
    <w:basedOn w:val="DefaultParagraphFont"/>
    <w:qFormat/>
    <w:rPr>
      <w:rFonts w:cs="Mangal"/>
      <w:sz w:val="20"/>
      <w:szCs w:val="18"/>
    </w:rPr>
  </w:style>
  <w:style w:type="character" w:styleId="PedmtkomenteChar" w:customStyle="1">
    <w:name w:val="Předmět komentáře Char"/>
    <w:basedOn w:val="TextkomenteChar"/>
    <w:qFormat/>
    <w:rPr>
      <w:rFonts w:cs="Mangal"/>
      <w:b/>
      <w:bCs/>
      <w:sz w:val="20"/>
      <w:szCs w:val="18"/>
    </w:rPr>
  </w:style>
  <w:style w:type="character" w:styleId="TextbublinyChar" w:customStyle="1">
    <w:name w:val="Text bubliny Char"/>
    <w:basedOn w:val="DefaultParagraphFont"/>
    <w:qFormat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qFormat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sz w:val="24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"/>
    <w:uiPriority w:val="11"/>
    <w:qFormat/>
    <w:pPr>
      <w:keepNext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Annotationtext">
    <w:name w:val="annotation text"/>
    <w:basedOn w:val="Normal"/>
    <w:qFormat/>
    <w:pPr>
      <w:spacing w:lineRule="auto" w:line="240"/>
    </w:pPr>
    <w:rPr>
      <w:rFonts w:cs="Mangal"/>
      <w:sz w:val="20"/>
      <w:szCs w:val="18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LibreOffice/5.1.6.2$Linux_X86_64 LibreOffice_project/10m0$Build-2</Application>
  <Pages>1</Pages>
  <Words>20</Words>
  <Characters>189</Characters>
  <CharactersWithSpaces>197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2019-01-25T10:05:00Z</dcterms:created>
  <dc:creator>Dagmar Kusnirova</dc:creator>
  <dc:description/>
  <dc:language>en-US</dc:language>
  <cp:lastModifiedBy/>
  <dcterms:modified xsi:type="dcterms:W3CDTF">2019-02-05T17:24:28Z</dcterms:modified>
  <cp:revision>11</cp:revision>
  <dc:subject/>
  <dc:title>Wizard Print Documentation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enerator">
    <vt:lpwstr>Aeroo Reports 8.0.1.2.1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Software">
    <vt:lpwstr>Odoo 8.0</vt:lpwstr>
  </property>
  <property fmtid="{D5CDD505-2E9C-101B-9397-08002B2CF9AE}" pid="10" name="URL">
    <vt:lpwstr>http://www.alistek.com</vt:lpwstr>
  </property>
</Properties>
</file>