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Impact" w:cs="Impact" w:eastAsia="Impact" w:hAnsi="Impact"/>
        </w:rPr>
      </w:pPr>
      <w:bookmarkStart w:colFirst="0" w:colLast="0" w:name="_mjpq7zqiwvff" w:id="0"/>
      <w:bookmarkEnd w:id="0"/>
      <w:r w:rsidDel="00000000" w:rsidR="00000000" w:rsidRPr="00000000">
        <w:rPr>
          <w:rFonts w:ascii="Impact" w:cs="Impact" w:eastAsia="Impact" w:hAnsi="Impact"/>
          <w:rtl w:val="0"/>
        </w:rPr>
        <w:t xml:space="preserve">Estrutura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de dados</w:t>
      </w:r>
      <w:r w:rsidDel="00000000" w:rsidR="00000000" w:rsidRPr="00000000">
        <w:rPr>
          <w:highlight w:val="yellow"/>
          <w:rtl w:val="0"/>
        </w:rPr>
        <w:t xml:space="preserve"> é uma maneira de organizar dados na memória de um computador ou em qualquer dispositivo de armazenamento</w:t>
      </w:r>
      <w:r w:rsidDel="00000000" w:rsidR="00000000" w:rsidRPr="00000000">
        <w:rPr>
          <w:rtl w:val="0"/>
        </w:rPr>
        <w:t xml:space="preserve">, de forma que os dados possam ser utilizados de forma correta.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Quando as estruturas adequadas são utilizadas da maneira correta podemos trabalhar com uma grande quantidade de dados, como aplicações em bancos de dados ou serviços de busca.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Para que essas estruturas sejam efetivas nós criamos instruções</w:t>
      </w:r>
      <w:r w:rsidDel="00000000" w:rsidR="00000000" w:rsidRPr="00000000">
        <w:rPr>
          <w:rtl w:val="0"/>
        </w:rPr>
        <w:t xml:space="preserve"> por meio de algoritmos. E esse algoritmos são utilizados para manipular dados nas estruturas de várias formas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u w:val="single"/>
          <w:rtl w:val="0"/>
        </w:rPr>
        <w:t xml:space="preserve"> principais atividades</w:t>
      </w:r>
      <w:r w:rsidDel="00000000" w:rsidR="00000000" w:rsidRPr="00000000">
        <w:rPr>
          <w:rtl w:val="0"/>
        </w:rPr>
        <w:t xml:space="preserve"> que devemos saber realizar por meio da estrutura de dados e algoritmos são: </w:t>
      </w:r>
      <w:r w:rsidDel="00000000" w:rsidR="00000000" w:rsidRPr="00000000">
        <w:rPr>
          <w:highlight w:val="yellow"/>
          <w:rtl w:val="0"/>
        </w:rPr>
        <w:t xml:space="preserve">Inserir dados, excluir dados, localizar um elemento, percorrer todos os itens da estrutura para visualização e classificar</w:t>
      </w:r>
      <w:r w:rsidDel="00000000" w:rsidR="00000000" w:rsidRPr="00000000">
        <w:rPr>
          <w:rtl w:val="0"/>
        </w:rPr>
        <w:t xml:space="preserve"> que se resume em colocar em determinada ordem, seja ela numérica, alfabética, etc…</w:t>
      </w:r>
    </w:p>
    <w:p w:rsidR="00000000" w:rsidDel="00000000" w:rsidP="00000000" w:rsidRDefault="00000000" w:rsidRPr="00000000" w14:paraId="0000000C">
      <w:pPr>
        <w:pStyle w:val="Heading2"/>
        <w:ind w:firstLine="720"/>
        <w:rPr>
          <w:rFonts w:ascii="Pacifico" w:cs="Pacifico" w:eastAsia="Pacifico" w:hAnsi="Pacifico"/>
        </w:rPr>
      </w:pPr>
      <w:bookmarkStart w:colFirst="0" w:colLast="0" w:name="_vask04e99lkb" w:id="1"/>
      <w:bookmarkEnd w:id="1"/>
      <w:r w:rsidDel="00000000" w:rsidR="00000000" w:rsidRPr="00000000">
        <w:rPr>
          <w:rFonts w:ascii="Pacifico" w:cs="Pacifico" w:eastAsia="Pacifico" w:hAnsi="Pacifico"/>
          <w:rtl w:val="0"/>
        </w:rPr>
        <w:t xml:space="preserve">Principais estruturas de dados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Vetores e Matrizes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Pilha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Árvore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 Hash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ind w:firstLine="720"/>
        <w:rPr>
          <w:rFonts w:ascii="Lobster" w:cs="Lobster" w:eastAsia="Lobster" w:hAnsi="Lobster"/>
          <w:color w:val="000000"/>
          <w:sz w:val="34"/>
          <w:szCs w:val="34"/>
        </w:rPr>
      </w:pPr>
      <w:bookmarkStart w:colFirst="0" w:colLast="0" w:name="_vdljpdmgkge8" w:id="2"/>
      <w:bookmarkEnd w:id="2"/>
      <w:r w:rsidDel="00000000" w:rsidR="00000000" w:rsidRPr="00000000">
        <w:rPr>
          <w:rFonts w:ascii="Lobster" w:cs="Lobster" w:eastAsia="Lobster" w:hAnsi="Lobster"/>
          <w:color w:val="000000"/>
          <w:sz w:val="34"/>
          <w:szCs w:val="34"/>
          <w:rtl w:val="0"/>
        </w:rPr>
        <w:t xml:space="preserve">Vetores e Matrizes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Também são </w:t>
      </w:r>
      <w:r w:rsidDel="00000000" w:rsidR="00000000" w:rsidRPr="00000000">
        <w:rPr>
          <w:highlight w:val="yellow"/>
          <w:rtl w:val="0"/>
        </w:rPr>
        <w:t xml:space="preserve">chamados de arrays e são estruturas simples que nos auxiliam quando há muitas variáveis do mesmo tipo.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Pacifico" w:cs="Pacifico" w:eastAsia="Pacifico" w:hAnsi="Pacifico"/>
          <w:sz w:val="26"/>
          <w:szCs w:val="26"/>
        </w:rPr>
      </w:pP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Vetores (linhas)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É uma estrutura de dados (</w:t>
      </w:r>
      <w:r w:rsidDel="00000000" w:rsidR="00000000" w:rsidRPr="00000000">
        <w:rPr>
          <w:highlight w:val="yellow"/>
          <w:rtl w:val="0"/>
        </w:rPr>
        <w:t xml:space="preserve">array unidimensional</w:t>
      </w:r>
      <w:r w:rsidDel="00000000" w:rsidR="00000000" w:rsidRPr="00000000">
        <w:rPr>
          <w:rtl w:val="0"/>
        </w:rPr>
        <w:t xml:space="preserve">) indexada, que pode armazenar uma determinada quantidade de valores do mesmo tipo.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acifico" w:cs="Pacifico" w:eastAsia="Pacifico" w:hAnsi="Pacifico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rFonts w:ascii="Pacifico" w:cs="Pacifico" w:eastAsia="Pacifico" w:hAnsi="Pacifico"/>
          <w:sz w:val="26"/>
          <w:szCs w:val="26"/>
          <w:rtl w:val="0"/>
        </w:rPr>
        <w:t xml:space="preserve">Matrizes (colunas e linhas)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É 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array multi-dimensional</w:t>
      </w:r>
      <w:r w:rsidDel="00000000" w:rsidR="00000000" w:rsidRPr="00000000">
        <w:rPr>
          <w:rtl w:val="0"/>
        </w:rPr>
        <w:t xml:space="preserve">, uma matriz é um vetor que possui duas ou mais dimensões.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ind w:firstLine="720"/>
        <w:rPr>
          <w:rFonts w:ascii="Lobster" w:cs="Lobster" w:eastAsia="Lobster" w:hAnsi="Lobster"/>
          <w:color w:val="000000"/>
          <w:sz w:val="32"/>
          <w:szCs w:val="32"/>
        </w:rPr>
      </w:pPr>
      <w:bookmarkStart w:colFirst="0" w:colLast="0" w:name="_kksjslio86ua" w:id="3"/>
      <w:bookmarkEnd w:id="3"/>
      <w:r w:rsidDel="00000000" w:rsidR="00000000" w:rsidRPr="00000000">
        <w:rPr>
          <w:rFonts w:ascii="Lobster" w:cs="Lobster" w:eastAsia="Lobster" w:hAnsi="Lobster"/>
          <w:color w:val="000000"/>
          <w:sz w:val="32"/>
          <w:szCs w:val="32"/>
          <w:rtl w:val="0"/>
        </w:rPr>
        <w:t xml:space="preserve">Registros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Estrutura que</w:t>
      </w:r>
      <w:r w:rsidDel="00000000" w:rsidR="00000000" w:rsidRPr="00000000">
        <w:rPr>
          <w:highlight w:val="yellow"/>
          <w:rtl w:val="0"/>
        </w:rPr>
        <w:t xml:space="preserve"> nos permite armazenar dados dos mais variados tipos.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regis</w:t>
      </w:r>
      <w:r w:rsidDel="00000000" w:rsidR="00000000" w:rsidRPr="00000000">
        <w:rPr>
          <w:highlight w:val="yellow"/>
          <w:rtl w:val="0"/>
        </w:rPr>
        <w:t xml:space="preserve">tro é composto por campos que especificam cada uma das informações </w:t>
      </w:r>
      <w:r w:rsidDel="00000000" w:rsidR="00000000" w:rsidRPr="00000000">
        <w:rPr>
          <w:rtl w:val="0"/>
        </w:rPr>
        <w:t xml:space="preserve">que o compõem. A maneira de registro pode variar de sistemas para sistema.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registro tem um nome e seus campos </w:t>
      </w:r>
      <w:r w:rsidDel="00000000" w:rsidR="00000000" w:rsidRPr="00000000">
        <w:rPr>
          <w:highlight w:val="yellow"/>
          <w:rtl w:val="0"/>
        </w:rPr>
        <w:t xml:space="preserve">podem ser acessados por meio do uso do operador ponto (.)</w:t>
      </w:r>
    </w:p>
    <w:p w:rsidR="00000000" w:rsidDel="00000000" w:rsidP="00000000" w:rsidRDefault="00000000" w:rsidRPr="00000000" w14:paraId="00000029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Se diferencia dos arrays pois nos permite armazenar mais de um tipo de dado.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Lobster" w:cs="Lobster" w:eastAsia="Lobster" w:hAnsi="Lobster"/>
          <w:sz w:val="32"/>
          <w:szCs w:val="32"/>
          <w:rtl w:val="0"/>
        </w:rPr>
        <w:t xml:space="preserve">Listas</w:t>
      </w:r>
    </w:p>
    <w:p w:rsidR="00000000" w:rsidDel="00000000" w:rsidP="00000000" w:rsidRDefault="00000000" w:rsidRPr="00000000" w14:paraId="0000002D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Armazena dados de um determinado tipo em uma ordem específica.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highlight w:val="yellow"/>
          <w:rtl w:val="0"/>
        </w:rPr>
        <w:t xml:space="preserve"> diferencia dos arrays pois possui tamanho ajustável,</w:t>
      </w:r>
      <w:r w:rsidDel="00000000" w:rsidR="00000000" w:rsidRPr="00000000">
        <w:rPr>
          <w:rtl w:val="0"/>
        </w:rPr>
        <w:t xml:space="preserve"> já os arrays possui a necessidade de se iniciar com um valor fixo.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dois tipos de listas: </w:t>
      </w:r>
      <w:r w:rsidDel="00000000" w:rsidR="00000000" w:rsidRPr="00000000">
        <w:rPr>
          <w:highlight w:val="yellow"/>
          <w:rtl w:val="0"/>
        </w:rPr>
        <w:t xml:space="preserve">ligadas e duplamente ligadas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Listas ligadas: </w:t>
      </w:r>
      <w:r w:rsidDel="00000000" w:rsidR="00000000" w:rsidRPr="00000000">
        <w:rPr>
          <w:rtl w:val="0"/>
        </w:rPr>
        <w:t xml:space="preserve">Nesse tipo existe um nó onde cada um dos nós conhece o valor que está sendo armazenado em seu interior, além de conhecer o elemento posterior por estar ligado por meio deste “nó”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duplamente ligadas: </w:t>
      </w:r>
      <w:r w:rsidDel="00000000" w:rsidR="00000000" w:rsidRPr="00000000">
        <w:rPr>
          <w:rtl w:val="0"/>
        </w:rPr>
        <w:t xml:space="preserve">Uma variação das lista ligadas, além de o elemento está intimamente ligado ao posterior também terá ligação com o anterior, facilitando reconhecimento de posição.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Lobster" w:cs="Lobster" w:eastAsia="Lobster" w:hAnsi="Lobster"/>
          <w:sz w:val="32"/>
          <w:szCs w:val="32"/>
          <w:rtl w:val="0"/>
        </w:rPr>
        <w:t xml:space="preserve">Pilhas</w:t>
      </w:r>
    </w:p>
    <w:p w:rsidR="00000000" w:rsidDel="00000000" w:rsidP="00000000" w:rsidRDefault="00000000" w:rsidRPr="00000000" w14:paraId="00000038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pilha é uma</w:t>
      </w:r>
      <w:r w:rsidDel="00000000" w:rsidR="00000000" w:rsidRPr="00000000">
        <w:rPr>
          <w:highlight w:val="yellow"/>
          <w:rtl w:val="0"/>
        </w:rPr>
        <w:t xml:space="preserve"> estrutura que serve como uma coleção de elementos e só permite o acesso a somente um item de dados armazenado por vez.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Existem dois tipos de pilhas: LIFO (UEPS) e  FIFO (PEPS)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LIFO (last in first out) “UEPS” (último que entra primeiro que sai)</w:t>
      </w:r>
      <w:r w:rsidDel="00000000" w:rsidR="00000000" w:rsidRPr="00000000">
        <w:rPr>
          <w:rtl w:val="0"/>
        </w:rPr>
        <w:t xml:space="preserve">, ela funciona de maneira que o último elemento a ser inserido é o primeiro a poder ser acessado e retirado.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FIFO (first in first out) “PEPS” (primeiro que entra que sai primeiro), </w:t>
      </w:r>
      <w:r w:rsidDel="00000000" w:rsidR="00000000" w:rsidRPr="00000000">
        <w:rPr>
          <w:rtl w:val="0"/>
        </w:rPr>
        <w:t xml:space="preserve">essa funciona de modo oposto, fazendo com que o primeiro elemento a ser acessado e modificado foi o primeiro a ser inserido.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Lobster" w:cs="Lobster" w:eastAsia="Lobster" w:hAnsi="Lobster"/>
          <w:sz w:val="32"/>
          <w:szCs w:val="32"/>
          <w:rtl w:val="0"/>
        </w:rPr>
        <w:t xml:space="preserve">filas</w:t>
      </w:r>
    </w:p>
    <w:p w:rsidR="00000000" w:rsidDel="00000000" w:rsidP="00000000" w:rsidRDefault="00000000" w:rsidRPr="00000000" w14:paraId="00000041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 estrutura </w:t>
      </w:r>
      <w:r w:rsidDel="00000000" w:rsidR="00000000" w:rsidRPr="00000000">
        <w:rPr>
          <w:highlight w:val="yellow"/>
          <w:rtl w:val="0"/>
        </w:rPr>
        <w:t xml:space="preserve">segue uma regra para permitir a modificação de elementos (remoção  e inserção)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regra é a seguinte: o elemento a ser removido é o que está na estrutura a mais tempo e o primeiro a ser inserido também é o primeiro a ser removido, </w:t>
      </w:r>
      <w:r w:rsidDel="00000000" w:rsidR="00000000" w:rsidRPr="00000000">
        <w:rPr>
          <w:highlight w:val="yellow"/>
          <w:rtl w:val="0"/>
        </w:rPr>
        <w:t xml:space="preserve">seguindo o conceito FIFO (PEPS)</w:t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Lobster" w:cs="Lobster" w:eastAsia="Lobster" w:hAnsi="Lobster"/>
          <w:sz w:val="32"/>
          <w:szCs w:val="32"/>
          <w:rtl w:val="0"/>
        </w:rPr>
        <w:t xml:space="preserve">Árvore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 seus elementos de forma hierárquica, onde existe um elemento que fica no topo da árvore chamado de raiz e os elementos subordinados a ele chamados de nós ou folhas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a busca de dados de maneira mais rápida (primeiro na raiz, caso não, nós ou sub árvores caso não, nas folhas.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Lobster" w:cs="Lobster" w:eastAsia="Lobster" w:hAnsi="Lobster"/>
          <w:sz w:val="32"/>
          <w:szCs w:val="32"/>
          <w:rtl w:val="0"/>
        </w:rPr>
        <w:t xml:space="preserve">Tabela Hash</w:t>
      </w:r>
    </w:p>
    <w:p w:rsidR="00000000" w:rsidDel="00000000" w:rsidP="00000000" w:rsidRDefault="00000000" w:rsidRPr="00000000" w14:paraId="0000004E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Também chamada de tabela de dispersão ou de espalhamento, é uma estrutura de dados especial que associa chaves de pesquisa a valores.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tabela utiliza a função “hashing” de modo que ele embaralha os elementos de forma não ordenada.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Os valores</w:t>
      </w:r>
      <w:r w:rsidDel="00000000" w:rsidR="00000000" w:rsidRPr="00000000">
        <w:rPr>
          <w:rtl w:val="0"/>
        </w:rPr>
        <w:t xml:space="preserve"> são a posição ou o índice onde o elemento se encontra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Já as chaves</w:t>
      </w:r>
      <w:r w:rsidDel="00000000" w:rsidR="00000000" w:rsidRPr="00000000">
        <w:rPr>
          <w:rtl w:val="0"/>
        </w:rPr>
        <w:t xml:space="preserve"> são parte da informação que compõem o elemento a ser manipulado.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Lobster" w:cs="Lobster" w:eastAsia="Lobster" w:hAnsi="Lobster"/>
          <w:sz w:val="32"/>
          <w:szCs w:val="32"/>
          <w:rtl w:val="0"/>
        </w:rPr>
        <w:t xml:space="preserve">Grafos</w:t>
      </w:r>
    </w:p>
    <w:p w:rsidR="00000000" w:rsidDel="00000000" w:rsidP="00000000" w:rsidRDefault="00000000" w:rsidRPr="00000000" w14:paraId="00000057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permitem programar a relação entre objetos, onde os objetos são vértices ou nós do grafo e os relacionamentos são arestas.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 permite criar estruturas não lineares e com qualquer posição de elemento. São estruturas mais complexas!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obster" w:cs="Lobster" w:eastAsia="Lobster" w:hAnsi="Lobster"/>
          <w:sz w:val="32"/>
          <w:szCs w:val="32"/>
        </w:rPr>
      </w:pPr>
      <w:r w:rsidDel="00000000" w:rsidR="00000000" w:rsidRPr="00000000">
        <w:rPr>
          <w:rFonts w:ascii="Lobster" w:cs="Lobster" w:eastAsia="Lobster" w:hAnsi="Lobster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