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C5A" w:rsidRDefault="00097C5A" w:rsidP="00097C5A">
      <w:pPr>
        <w:pStyle w:val="Ttulo"/>
        <w:jc w:val="center"/>
      </w:pPr>
    </w:p>
    <w:p w:rsidR="00097C5A" w:rsidRDefault="00097C5A" w:rsidP="00097C5A">
      <w:pPr>
        <w:pStyle w:val="Ttulo"/>
        <w:jc w:val="center"/>
      </w:pPr>
    </w:p>
    <w:p w:rsidR="00097C5A" w:rsidRDefault="00097C5A" w:rsidP="00097C5A">
      <w:pPr>
        <w:pStyle w:val="Ttulo"/>
        <w:jc w:val="center"/>
      </w:pPr>
    </w:p>
    <w:p w:rsidR="00097C5A" w:rsidRDefault="00097C5A" w:rsidP="00097C5A">
      <w:pPr>
        <w:pStyle w:val="Ttulo"/>
        <w:jc w:val="center"/>
      </w:pPr>
    </w:p>
    <w:p w:rsidR="00097C5A" w:rsidRDefault="00097C5A" w:rsidP="00097C5A">
      <w:pPr>
        <w:pStyle w:val="Ttulo"/>
        <w:jc w:val="center"/>
      </w:pPr>
    </w:p>
    <w:p w:rsidR="00097C5A" w:rsidRDefault="00097C5A" w:rsidP="00097C5A">
      <w:pPr>
        <w:pStyle w:val="Ttulo"/>
        <w:jc w:val="center"/>
      </w:pPr>
    </w:p>
    <w:p w:rsidR="00097C5A" w:rsidRPr="00457447" w:rsidRDefault="006F67AB" w:rsidP="00097C5A">
      <w:pPr>
        <w:pStyle w:val="Ttulo"/>
        <w:jc w:val="center"/>
        <w:rPr>
          <w:sz w:val="72"/>
        </w:rPr>
      </w:pPr>
      <w:r w:rsidRPr="00457447">
        <w:rPr>
          <w:sz w:val="72"/>
        </w:rPr>
        <w:t xml:space="preserve">Listas normalizadas para tratamiento de </w:t>
      </w:r>
      <w:r w:rsidR="00C045EF" w:rsidRPr="00457447">
        <w:rPr>
          <w:sz w:val="72"/>
        </w:rPr>
        <w:t>valores periodificados</w:t>
      </w:r>
    </w:p>
    <w:p w:rsidR="00457447" w:rsidRDefault="00457447" w:rsidP="00457447"/>
    <w:p w:rsidR="00457447" w:rsidRDefault="00457447" w:rsidP="00457447">
      <w:pPr>
        <w:jc w:val="center"/>
      </w:pPr>
      <w:r>
        <w:t>Marcos Barro</w:t>
      </w:r>
    </w:p>
    <w:p w:rsidR="00457447" w:rsidRPr="00457447" w:rsidRDefault="00457447" w:rsidP="00457447">
      <w:pPr>
        <w:jc w:val="center"/>
        <w:rPr>
          <w:sz w:val="20"/>
        </w:rPr>
      </w:pPr>
      <w:r w:rsidRPr="00457447">
        <w:rPr>
          <w:sz w:val="20"/>
        </w:rPr>
        <w:t>https://www.linkedin.com/in/marcos-barro-rico</w:t>
      </w:r>
    </w:p>
    <w:p w:rsidR="0012386C" w:rsidRPr="007B4961" w:rsidRDefault="00097C5A" w:rsidP="007B4961">
      <w:pPr>
        <w:rPr>
          <w:rFonts w:asciiTheme="majorHAnsi" w:eastAsiaTheme="majorEastAsia" w:hAnsiTheme="majorHAnsi" w:cstheme="majorBidi"/>
          <w:spacing w:val="-10"/>
          <w:kern w:val="28"/>
          <w:sz w:val="56"/>
          <w:szCs w:val="56"/>
        </w:rPr>
      </w:pPr>
      <w:r>
        <w:br w:type="page"/>
      </w:r>
    </w:p>
    <w:p w:rsidR="007B4961" w:rsidRDefault="007B4961"/>
    <w:tbl>
      <w:tblPr>
        <w:tblStyle w:val="Tablaconcuadrcula"/>
        <w:tblW w:w="0" w:type="auto"/>
        <w:jc w:val="center"/>
        <w:tblLook w:val="04A0" w:firstRow="1" w:lastRow="0" w:firstColumn="1" w:lastColumn="0" w:noHBand="0" w:noVBand="1"/>
      </w:tblPr>
      <w:tblGrid>
        <w:gridCol w:w="7933"/>
      </w:tblGrid>
      <w:tr w:rsidR="007B4961" w:rsidTr="007B4961">
        <w:trPr>
          <w:jc w:val="center"/>
        </w:trPr>
        <w:tc>
          <w:tcPr>
            <w:tcW w:w="7933" w:type="dxa"/>
          </w:tcPr>
          <w:sdt>
            <w:sdtPr>
              <w:rPr>
                <w:rFonts w:asciiTheme="minorHAnsi" w:eastAsiaTheme="minorHAnsi" w:hAnsiTheme="minorHAnsi" w:cstheme="minorBidi"/>
                <w:color w:val="auto"/>
                <w:sz w:val="22"/>
                <w:szCs w:val="22"/>
                <w:lang w:eastAsia="en-US"/>
              </w:rPr>
              <w:id w:val="1537467630"/>
              <w:docPartObj>
                <w:docPartGallery w:val="Table of Contents"/>
                <w:docPartUnique/>
              </w:docPartObj>
            </w:sdtPr>
            <w:sdtEndPr>
              <w:rPr>
                <w:b/>
                <w:bCs/>
                <w:i/>
              </w:rPr>
            </w:sdtEndPr>
            <w:sdtContent>
              <w:p w:rsidR="007B4961" w:rsidRDefault="007B4961" w:rsidP="007B4961">
                <w:pPr>
                  <w:pStyle w:val="TtuloTDC"/>
                  <w:rPr>
                    <w:b/>
                    <w:i/>
                  </w:rPr>
                </w:pPr>
                <w:r w:rsidRPr="007B4961">
                  <w:rPr>
                    <w:b/>
                    <w:i/>
                  </w:rPr>
                  <w:t>Contenido</w:t>
                </w:r>
              </w:p>
              <w:p w:rsidR="007B4961" w:rsidRPr="007B4961" w:rsidRDefault="007B4961" w:rsidP="007B4961">
                <w:pPr>
                  <w:rPr>
                    <w:lang w:eastAsia="es-ES"/>
                  </w:rPr>
                </w:pPr>
              </w:p>
              <w:p w:rsidR="00A060A1" w:rsidRDefault="007B4961">
                <w:pPr>
                  <w:pStyle w:val="TDC1"/>
                  <w:tabs>
                    <w:tab w:val="right" w:leader="dot" w:pos="8494"/>
                  </w:tabs>
                  <w:rPr>
                    <w:rFonts w:eastAsiaTheme="minorEastAsia"/>
                    <w:noProof/>
                    <w:lang w:eastAsia="es-ES"/>
                  </w:rPr>
                </w:pPr>
                <w:r w:rsidRPr="007B4961">
                  <w:rPr>
                    <w:i/>
                  </w:rPr>
                  <w:fldChar w:fldCharType="begin"/>
                </w:r>
                <w:r w:rsidRPr="007B4961">
                  <w:rPr>
                    <w:i/>
                  </w:rPr>
                  <w:instrText xml:space="preserve"> TOC \o "1-3" \h \z \u </w:instrText>
                </w:r>
                <w:r w:rsidRPr="007B4961">
                  <w:rPr>
                    <w:i/>
                  </w:rPr>
                  <w:fldChar w:fldCharType="separate"/>
                </w:r>
                <w:hyperlink w:anchor="_Toc56676597" w:history="1">
                  <w:r w:rsidR="00A060A1" w:rsidRPr="00A060A1">
                    <w:rPr>
                      <w:rStyle w:val="Hipervnculo"/>
                      <w:b/>
                      <w:noProof/>
                    </w:rPr>
                    <w:t>El problema de la periodificación de valores</w:t>
                  </w:r>
                  <w:r w:rsidR="00A060A1">
                    <w:rPr>
                      <w:noProof/>
                      <w:webHidden/>
                    </w:rPr>
                    <w:tab/>
                  </w:r>
                  <w:r w:rsidR="00A060A1">
                    <w:rPr>
                      <w:noProof/>
                      <w:webHidden/>
                    </w:rPr>
                    <w:fldChar w:fldCharType="begin"/>
                  </w:r>
                  <w:r w:rsidR="00A060A1">
                    <w:rPr>
                      <w:noProof/>
                      <w:webHidden/>
                    </w:rPr>
                    <w:instrText xml:space="preserve"> PAGEREF _Toc56676597 \h </w:instrText>
                  </w:r>
                  <w:r w:rsidR="00A060A1">
                    <w:rPr>
                      <w:noProof/>
                      <w:webHidden/>
                    </w:rPr>
                  </w:r>
                  <w:r w:rsidR="00A060A1">
                    <w:rPr>
                      <w:noProof/>
                      <w:webHidden/>
                    </w:rPr>
                    <w:fldChar w:fldCharType="separate"/>
                  </w:r>
                  <w:r w:rsidR="008E7132">
                    <w:rPr>
                      <w:noProof/>
                      <w:webHidden/>
                    </w:rPr>
                    <w:t>3</w:t>
                  </w:r>
                  <w:r w:rsidR="00A060A1">
                    <w:rPr>
                      <w:noProof/>
                      <w:webHidden/>
                    </w:rPr>
                    <w:fldChar w:fldCharType="end"/>
                  </w:r>
                </w:hyperlink>
              </w:p>
              <w:p w:rsidR="00A060A1" w:rsidRDefault="00A060A1">
                <w:pPr>
                  <w:pStyle w:val="TDC1"/>
                  <w:tabs>
                    <w:tab w:val="right" w:leader="dot" w:pos="8494"/>
                  </w:tabs>
                  <w:rPr>
                    <w:rFonts w:eastAsiaTheme="minorEastAsia"/>
                    <w:noProof/>
                    <w:lang w:eastAsia="es-ES"/>
                  </w:rPr>
                </w:pPr>
                <w:hyperlink w:anchor="_Toc56676598" w:history="1">
                  <w:r w:rsidRPr="00A060A1">
                    <w:rPr>
                      <w:rStyle w:val="Hipervnculo"/>
                      <w:b/>
                      <w:noProof/>
                    </w:rPr>
                    <w:t>Una solución a la periodificación de valores</w:t>
                  </w:r>
                  <w:r>
                    <w:rPr>
                      <w:noProof/>
                      <w:webHidden/>
                    </w:rPr>
                    <w:tab/>
                  </w:r>
                  <w:r>
                    <w:rPr>
                      <w:noProof/>
                      <w:webHidden/>
                    </w:rPr>
                    <w:fldChar w:fldCharType="begin"/>
                  </w:r>
                  <w:r>
                    <w:rPr>
                      <w:noProof/>
                      <w:webHidden/>
                    </w:rPr>
                    <w:instrText xml:space="preserve"> PAGEREF _Toc56676598 \h </w:instrText>
                  </w:r>
                  <w:r>
                    <w:rPr>
                      <w:noProof/>
                      <w:webHidden/>
                    </w:rPr>
                  </w:r>
                  <w:r>
                    <w:rPr>
                      <w:noProof/>
                      <w:webHidden/>
                    </w:rPr>
                    <w:fldChar w:fldCharType="separate"/>
                  </w:r>
                  <w:r w:rsidR="008E7132">
                    <w:rPr>
                      <w:noProof/>
                      <w:webHidden/>
                    </w:rPr>
                    <w:t>7</w:t>
                  </w:r>
                  <w:r>
                    <w:rPr>
                      <w:noProof/>
                      <w:webHidden/>
                    </w:rPr>
                    <w:fldChar w:fldCharType="end"/>
                  </w:r>
                </w:hyperlink>
              </w:p>
              <w:p w:rsidR="00A060A1" w:rsidRDefault="00A060A1">
                <w:pPr>
                  <w:pStyle w:val="TDC2"/>
                  <w:tabs>
                    <w:tab w:val="right" w:leader="dot" w:pos="8494"/>
                  </w:tabs>
                  <w:rPr>
                    <w:rFonts w:eastAsiaTheme="minorEastAsia"/>
                    <w:noProof/>
                    <w:lang w:eastAsia="es-ES"/>
                  </w:rPr>
                </w:pPr>
                <w:hyperlink w:anchor="_Toc56676599" w:history="1">
                  <w:r w:rsidRPr="00A060A1">
                    <w:rPr>
                      <w:rStyle w:val="Hipervnculo"/>
                      <w:b/>
                      <w:i/>
                      <w:noProof/>
                    </w:rPr>
                    <w:t>Los períodos</w:t>
                  </w:r>
                  <w:r>
                    <w:rPr>
                      <w:noProof/>
                      <w:webHidden/>
                    </w:rPr>
                    <w:tab/>
                  </w:r>
                  <w:r>
                    <w:rPr>
                      <w:noProof/>
                      <w:webHidden/>
                    </w:rPr>
                    <w:fldChar w:fldCharType="begin"/>
                  </w:r>
                  <w:r>
                    <w:rPr>
                      <w:noProof/>
                      <w:webHidden/>
                    </w:rPr>
                    <w:instrText xml:space="preserve"> PAGEREF _Toc56676599 \h </w:instrText>
                  </w:r>
                  <w:r>
                    <w:rPr>
                      <w:noProof/>
                      <w:webHidden/>
                    </w:rPr>
                  </w:r>
                  <w:r>
                    <w:rPr>
                      <w:noProof/>
                      <w:webHidden/>
                    </w:rPr>
                    <w:fldChar w:fldCharType="separate"/>
                  </w:r>
                  <w:r w:rsidR="008E7132">
                    <w:rPr>
                      <w:noProof/>
                      <w:webHidden/>
                    </w:rPr>
                    <w:t>8</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0" w:history="1">
                  <w:r w:rsidRPr="00C83F38">
                    <w:rPr>
                      <w:rStyle w:val="Hipervnculo"/>
                      <w:noProof/>
                    </w:rPr>
                    <w:t>Definición de período</w:t>
                  </w:r>
                  <w:r>
                    <w:rPr>
                      <w:noProof/>
                      <w:webHidden/>
                    </w:rPr>
                    <w:tab/>
                  </w:r>
                  <w:r>
                    <w:rPr>
                      <w:noProof/>
                      <w:webHidden/>
                    </w:rPr>
                    <w:fldChar w:fldCharType="begin"/>
                  </w:r>
                  <w:r>
                    <w:rPr>
                      <w:noProof/>
                      <w:webHidden/>
                    </w:rPr>
                    <w:instrText xml:space="preserve"> PAGEREF _Toc56676600 \h </w:instrText>
                  </w:r>
                  <w:r>
                    <w:rPr>
                      <w:noProof/>
                      <w:webHidden/>
                    </w:rPr>
                  </w:r>
                  <w:r>
                    <w:rPr>
                      <w:noProof/>
                      <w:webHidden/>
                    </w:rPr>
                    <w:fldChar w:fldCharType="separate"/>
                  </w:r>
                  <w:r w:rsidR="008E7132">
                    <w:rPr>
                      <w:noProof/>
                      <w:webHidden/>
                    </w:rPr>
                    <w:t>8</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1" w:history="1">
                  <w:r w:rsidRPr="00C83F38">
                    <w:rPr>
                      <w:rStyle w:val="Hipervnculo"/>
                      <w:noProof/>
                    </w:rPr>
                    <w:t>Duración de un período</w:t>
                  </w:r>
                  <w:r>
                    <w:rPr>
                      <w:noProof/>
                      <w:webHidden/>
                    </w:rPr>
                    <w:tab/>
                  </w:r>
                  <w:r>
                    <w:rPr>
                      <w:noProof/>
                      <w:webHidden/>
                    </w:rPr>
                    <w:fldChar w:fldCharType="begin"/>
                  </w:r>
                  <w:r>
                    <w:rPr>
                      <w:noProof/>
                      <w:webHidden/>
                    </w:rPr>
                    <w:instrText xml:space="preserve"> PAGEREF _Toc56676601 \h </w:instrText>
                  </w:r>
                  <w:r>
                    <w:rPr>
                      <w:noProof/>
                      <w:webHidden/>
                    </w:rPr>
                  </w:r>
                  <w:r>
                    <w:rPr>
                      <w:noProof/>
                      <w:webHidden/>
                    </w:rPr>
                    <w:fldChar w:fldCharType="separate"/>
                  </w:r>
                  <w:r w:rsidR="008E7132">
                    <w:rPr>
                      <w:noProof/>
                      <w:webHidden/>
                    </w:rPr>
                    <w:t>8</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2" w:history="1">
                  <w:r w:rsidRPr="00C83F38">
                    <w:rPr>
                      <w:rStyle w:val="Hipervnculo"/>
                      <w:noProof/>
                    </w:rPr>
                    <w:t>Magnitud temporal de los períodos</w:t>
                  </w:r>
                  <w:r>
                    <w:rPr>
                      <w:noProof/>
                      <w:webHidden/>
                    </w:rPr>
                    <w:tab/>
                  </w:r>
                  <w:r>
                    <w:rPr>
                      <w:noProof/>
                      <w:webHidden/>
                    </w:rPr>
                    <w:fldChar w:fldCharType="begin"/>
                  </w:r>
                  <w:r>
                    <w:rPr>
                      <w:noProof/>
                      <w:webHidden/>
                    </w:rPr>
                    <w:instrText xml:space="preserve"> PAGEREF _Toc56676602 \h </w:instrText>
                  </w:r>
                  <w:r>
                    <w:rPr>
                      <w:noProof/>
                      <w:webHidden/>
                    </w:rPr>
                  </w:r>
                  <w:r>
                    <w:rPr>
                      <w:noProof/>
                      <w:webHidden/>
                    </w:rPr>
                    <w:fldChar w:fldCharType="separate"/>
                  </w:r>
                  <w:r w:rsidR="008E7132">
                    <w:rPr>
                      <w:noProof/>
                      <w:webHidden/>
                    </w:rPr>
                    <w:t>9</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3" w:history="1">
                  <w:r w:rsidRPr="00C83F38">
                    <w:rPr>
                      <w:rStyle w:val="Hipervnculo"/>
                      <w:noProof/>
                    </w:rPr>
                    <w:t>Instantes de un período</w:t>
                  </w:r>
                  <w:r>
                    <w:rPr>
                      <w:noProof/>
                      <w:webHidden/>
                    </w:rPr>
                    <w:tab/>
                  </w:r>
                  <w:r>
                    <w:rPr>
                      <w:noProof/>
                      <w:webHidden/>
                    </w:rPr>
                    <w:fldChar w:fldCharType="begin"/>
                  </w:r>
                  <w:r>
                    <w:rPr>
                      <w:noProof/>
                      <w:webHidden/>
                    </w:rPr>
                    <w:instrText xml:space="preserve"> PAGEREF _Toc56676603 \h </w:instrText>
                  </w:r>
                  <w:r>
                    <w:rPr>
                      <w:noProof/>
                      <w:webHidden/>
                    </w:rPr>
                  </w:r>
                  <w:r>
                    <w:rPr>
                      <w:noProof/>
                      <w:webHidden/>
                    </w:rPr>
                    <w:fldChar w:fldCharType="separate"/>
                  </w:r>
                  <w:r w:rsidR="008E7132">
                    <w:rPr>
                      <w:noProof/>
                      <w:webHidden/>
                    </w:rPr>
                    <w:t>9</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4" w:history="1">
                  <w:r w:rsidRPr="00C83F38">
                    <w:rPr>
                      <w:rStyle w:val="Hipervnculo"/>
                      <w:noProof/>
                    </w:rPr>
                    <w:t>Períodos iguales</w:t>
                  </w:r>
                  <w:r>
                    <w:rPr>
                      <w:noProof/>
                      <w:webHidden/>
                    </w:rPr>
                    <w:tab/>
                  </w:r>
                  <w:r>
                    <w:rPr>
                      <w:noProof/>
                      <w:webHidden/>
                    </w:rPr>
                    <w:fldChar w:fldCharType="begin"/>
                  </w:r>
                  <w:r>
                    <w:rPr>
                      <w:noProof/>
                      <w:webHidden/>
                    </w:rPr>
                    <w:instrText xml:space="preserve"> PAGEREF _Toc56676604 \h </w:instrText>
                  </w:r>
                  <w:r>
                    <w:rPr>
                      <w:noProof/>
                      <w:webHidden/>
                    </w:rPr>
                  </w:r>
                  <w:r>
                    <w:rPr>
                      <w:noProof/>
                      <w:webHidden/>
                    </w:rPr>
                    <w:fldChar w:fldCharType="separate"/>
                  </w:r>
                  <w:r w:rsidR="008E7132">
                    <w:rPr>
                      <w:noProof/>
                      <w:webHidden/>
                    </w:rPr>
                    <w:t>9</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5" w:history="1">
                  <w:r w:rsidRPr="00C83F38">
                    <w:rPr>
                      <w:rStyle w:val="Hipervnculo"/>
                      <w:noProof/>
                    </w:rPr>
                    <w:t>Períodos contiguos</w:t>
                  </w:r>
                  <w:r>
                    <w:rPr>
                      <w:noProof/>
                      <w:webHidden/>
                    </w:rPr>
                    <w:tab/>
                  </w:r>
                  <w:r>
                    <w:rPr>
                      <w:noProof/>
                      <w:webHidden/>
                    </w:rPr>
                    <w:fldChar w:fldCharType="begin"/>
                  </w:r>
                  <w:r>
                    <w:rPr>
                      <w:noProof/>
                      <w:webHidden/>
                    </w:rPr>
                    <w:instrText xml:space="preserve"> PAGEREF _Toc56676605 \h </w:instrText>
                  </w:r>
                  <w:r>
                    <w:rPr>
                      <w:noProof/>
                      <w:webHidden/>
                    </w:rPr>
                  </w:r>
                  <w:r>
                    <w:rPr>
                      <w:noProof/>
                      <w:webHidden/>
                    </w:rPr>
                    <w:fldChar w:fldCharType="separate"/>
                  </w:r>
                  <w:r w:rsidR="008E7132">
                    <w:rPr>
                      <w:noProof/>
                      <w:webHidden/>
                    </w:rPr>
                    <w:t>9</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6" w:history="1">
                  <w:r w:rsidRPr="00C83F38">
                    <w:rPr>
                      <w:rStyle w:val="Hipervnculo"/>
                      <w:noProof/>
                    </w:rPr>
                    <w:t>Solapamiento de períodos</w:t>
                  </w:r>
                  <w:r>
                    <w:rPr>
                      <w:noProof/>
                      <w:webHidden/>
                    </w:rPr>
                    <w:tab/>
                  </w:r>
                  <w:r>
                    <w:rPr>
                      <w:noProof/>
                      <w:webHidden/>
                    </w:rPr>
                    <w:fldChar w:fldCharType="begin"/>
                  </w:r>
                  <w:r>
                    <w:rPr>
                      <w:noProof/>
                      <w:webHidden/>
                    </w:rPr>
                    <w:instrText xml:space="preserve"> PAGEREF _Toc56676606 \h </w:instrText>
                  </w:r>
                  <w:r>
                    <w:rPr>
                      <w:noProof/>
                      <w:webHidden/>
                    </w:rPr>
                  </w:r>
                  <w:r>
                    <w:rPr>
                      <w:noProof/>
                      <w:webHidden/>
                    </w:rPr>
                    <w:fldChar w:fldCharType="separate"/>
                  </w:r>
                  <w:r w:rsidR="008E7132">
                    <w:rPr>
                      <w:noProof/>
                      <w:webHidden/>
                    </w:rPr>
                    <w:t>10</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7" w:history="1">
                  <w:r w:rsidRPr="00C83F38">
                    <w:rPr>
                      <w:rStyle w:val="Hipervnculo"/>
                      <w:noProof/>
                    </w:rPr>
                    <w:t>Intersección de períodos</w:t>
                  </w:r>
                  <w:r>
                    <w:rPr>
                      <w:noProof/>
                      <w:webHidden/>
                    </w:rPr>
                    <w:tab/>
                  </w:r>
                  <w:r>
                    <w:rPr>
                      <w:noProof/>
                      <w:webHidden/>
                    </w:rPr>
                    <w:fldChar w:fldCharType="begin"/>
                  </w:r>
                  <w:r>
                    <w:rPr>
                      <w:noProof/>
                      <w:webHidden/>
                    </w:rPr>
                    <w:instrText xml:space="preserve"> PAGEREF _Toc56676607 \h </w:instrText>
                  </w:r>
                  <w:r>
                    <w:rPr>
                      <w:noProof/>
                      <w:webHidden/>
                    </w:rPr>
                  </w:r>
                  <w:r>
                    <w:rPr>
                      <w:noProof/>
                      <w:webHidden/>
                    </w:rPr>
                    <w:fldChar w:fldCharType="separate"/>
                  </w:r>
                  <w:r w:rsidR="008E7132">
                    <w:rPr>
                      <w:noProof/>
                      <w:webHidden/>
                    </w:rPr>
                    <w:t>10</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08" w:history="1">
                  <w:r w:rsidRPr="00C83F38">
                    <w:rPr>
                      <w:rStyle w:val="Hipervnculo"/>
                      <w:noProof/>
                    </w:rPr>
                    <w:t>Ordenación de períodos</w:t>
                  </w:r>
                  <w:r>
                    <w:rPr>
                      <w:noProof/>
                      <w:webHidden/>
                    </w:rPr>
                    <w:tab/>
                  </w:r>
                  <w:r>
                    <w:rPr>
                      <w:noProof/>
                      <w:webHidden/>
                    </w:rPr>
                    <w:fldChar w:fldCharType="begin"/>
                  </w:r>
                  <w:r>
                    <w:rPr>
                      <w:noProof/>
                      <w:webHidden/>
                    </w:rPr>
                    <w:instrText xml:space="preserve"> PAGEREF _Toc56676608 \h </w:instrText>
                  </w:r>
                  <w:r>
                    <w:rPr>
                      <w:noProof/>
                      <w:webHidden/>
                    </w:rPr>
                  </w:r>
                  <w:r>
                    <w:rPr>
                      <w:noProof/>
                      <w:webHidden/>
                    </w:rPr>
                    <w:fldChar w:fldCharType="separate"/>
                  </w:r>
                  <w:r w:rsidR="008E7132">
                    <w:rPr>
                      <w:noProof/>
                      <w:webHidden/>
                    </w:rPr>
                    <w:t>11</w:t>
                  </w:r>
                  <w:r>
                    <w:rPr>
                      <w:noProof/>
                      <w:webHidden/>
                    </w:rPr>
                    <w:fldChar w:fldCharType="end"/>
                  </w:r>
                </w:hyperlink>
              </w:p>
              <w:p w:rsidR="00A060A1" w:rsidRDefault="00A060A1">
                <w:pPr>
                  <w:pStyle w:val="TDC2"/>
                  <w:tabs>
                    <w:tab w:val="right" w:leader="dot" w:pos="8494"/>
                  </w:tabs>
                  <w:rPr>
                    <w:rFonts w:eastAsiaTheme="minorEastAsia"/>
                    <w:noProof/>
                    <w:lang w:eastAsia="es-ES"/>
                  </w:rPr>
                </w:pPr>
                <w:hyperlink w:anchor="_Toc56676609" w:history="1">
                  <w:r w:rsidRPr="00A060A1">
                    <w:rPr>
                      <w:rStyle w:val="Hipervnculo"/>
                      <w:b/>
                      <w:i/>
                      <w:noProof/>
                    </w:rPr>
                    <w:t>Los períodos valor</w:t>
                  </w:r>
                  <w:r>
                    <w:rPr>
                      <w:noProof/>
                      <w:webHidden/>
                    </w:rPr>
                    <w:tab/>
                  </w:r>
                  <w:r>
                    <w:rPr>
                      <w:noProof/>
                      <w:webHidden/>
                    </w:rPr>
                    <w:fldChar w:fldCharType="begin"/>
                  </w:r>
                  <w:r>
                    <w:rPr>
                      <w:noProof/>
                      <w:webHidden/>
                    </w:rPr>
                    <w:instrText xml:space="preserve"> PAGEREF _Toc56676609 \h </w:instrText>
                  </w:r>
                  <w:r>
                    <w:rPr>
                      <w:noProof/>
                      <w:webHidden/>
                    </w:rPr>
                  </w:r>
                  <w:r>
                    <w:rPr>
                      <w:noProof/>
                      <w:webHidden/>
                    </w:rPr>
                    <w:fldChar w:fldCharType="separate"/>
                  </w:r>
                  <w:r w:rsidR="008E7132">
                    <w:rPr>
                      <w:noProof/>
                      <w:webHidden/>
                    </w:rPr>
                    <w:t>11</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10" w:history="1">
                  <w:r w:rsidRPr="00C83F38">
                    <w:rPr>
                      <w:rStyle w:val="Hipervnculo"/>
                      <w:noProof/>
                    </w:rPr>
                    <w:t>El valor NULL</w:t>
                  </w:r>
                  <w:r>
                    <w:rPr>
                      <w:noProof/>
                      <w:webHidden/>
                    </w:rPr>
                    <w:tab/>
                  </w:r>
                  <w:r>
                    <w:rPr>
                      <w:noProof/>
                      <w:webHidden/>
                    </w:rPr>
                    <w:fldChar w:fldCharType="begin"/>
                  </w:r>
                  <w:r>
                    <w:rPr>
                      <w:noProof/>
                      <w:webHidden/>
                    </w:rPr>
                    <w:instrText xml:space="preserve"> PAGEREF _Toc56676610 \h </w:instrText>
                  </w:r>
                  <w:r>
                    <w:rPr>
                      <w:noProof/>
                      <w:webHidden/>
                    </w:rPr>
                  </w:r>
                  <w:r>
                    <w:rPr>
                      <w:noProof/>
                      <w:webHidden/>
                    </w:rPr>
                    <w:fldChar w:fldCharType="separate"/>
                  </w:r>
                  <w:r w:rsidR="008E7132">
                    <w:rPr>
                      <w:noProof/>
                      <w:webHidden/>
                    </w:rPr>
                    <w:t>12</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11" w:history="1">
                  <w:r w:rsidRPr="00C83F38">
                    <w:rPr>
                      <w:rStyle w:val="Hipervnculo"/>
                      <w:noProof/>
                    </w:rPr>
                    <w:t xml:space="preserve">Cálculo de valores: función </w:t>
                  </w:r>
                  <w:r w:rsidRPr="00C83F38">
                    <w:rPr>
                      <w:rStyle w:val="Hipervnculo"/>
                      <w:i/>
                      <w:noProof/>
                    </w:rPr>
                    <w:t>calcular()</w:t>
                  </w:r>
                  <w:r>
                    <w:rPr>
                      <w:noProof/>
                      <w:webHidden/>
                    </w:rPr>
                    <w:tab/>
                  </w:r>
                  <w:r>
                    <w:rPr>
                      <w:noProof/>
                      <w:webHidden/>
                    </w:rPr>
                    <w:fldChar w:fldCharType="begin"/>
                  </w:r>
                  <w:r>
                    <w:rPr>
                      <w:noProof/>
                      <w:webHidden/>
                    </w:rPr>
                    <w:instrText xml:space="preserve"> PAGEREF _Toc56676611 \h </w:instrText>
                  </w:r>
                  <w:r>
                    <w:rPr>
                      <w:noProof/>
                      <w:webHidden/>
                    </w:rPr>
                  </w:r>
                  <w:r>
                    <w:rPr>
                      <w:noProof/>
                      <w:webHidden/>
                    </w:rPr>
                    <w:fldChar w:fldCharType="separate"/>
                  </w:r>
                  <w:r w:rsidR="008E7132">
                    <w:rPr>
                      <w:noProof/>
                      <w:webHidden/>
                    </w:rPr>
                    <w:t>12</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12" w:history="1">
                  <w:r w:rsidRPr="00C83F38">
                    <w:rPr>
                      <w:rStyle w:val="Hipervnculo"/>
                      <w:noProof/>
                    </w:rPr>
                    <w:t>Cálculo de períodos valor</w:t>
                  </w:r>
                  <w:r>
                    <w:rPr>
                      <w:noProof/>
                      <w:webHidden/>
                    </w:rPr>
                    <w:tab/>
                  </w:r>
                  <w:r>
                    <w:rPr>
                      <w:noProof/>
                      <w:webHidden/>
                    </w:rPr>
                    <w:fldChar w:fldCharType="begin"/>
                  </w:r>
                  <w:r>
                    <w:rPr>
                      <w:noProof/>
                      <w:webHidden/>
                    </w:rPr>
                    <w:instrText xml:space="preserve"> PAGEREF _Toc56676612 \h </w:instrText>
                  </w:r>
                  <w:r>
                    <w:rPr>
                      <w:noProof/>
                      <w:webHidden/>
                    </w:rPr>
                  </w:r>
                  <w:r>
                    <w:rPr>
                      <w:noProof/>
                      <w:webHidden/>
                    </w:rPr>
                    <w:fldChar w:fldCharType="separate"/>
                  </w:r>
                  <w:r w:rsidR="008E7132">
                    <w:rPr>
                      <w:noProof/>
                      <w:webHidden/>
                    </w:rPr>
                    <w:t>13</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13" w:history="1">
                  <w:r w:rsidRPr="00C83F38">
                    <w:rPr>
                      <w:rStyle w:val="Hipervnculo"/>
                      <w:noProof/>
                    </w:rPr>
                    <w:t>Listas de períodos valor equivalentes</w:t>
                  </w:r>
                  <w:r>
                    <w:rPr>
                      <w:noProof/>
                      <w:webHidden/>
                    </w:rPr>
                    <w:tab/>
                  </w:r>
                  <w:r>
                    <w:rPr>
                      <w:noProof/>
                      <w:webHidden/>
                    </w:rPr>
                    <w:fldChar w:fldCharType="begin"/>
                  </w:r>
                  <w:r>
                    <w:rPr>
                      <w:noProof/>
                      <w:webHidden/>
                    </w:rPr>
                    <w:instrText xml:space="preserve"> PAGEREF _Toc56676613 \h </w:instrText>
                  </w:r>
                  <w:r>
                    <w:rPr>
                      <w:noProof/>
                      <w:webHidden/>
                    </w:rPr>
                  </w:r>
                  <w:r>
                    <w:rPr>
                      <w:noProof/>
                      <w:webHidden/>
                    </w:rPr>
                    <w:fldChar w:fldCharType="separate"/>
                  </w:r>
                  <w:r w:rsidR="008E7132">
                    <w:rPr>
                      <w:noProof/>
                      <w:webHidden/>
                    </w:rPr>
                    <w:t>15</w:t>
                  </w:r>
                  <w:r>
                    <w:rPr>
                      <w:noProof/>
                      <w:webHidden/>
                    </w:rPr>
                    <w:fldChar w:fldCharType="end"/>
                  </w:r>
                </w:hyperlink>
              </w:p>
              <w:p w:rsidR="00A060A1" w:rsidRDefault="00A060A1">
                <w:pPr>
                  <w:pStyle w:val="TDC2"/>
                  <w:tabs>
                    <w:tab w:val="right" w:leader="dot" w:pos="8494"/>
                  </w:tabs>
                  <w:rPr>
                    <w:rFonts w:eastAsiaTheme="minorEastAsia"/>
                    <w:noProof/>
                    <w:lang w:eastAsia="es-ES"/>
                  </w:rPr>
                </w:pPr>
                <w:hyperlink w:anchor="_Toc56676614" w:history="1">
                  <w:r w:rsidRPr="00A060A1">
                    <w:rPr>
                      <w:rStyle w:val="Hipervnculo"/>
                      <w:b/>
                      <w:i/>
                      <w:noProof/>
                    </w:rPr>
                    <w:t>Listas normalizadas de períodos valor</w:t>
                  </w:r>
                  <w:r>
                    <w:rPr>
                      <w:noProof/>
                      <w:webHidden/>
                    </w:rPr>
                    <w:tab/>
                  </w:r>
                  <w:r>
                    <w:rPr>
                      <w:noProof/>
                      <w:webHidden/>
                    </w:rPr>
                    <w:fldChar w:fldCharType="begin"/>
                  </w:r>
                  <w:r>
                    <w:rPr>
                      <w:noProof/>
                      <w:webHidden/>
                    </w:rPr>
                    <w:instrText xml:space="preserve"> PAGEREF _Toc56676614 \h </w:instrText>
                  </w:r>
                  <w:r>
                    <w:rPr>
                      <w:noProof/>
                      <w:webHidden/>
                    </w:rPr>
                  </w:r>
                  <w:r>
                    <w:rPr>
                      <w:noProof/>
                      <w:webHidden/>
                    </w:rPr>
                    <w:fldChar w:fldCharType="separate"/>
                  </w:r>
                  <w:r w:rsidR="008E7132">
                    <w:rPr>
                      <w:noProof/>
                      <w:webHidden/>
                    </w:rPr>
                    <w:t>17</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15" w:history="1">
                  <w:r w:rsidRPr="00C83F38">
                    <w:rPr>
                      <w:rStyle w:val="Hipervnculo"/>
                      <w:noProof/>
                    </w:rPr>
                    <w:t>Definición de lista normalizada de períodos valor</w:t>
                  </w:r>
                  <w:r>
                    <w:rPr>
                      <w:noProof/>
                      <w:webHidden/>
                    </w:rPr>
                    <w:tab/>
                  </w:r>
                  <w:r>
                    <w:rPr>
                      <w:noProof/>
                      <w:webHidden/>
                    </w:rPr>
                    <w:fldChar w:fldCharType="begin"/>
                  </w:r>
                  <w:r>
                    <w:rPr>
                      <w:noProof/>
                      <w:webHidden/>
                    </w:rPr>
                    <w:instrText xml:space="preserve"> PAGEREF _Toc56676615 \h </w:instrText>
                  </w:r>
                  <w:r>
                    <w:rPr>
                      <w:noProof/>
                      <w:webHidden/>
                    </w:rPr>
                  </w:r>
                  <w:r>
                    <w:rPr>
                      <w:noProof/>
                      <w:webHidden/>
                    </w:rPr>
                    <w:fldChar w:fldCharType="separate"/>
                  </w:r>
                  <w:r w:rsidR="008E7132">
                    <w:rPr>
                      <w:noProof/>
                      <w:webHidden/>
                    </w:rPr>
                    <w:t>17</w:t>
                  </w:r>
                  <w:r>
                    <w:rPr>
                      <w:noProof/>
                      <w:webHidden/>
                    </w:rPr>
                    <w:fldChar w:fldCharType="end"/>
                  </w:r>
                </w:hyperlink>
              </w:p>
              <w:p w:rsidR="00A060A1" w:rsidRDefault="00A060A1">
                <w:pPr>
                  <w:pStyle w:val="TDC3"/>
                  <w:tabs>
                    <w:tab w:val="right" w:leader="dot" w:pos="8494"/>
                  </w:tabs>
                  <w:rPr>
                    <w:rFonts w:eastAsiaTheme="minorEastAsia"/>
                    <w:noProof/>
                    <w:lang w:eastAsia="es-ES"/>
                  </w:rPr>
                </w:pPr>
                <w:hyperlink w:anchor="_Toc56676616" w:history="1">
                  <w:r w:rsidRPr="00C83F38">
                    <w:rPr>
                      <w:rStyle w:val="Hipervnculo"/>
                      <w:noProof/>
                    </w:rPr>
                    <w:t>Algoritmo de construcción de una lista normalizada de períodos valor</w:t>
                  </w:r>
                  <w:r>
                    <w:rPr>
                      <w:noProof/>
                      <w:webHidden/>
                    </w:rPr>
                    <w:tab/>
                  </w:r>
                  <w:r>
                    <w:rPr>
                      <w:noProof/>
                      <w:webHidden/>
                    </w:rPr>
                    <w:fldChar w:fldCharType="begin"/>
                  </w:r>
                  <w:r>
                    <w:rPr>
                      <w:noProof/>
                      <w:webHidden/>
                    </w:rPr>
                    <w:instrText xml:space="preserve"> PAGEREF _Toc56676616 \h </w:instrText>
                  </w:r>
                  <w:r>
                    <w:rPr>
                      <w:noProof/>
                      <w:webHidden/>
                    </w:rPr>
                  </w:r>
                  <w:r>
                    <w:rPr>
                      <w:noProof/>
                      <w:webHidden/>
                    </w:rPr>
                    <w:fldChar w:fldCharType="separate"/>
                  </w:r>
                  <w:r w:rsidR="008E7132">
                    <w:rPr>
                      <w:noProof/>
                      <w:webHidden/>
                    </w:rPr>
                    <w:t>20</w:t>
                  </w:r>
                  <w:r>
                    <w:rPr>
                      <w:noProof/>
                      <w:webHidden/>
                    </w:rPr>
                    <w:fldChar w:fldCharType="end"/>
                  </w:r>
                </w:hyperlink>
              </w:p>
              <w:p w:rsidR="00A060A1" w:rsidRDefault="00A060A1">
                <w:pPr>
                  <w:pStyle w:val="TDC1"/>
                  <w:tabs>
                    <w:tab w:val="right" w:leader="dot" w:pos="8494"/>
                  </w:tabs>
                  <w:rPr>
                    <w:rFonts w:eastAsiaTheme="minorEastAsia"/>
                    <w:noProof/>
                    <w:lang w:eastAsia="es-ES"/>
                  </w:rPr>
                </w:pPr>
                <w:hyperlink w:anchor="_Toc56676617" w:history="1">
                  <w:r w:rsidRPr="00A060A1">
                    <w:rPr>
                      <w:rStyle w:val="Hipervnculo"/>
                      <w:b/>
                      <w:noProof/>
                    </w:rPr>
                    <w:t>Conclusión</w:t>
                  </w:r>
                  <w:r>
                    <w:rPr>
                      <w:noProof/>
                      <w:webHidden/>
                    </w:rPr>
                    <w:tab/>
                  </w:r>
                  <w:r>
                    <w:rPr>
                      <w:noProof/>
                      <w:webHidden/>
                    </w:rPr>
                    <w:fldChar w:fldCharType="begin"/>
                  </w:r>
                  <w:r>
                    <w:rPr>
                      <w:noProof/>
                      <w:webHidden/>
                    </w:rPr>
                    <w:instrText xml:space="preserve"> PAGEREF _Toc56676617 \h </w:instrText>
                  </w:r>
                  <w:r>
                    <w:rPr>
                      <w:noProof/>
                      <w:webHidden/>
                    </w:rPr>
                  </w:r>
                  <w:r>
                    <w:rPr>
                      <w:noProof/>
                      <w:webHidden/>
                    </w:rPr>
                    <w:fldChar w:fldCharType="separate"/>
                  </w:r>
                  <w:r w:rsidR="008E7132">
                    <w:rPr>
                      <w:noProof/>
                      <w:webHidden/>
                    </w:rPr>
                    <w:t>26</w:t>
                  </w:r>
                  <w:r>
                    <w:rPr>
                      <w:noProof/>
                      <w:webHidden/>
                    </w:rPr>
                    <w:fldChar w:fldCharType="end"/>
                  </w:r>
                </w:hyperlink>
              </w:p>
              <w:p w:rsidR="007B4961" w:rsidRPr="007B4961" w:rsidRDefault="007B4961" w:rsidP="007B4961">
                <w:pPr>
                  <w:rPr>
                    <w:i/>
                  </w:rPr>
                </w:pPr>
                <w:r w:rsidRPr="007B4961">
                  <w:rPr>
                    <w:b/>
                    <w:bCs/>
                    <w:i/>
                  </w:rPr>
                  <w:fldChar w:fldCharType="end"/>
                </w:r>
              </w:p>
            </w:sdtContent>
          </w:sdt>
          <w:p w:rsidR="007B4961" w:rsidRDefault="007B4961" w:rsidP="007B4961">
            <w:r>
              <w:br w:type="page"/>
            </w:r>
          </w:p>
        </w:tc>
      </w:tr>
    </w:tbl>
    <w:p w:rsidR="007B4961" w:rsidRDefault="007B4961"/>
    <w:p w:rsidR="007B4961" w:rsidRDefault="007B4961" w:rsidP="00847ABB">
      <w:pPr>
        <w:jc w:val="both"/>
      </w:pPr>
    </w:p>
    <w:p w:rsidR="007B4961" w:rsidRDefault="007B4961" w:rsidP="00847ABB">
      <w:pPr>
        <w:jc w:val="both"/>
      </w:pPr>
    </w:p>
    <w:p w:rsidR="007B4961" w:rsidRDefault="007B4961">
      <w:pPr>
        <w:rPr>
          <w:rFonts w:asciiTheme="majorHAnsi" w:eastAsiaTheme="majorEastAsia" w:hAnsiTheme="majorHAnsi" w:cstheme="majorBidi"/>
          <w:color w:val="2E74B5" w:themeColor="accent1" w:themeShade="BF"/>
          <w:sz w:val="32"/>
          <w:szCs w:val="32"/>
        </w:rPr>
      </w:pPr>
      <w:r>
        <w:br w:type="page"/>
      </w:r>
    </w:p>
    <w:p w:rsidR="006F67AB" w:rsidRDefault="006F67AB" w:rsidP="00847ABB">
      <w:pPr>
        <w:pStyle w:val="Ttulo1"/>
        <w:jc w:val="both"/>
      </w:pPr>
      <w:bookmarkStart w:id="0" w:name="_Toc56676597"/>
      <w:r>
        <w:lastRenderedPageBreak/>
        <w:t>El problema de la periodificación de valor</w:t>
      </w:r>
      <w:r w:rsidR="004266DD">
        <w:t>es</w:t>
      </w:r>
      <w:bookmarkEnd w:id="0"/>
    </w:p>
    <w:p w:rsidR="006F67AB" w:rsidRDefault="006F67AB" w:rsidP="00847ABB">
      <w:pPr>
        <w:jc w:val="both"/>
      </w:pPr>
      <w:r>
        <w:t>Cuando en un desarrollo queremos trata</w:t>
      </w:r>
      <w:r w:rsidR="00847ABB">
        <w:t xml:space="preserve">r una entidad de forma unívoca y </w:t>
      </w:r>
      <w:r>
        <w:t xml:space="preserve">pensamos en su naturaleza, </w:t>
      </w:r>
      <w:r w:rsidR="00847ABB">
        <w:t>determinamos</w:t>
      </w:r>
      <w:r>
        <w:t xml:space="preserve"> su clave de identificación; </w:t>
      </w:r>
      <w:r w:rsidR="008140F3">
        <w:t>aquella</w:t>
      </w:r>
      <w:r w:rsidR="00847ABB">
        <w:t xml:space="preserve"> propiedad o propiedades</w:t>
      </w:r>
      <w:r>
        <w:t xml:space="preserve"> que</w:t>
      </w:r>
      <w:r w:rsidR="00FD7256">
        <w:t>,</w:t>
      </w:r>
      <w:r>
        <w:t xml:space="preserve"> de forma precisa</w:t>
      </w:r>
      <w:r w:rsidR="00FD7256">
        <w:t>,</w:t>
      </w:r>
      <w:r>
        <w:t xml:space="preserve"> nos identifica </w:t>
      </w:r>
      <w:r w:rsidR="00847ABB">
        <w:t xml:space="preserve">el valor de </w:t>
      </w:r>
      <w:r>
        <w:t xml:space="preserve">una </w:t>
      </w:r>
      <w:r w:rsidR="002714CE">
        <w:t>instancia</w:t>
      </w:r>
      <w:r>
        <w:t xml:space="preserve"> concreta</w:t>
      </w:r>
      <w:r w:rsidR="00D03390">
        <w:t xml:space="preserve"> de dicha entidad</w:t>
      </w:r>
      <w:r>
        <w:t xml:space="preserve">. Con ello, podemos definir métodos y procesos que nos permitan </w:t>
      </w:r>
      <w:r w:rsidR="00D03390">
        <w:t xml:space="preserve">tratar esa </w:t>
      </w:r>
      <w:r>
        <w:t>entidad de forma coherente. Si estamos en un contexto de BD, inmediatamente pensamos en cuál sería su clave primaria (PK), o si pensamos en un objeto</w:t>
      </w:r>
      <w:r w:rsidR="00723FA9">
        <w:t xml:space="preserve"> java</w:t>
      </w:r>
      <w:r>
        <w:t xml:space="preserve">, </w:t>
      </w:r>
      <w:r w:rsidR="00723FA9">
        <w:t xml:space="preserve">podríamos, según el caso, considerar </w:t>
      </w:r>
      <w:r>
        <w:t>su clave hash.</w:t>
      </w:r>
    </w:p>
    <w:p w:rsidR="006F67AB" w:rsidRDefault="006F67AB" w:rsidP="00847ABB">
      <w:pPr>
        <w:jc w:val="both"/>
      </w:pPr>
    </w:p>
    <w:p w:rsidR="006F67AB" w:rsidRDefault="006F67AB" w:rsidP="00847ABB">
      <w:pPr>
        <w:jc w:val="both"/>
      </w:pPr>
      <w:r>
        <w:t xml:space="preserve">Esta tarea no suele ser complicada; desde el punto de vista teórico siempre se puede encontrar un conjunto de propiedades que identifican una entidad (en caso contrario no sería una entidad), y en un ámbito más práctico, suele haber mecanismos que nos simplifican el problema, </w:t>
      </w:r>
      <w:r w:rsidR="001307AF">
        <w:t xml:space="preserve">como </w:t>
      </w:r>
      <w:r>
        <w:t xml:space="preserve">por </w:t>
      </w:r>
      <w:r w:rsidR="00C045EF">
        <w:t>ejemplo,</w:t>
      </w:r>
      <w:r>
        <w:t xml:space="preserve"> en contextos de BD, el uso de columnas </w:t>
      </w:r>
      <w:r w:rsidR="00847ABB">
        <w:t>auto numéricas</w:t>
      </w:r>
      <w:r>
        <w:t>.</w:t>
      </w:r>
    </w:p>
    <w:p w:rsidR="006F67AB" w:rsidRDefault="006F67AB" w:rsidP="00847ABB">
      <w:pPr>
        <w:jc w:val="both"/>
      </w:pPr>
    </w:p>
    <w:p w:rsidR="006F67AB" w:rsidRDefault="006F67AB" w:rsidP="00847ABB">
      <w:pPr>
        <w:jc w:val="both"/>
      </w:pPr>
      <w:r>
        <w:t xml:space="preserve">Sin embargo, en el modelado de sistemas nos solemos encontrar con una </w:t>
      </w:r>
      <w:r w:rsidR="00FC5A0E">
        <w:t>casuística</w:t>
      </w:r>
      <w:r w:rsidR="008140F3">
        <w:t xml:space="preserve"> recurrente </w:t>
      </w:r>
      <w:r w:rsidR="00FC5A0E">
        <w:t xml:space="preserve">que nos </w:t>
      </w:r>
      <w:r w:rsidR="002714CE">
        <w:t xml:space="preserve">puede </w:t>
      </w:r>
      <w:r w:rsidR="00FC5A0E">
        <w:t>complica</w:t>
      </w:r>
      <w:r w:rsidR="002714CE">
        <w:t>r</w:t>
      </w:r>
      <w:r w:rsidR="00FC5A0E">
        <w:t xml:space="preserve"> esta tarea: </w:t>
      </w:r>
      <w:r w:rsidR="00847ABB">
        <w:t xml:space="preserve">la </w:t>
      </w:r>
      <w:r w:rsidR="00847ABB" w:rsidRPr="000F4FCB">
        <w:rPr>
          <w:b/>
        </w:rPr>
        <w:t>periodificación de entidades</w:t>
      </w:r>
      <w:r w:rsidR="001307AF">
        <w:rPr>
          <w:b/>
        </w:rPr>
        <w:t xml:space="preserve"> </w:t>
      </w:r>
      <w:r w:rsidR="001307AF" w:rsidRPr="001307AF">
        <w:t>o valores</w:t>
      </w:r>
      <w:r w:rsidR="00854229">
        <w:t xml:space="preserve"> de entidades</w:t>
      </w:r>
      <w:r>
        <w:t xml:space="preserve">; una </w:t>
      </w:r>
      <w:r w:rsidR="00847ABB">
        <w:t>forma</w:t>
      </w:r>
      <w:r>
        <w:t xml:space="preserve"> de </w:t>
      </w:r>
      <w:r w:rsidR="00847ABB" w:rsidRPr="000F4FCB">
        <w:rPr>
          <w:b/>
        </w:rPr>
        <w:t>especialización</w:t>
      </w:r>
      <w:r w:rsidRPr="000F4FCB">
        <w:rPr>
          <w:b/>
        </w:rPr>
        <w:t xml:space="preserve"> de una entidad en espacios temporales</w:t>
      </w:r>
      <w:r w:rsidR="00847ABB" w:rsidRPr="000F4FCB">
        <w:rPr>
          <w:b/>
        </w:rPr>
        <w:t xml:space="preserve"> acotados</w:t>
      </w:r>
      <w:r>
        <w:t>.</w:t>
      </w:r>
      <w:r w:rsidR="00FD7256">
        <w:t xml:space="preserve"> La entidad deja de ser </w:t>
      </w:r>
      <w:r w:rsidR="00FD7256" w:rsidRPr="00E22658">
        <w:rPr>
          <w:i/>
        </w:rPr>
        <w:t xml:space="preserve">lo que es </w:t>
      </w:r>
      <w:r w:rsidR="00FD7256" w:rsidRPr="00E22658">
        <w:t>de forma general</w:t>
      </w:r>
      <w:r w:rsidR="00FD7256">
        <w:t xml:space="preserve"> para ser </w:t>
      </w:r>
      <w:r w:rsidR="00FD7256" w:rsidRPr="00E22658">
        <w:rPr>
          <w:i/>
        </w:rPr>
        <w:t>lo que es en un período determinado</w:t>
      </w:r>
      <w:r w:rsidR="00FD7256">
        <w:t>.</w:t>
      </w:r>
    </w:p>
    <w:p w:rsidR="006F67AB" w:rsidRDefault="006F67AB" w:rsidP="00847ABB">
      <w:pPr>
        <w:jc w:val="both"/>
      </w:pPr>
    </w:p>
    <w:p w:rsidR="006F67AB" w:rsidRDefault="006F67AB" w:rsidP="00847ABB">
      <w:pPr>
        <w:jc w:val="both"/>
      </w:pPr>
      <w:r>
        <w:t xml:space="preserve">Pensemos en una entidad LIBRO, identificable por un valor de ISBN. Si estamos en un sistema que gestiona una biblioteca, podríamos pensar en una entidad PRESTAMO como una entidad que extiende </w:t>
      </w:r>
      <w:r w:rsidR="00723FA9">
        <w:t>los</w:t>
      </w:r>
      <w:r w:rsidR="00FD7256">
        <w:t xml:space="preserve"> valor</w:t>
      </w:r>
      <w:r w:rsidR="00723FA9">
        <w:t>es</w:t>
      </w:r>
      <w:r w:rsidR="00FD7256">
        <w:t xml:space="preserve"> de </w:t>
      </w:r>
      <w:r>
        <w:t xml:space="preserve">la entidad LIBRO con un PERIODO, es decir, con un inicio y un fin </w:t>
      </w:r>
      <w:r w:rsidR="00847ABB">
        <w:t>en el tiempo</w:t>
      </w:r>
      <w:r>
        <w:t xml:space="preserve">. Dicha entidad </w:t>
      </w:r>
      <w:r w:rsidR="00FD7256">
        <w:t xml:space="preserve">periodificada </w:t>
      </w:r>
      <w:r>
        <w:t>podrá tener valores adicionales, como el USUARIO de la biblioteca, que es el que disfruta el préstamo, aunque para la problemática que nos ocupa, esto es secundario.</w:t>
      </w:r>
    </w:p>
    <w:p w:rsidR="006F67AB" w:rsidRDefault="006F67AB" w:rsidP="00847ABB">
      <w:pPr>
        <w:jc w:val="both"/>
      </w:pPr>
    </w:p>
    <w:p w:rsidR="006F67AB" w:rsidRDefault="006F67AB" w:rsidP="00847ABB">
      <w:pPr>
        <w:jc w:val="both"/>
      </w:pPr>
      <w:r>
        <w:t xml:space="preserve">En este caso, un PRESTAMO, en lo que se refiere </w:t>
      </w:r>
      <w:r w:rsidR="002714CE">
        <w:t>a la periodificación</w:t>
      </w:r>
      <w:r>
        <w:t xml:space="preserve"> no es problemático, básicamente porque el </w:t>
      </w:r>
      <w:r w:rsidR="002714CE" w:rsidRPr="002714CE">
        <w:rPr>
          <w:i/>
        </w:rPr>
        <w:t>valor</w:t>
      </w:r>
      <w:r>
        <w:t xml:space="preserve"> que toma en el período (el LIBRO, o en última instancia el ISBN) no se puede solapar en la dimensión temporal (un determinado LIBRO, no se puede prestar en el mismo </w:t>
      </w:r>
      <w:r w:rsidR="002714CE">
        <w:t>período</w:t>
      </w:r>
      <w:r>
        <w:t>). Al darse esta circunstancia, determinar de forma unívoca un PRESTAMO, no tiene mucha complicación; bastaría considerar la identificación del LIBRO (el ISBN) y el PERIODO (el instante de inicio del período sería suficiente, al no existir solapamientos). Es decir, un PRESTAMO podría identificarse unívocamente por lo valores de ISBN e inicio del período.</w:t>
      </w:r>
    </w:p>
    <w:p w:rsidR="006F67AB" w:rsidRDefault="006F67AB" w:rsidP="00847ABB">
      <w:pPr>
        <w:jc w:val="both"/>
      </w:pPr>
    </w:p>
    <w:p w:rsidR="006F67AB" w:rsidRDefault="006F67AB" w:rsidP="00847ABB">
      <w:pPr>
        <w:jc w:val="both"/>
      </w:pPr>
      <w:r>
        <w:t xml:space="preserve">Sin embargo, en muchos casos, se dan situaciones en las que sí se pueden producir </w:t>
      </w:r>
      <w:r w:rsidRPr="000F4FCB">
        <w:rPr>
          <w:b/>
        </w:rPr>
        <w:t>solapamientos</w:t>
      </w:r>
      <w:r>
        <w:t xml:space="preserve">, y en los que </w:t>
      </w:r>
      <w:r w:rsidRPr="000F4FCB">
        <w:rPr>
          <w:b/>
        </w:rPr>
        <w:t>el valor de la entidad varía</w:t>
      </w:r>
      <w:r>
        <w:t xml:space="preserve"> cuando estos solapamientos se producen, lo cual nos da lugar a un problema importante a la hora de identificar </w:t>
      </w:r>
      <w:r w:rsidR="00847ABB">
        <w:t>unívocamente</w:t>
      </w:r>
      <w:r>
        <w:t xml:space="preserve"> la </w:t>
      </w:r>
      <w:r w:rsidR="00FD7256">
        <w:t>entidad periodificada</w:t>
      </w:r>
      <w:r>
        <w:t>.</w:t>
      </w:r>
    </w:p>
    <w:p w:rsidR="006F67AB" w:rsidRDefault="006F67AB" w:rsidP="00847ABB">
      <w:pPr>
        <w:jc w:val="both"/>
      </w:pPr>
    </w:p>
    <w:p w:rsidR="001E2434" w:rsidRDefault="006F67AB" w:rsidP="00847ABB">
      <w:pPr>
        <w:jc w:val="both"/>
      </w:pPr>
      <w:r>
        <w:lastRenderedPageBreak/>
        <w:t xml:space="preserve">Supongamos un sistema </w:t>
      </w:r>
      <w:r w:rsidR="000F4FCB">
        <w:t>de</w:t>
      </w:r>
      <w:r>
        <w:t xml:space="preserve"> </w:t>
      </w:r>
      <w:r w:rsidR="000F4FCB">
        <w:t>gestión de</w:t>
      </w:r>
      <w:r>
        <w:t xml:space="preserve"> proyectos en </w:t>
      </w:r>
      <w:r w:rsidR="000F4FCB">
        <w:t>el que</w:t>
      </w:r>
      <w:r>
        <w:t xml:space="preserve"> tenemos </w:t>
      </w:r>
      <w:r w:rsidR="00847ABB">
        <w:t>recur</w:t>
      </w:r>
      <w:r w:rsidR="00FD7256">
        <w:t>s</w:t>
      </w:r>
      <w:r w:rsidR="00847ABB">
        <w:t>os</w:t>
      </w:r>
      <w:r>
        <w:t xml:space="preserve">, cada uno de ellos con un </w:t>
      </w:r>
      <w:r w:rsidR="00847ABB">
        <w:t>coste</w:t>
      </w:r>
      <w:r>
        <w:t xml:space="preserve"> asociado. Para el ejemplo</w:t>
      </w:r>
      <w:r w:rsidR="00847ABB">
        <w:t>,</w:t>
      </w:r>
      <w:r>
        <w:t xml:space="preserve"> pensemos únicamente en una entidad COSTE (€). Supongamos también qu</w:t>
      </w:r>
      <w:r w:rsidR="001E2434">
        <w:t xml:space="preserve">e, si en un instante de tiempo </w:t>
      </w:r>
      <w:r w:rsidR="001E2434" w:rsidRPr="001E2434">
        <w:rPr>
          <w:b/>
        </w:rPr>
        <w:t>t</w:t>
      </w:r>
      <w:r>
        <w:t xml:space="preserve"> tenemos </w:t>
      </w:r>
      <w:r w:rsidRPr="001E2434">
        <w:rPr>
          <w:b/>
        </w:rPr>
        <w:t>n</w:t>
      </w:r>
      <w:r>
        <w:t xml:space="preserve"> costes</w:t>
      </w:r>
      <w:r w:rsidR="001E2434">
        <w:t>:</w:t>
      </w:r>
    </w:p>
    <w:p w:rsidR="001E2434" w:rsidRDefault="001E2434" w:rsidP="00A533D1">
      <w:pPr>
        <w:ind w:left="708"/>
      </w:pPr>
      <w:r>
        <w:t xml:space="preserve"> </w:t>
      </w:r>
      <m:oMath>
        <m:sSub>
          <m:sSubPr>
            <m:ctrlPr>
              <w:rPr>
                <w:rFonts w:ascii="Cambria Math" w:hAnsi="Cambria Math"/>
                <w:b/>
                <w:bCs/>
              </w:rPr>
            </m:ctrlPr>
          </m:sSubPr>
          <m:e>
            <m:r>
              <m:rPr>
                <m:nor/>
              </m:rPr>
              <w:rPr>
                <w:rFonts w:ascii="Cambria Math" w:hAnsi="Cambria Math"/>
                <w:b/>
                <w:bCs/>
              </w:rPr>
              <m:t>C</m:t>
            </m:r>
          </m:e>
          <m:sub>
            <m:r>
              <m:rPr>
                <m:nor/>
              </m:rPr>
              <w:rPr>
                <w:rFonts w:ascii="Cambria Math" w:hAnsi="Cambria Math"/>
                <w:b/>
                <w:bCs/>
              </w:rPr>
              <m:t>1</m:t>
            </m:r>
          </m:sub>
        </m:sSub>
        <m:sSub>
          <m:sSubPr>
            <m:ctrlPr>
              <w:rPr>
                <w:rFonts w:ascii="Cambria Math" w:hAnsi="Cambria Math"/>
                <w:b/>
                <w:bCs/>
              </w:rPr>
            </m:ctrlPr>
          </m:sSubPr>
          <m:e>
            <m:r>
              <m:rPr>
                <m:nor/>
              </m:rPr>
              <w:rPr>
                <w:rFonts w:ascii="Cambria Math" w:hAnsi="Cambria Math"/>
                <w:b/>
                <w:bCs/>
              </w:rPr>
              <m:t>, C</m:t>
            </m:r>
          </m:e>
          <m:sub>
            <m:r>
              <m:rPr>
                <m:nor/>
              </m:rPr>
              <w:rPr>
                <w:rFonts w:ascii="Cambria Math" w:hAnsi="Cambria Math"/>
                <w:b/>
                <w:bCs/>
              </w:rPr>
              <m:t>2</m:t>
            </m:r>
          </m:sub>
        </m:sSub>
        <m:sSub>
          <m:sSubPr>
            <m:ctrlPr>
              <w:rPr>
                <w:rFonts w:ascii="Cambria Math" w:hAnsi="Cambria Math"/>
                <w:b/>
                <w:bCs/>
              </w:rPr>
            </m:ctrlPr>
          </m:sSubPr>
          <m:e>
            <m:r>
              <m:rPr>
                <m:nor/>
              </m:rPr>
              <w:rPr>
                <w:rFonts w:ascii="Cambria Math" w:hAnsi="Cambria Math"/>
                <w:b/>
                <w:bCs/>
              </w:rPr>
              <m:t>,… , C</m:t>
            </m:r>
          </m:e>
          <m:sub>
            <m:r>
              <m:rPr>
                <m:nor/>
              </m:rPr>
              <w:rPr>
                <w:rFonts w:ascii="Cambria Math" w:hAnsi="Cambria Math"/>
                <w:b/>
                <w:bCs/>
              </w:rPr>
              <m:t>n</m:t>
            </m:r>
          </m:sub>
        </m:sSub>
      </m:oMath>
      <w:r>
        <w:t xml:space="preserve"> </w:t>
      </w:r>
    </w:p>
    <w:p w:rsidR="001E2434" w:rsidRDefault="001E2434" w:rsidP="00847ABB">
      <w:pPr>
        <w:jc w:val="both"/>
      </w:pPr>
      <w:r>
        <w:t xml:space="preserve">entonces el coste total en </w:t>
      </w:r>
      <w:r w:rsidRPr="001E2434">
        <w:rPr>
          <w:b/>
        </w:rPr>
        <w:t>t</w:t>
      </w:r>
      <w:r w:rsidR="006F67AB">
        <w:t xml:space="preserve"> es la suma</w:t>
      </w:r>
      <w:r>
        <w:t>:</w:t>
      </w:r>
    </w:p>
    <w:p w:rsidR="001E2434" w:rsidRDefault="006F67AB" w:rsidP="001E2434">
      <w:pPr>
        <w:ind w:left="708"/>
        <w:jc w:val="both"/>
      </w:pPr>
      <w:r>
        <w:t xml:space="preserve"> </w:t>
      </w:r>
      <m:oMath>
        <m:sSub>
          <m:sSubPr>
            <m:ctrlPr>
              <w:rPr>
                <w:rFonts w:ascii="Cambria Math" w:hAnsi="Cambria Math"/>
                <w:b/>
                <w:bCs/>
              </w:rPr>
            </m:ctrlPr>
          </m:sSubPr>
          <m:e>
            <m:r>
              <m:rPr>
                <m:nor/>
              </m:rPr>
              <w:rPr>
                <w:rFonts w:ascii="Cambria Math" w:hAnsi="Cambria Math"/>
                <w:b/>
                <w:bCs/>
              </w:rPr>
              <m:t>C(t) = C</m:t>
            </m:r>
          </m:e>
          <m:sub>
            <m:r>
              <m:rPr>
                <m:nor/>
              </m:rPr>
              <w:rPr>
                <w:rFonts w:ascii="Cambria Math" w:hAnsi="Cambria Math"/>
                <w:b/>
                <w:bCs/>
              </w:rPr>
              <m:t>1</m:t>
            </m:r>
          </m:sub>
        </m:sSub>
        <m:sSub>
          <m:sSubPr>
            <m:ctrlPr>
              <w:rPr>
                <w:rFonts w:ascii="Cambria Math" w:hAnsi="Cambria Math"/>
                <w:b/>
                <w:bCs/>
              </w:rPr>
            </m:ctrlPr>
          </m:sSubPr>
          <m:e>
            <m:r>
              <m:rPr>
                <m:nor/>
              </m:rPr>
              <w:rPr>
                <w:rFonts w:ascii="Cambria Math" w:hAnsi="Cambria Math"/>
                <w:bCs/>
              </w:rPr>
              <m:t>+</m:t>
            </m:r>
            <m:r>
              <m:rPr>
                <m:nor/>
              </m:rPr>
              <w:rPr>
                <w:rFonts w:ascii="Cambria Math" w:hAnsi="Cambria Math"/>
                <w:b/>
                <w:bCs/>
              </w:rPr>
              <m:t xml:space="preserve"> C</m:t>
            </m:r>
          </m:e>
          <m:sub>
            <m:r>
              <m:rPr>
                <m:nor/>
              </m:rPr>
              <w:rPr>
                <w:rFonts w:ascii="Cambria Math" w:hAnsi="Cambria Math"/>
                <w:b/>
                <w:bCs/>
              </w:rPr>
              <m:t>2</m:t>
            </m:r>
          </m:sub>
        </m:sSub>
        <m:r>
          <m:rPr>
            <m:sty m:val="bi"/>
          </m:rPr>
          <w:rPr>
            <w:rFonts w:ascii="Cambria Math" w:hAnsi="Cambria Math"/>
          </w:rPr>
          <m:t>+…+</m:t>
        </m:r>
        <m:sSub>
          <m:sSubPr>
            <m:ctrlPr>
              <w:rPr>
                <w:rFonts w:ascii="Cambria Math" w:hAnsi="Cambria Math"/>
                <w:b/>
                <w:bCs/>
              </w:rPr>
            </m:ctrlPr>
          </m:sSubPr>
          <m:e>
            <m:r>
              <m:rPr>
                <m:nor/>
              </m:rPr>
              <w:rPr>
                <w:rFonts w:ascii="Cambria Math" w:hAnsi="Cambria Math"/>
                <w:b/>
                <w:bCs/>
              </w:rPr>
              <m:t xml:space="preserve"> C</m:t>
            </m:r>
          </m:e>
          <m:sub>
            <m:r>
              <m:rPr>
                <m:nor/>
              </m:rPr>
              <w:rPr>
                <w:rFonts w:ascii="Cambria Math" w:hAnsi="Cambria Math"/>
                <w:b/>
                <w:bCs/>
              </w:rPr>
              <m:t>n</m:t>
            </m:r>
          </m:sub>
        </m:sSub>
        <m:r>
          <m:rPr>
            <m:sty m:val="bi"/>
          </m:rPr>
          <w:rPr>
            <w:rFonts w:ascii="Cambria Math" w:hAnsi="Cambria Math"/>
          </w:rPr>
          <m:t xml:space="preserve"> </m:t>
        </m:r>
      </m:oMath>
    </w:p>
    <w:p w:rsidR="006F67AB" w:rsidRDefault="001E2434" w:rsidP="00847ABB">
      <w:pPr>
        <w:jc w:val="both"/>
      </w:pPr>
      <w:r>
        <w:t>E</w:t>
      </w:r>
      <w:r w:rsidR="006F67AB">
        <w:t>n otros casos de uso podría no ser la suma, sino el máximo, el mínim</w:t>
      </w:r>
      <w:r>
        <w:t xml:space="preserve">o, una suma con un umbral, </w:t>
      </w:r>
      <w:r w:rsidR="00C4164A">
        <w:t>o cualquier otra fórmula que se nos ocurra definida sobre esos n costes</w:t>
      </w:r>
      <w:r w:rsidR="006F67AB">
        <w:t>.</w:t>
      </w:r>
    </w:p>
    <w:p w:rsidR="006F67AB" w:rsidRDefault="006F67AB" w:rsidP="00847ABB">
      <w:pPr>
        <w:jc w:val="both"/>
      </w:pPr>
      <w:r>
        <w:t>Siguiendo el planteamiento ex</w:t>
      </w:r>
      <w:r w:rsidR="00FD7256">
        <w:t>puesto, si periodificamos</w:t>
      </w:r>
      <w:r>
        <w:t xml:space="preserve"> la </w:t>
      </w:r>
      <w:r w:rsidR="003A3985">
        <w:t xml:space="preserve">entidad COSTE, podemos tener </w:t>
      </w:r>
      <w:r w:rsidR="00D64990">
        <w:t xml:space="preserve">por ejemplo </w:t>
      </w:r>
      <w:r w:rsidR="003A3985">
        <w:t>un</w:t>
      </w:r>
      <w:r w:rsidR="00A533D1">
        <w:t xml:space="preserve"> </w:t>
      </w:r>
      <w:r>
        <w:t>"COSTE PERIODO"</w:t>
      </w:r>
      <w:r w:rsidR="003A3985">
        <w:t xml:space="preserve"> para el período </w:t>
      </w:r>
      <m:oMath>
        <m:sSub>
          <m:sSubPr>
            <m:ctrlPr>
              <w:rPr>
                <w:rFonts w:ascii="Cambria Math" w:hAnsi="Cambria Math"/>
                <w:b/>
                <w:bCs/>
              </w:rPr>
            </m:ctrlPr>
          </m:sSubPr>
          <m:e>
            <m:r>
              <m:rPr>
                <m:nor/>
              </m:rPr>
              <w:rPr>
                <w:rFonts w:ascii="Cambria Math" w:hAnsi="Cambria Math"/>
                <w:b/>
                <w:bCs/>
              </w:rPr>
              <m:t>P</m:t>
            </m:r>
          </m:e>
          <m:sub>
            <m:r>
              <m:rPr>
                <m:nor/>
              </m:rPr>
              <w:rPr>
                <w:rFonts w:ascii="Cambria Math" w:hAnsi="Cambria Math"/>
                <w:b/>
                <w:bCs/>
              </w:rPr>
              <m:t>1</m:t>
            </m:r>
          </m:sub>
        </m:sSub>
        <m:r>
          <m:rPr>
            <m:nor/>
          </m:rPr>
          <w:rPr>
            <w:rFonts w:ascii="Cambria Math" w:hAnsi="Cambria Math"/>
            <w:b/>
            <w:bCs/>
          </w:rPr>
          <m:t xml:space="preserve"> = (9, 12)</m:t>
        </m:r>
      </m:oMath>
      <w:r w:rsidR="003A3985">
        <w:t xml:space="preserve"> </w:t>
      </w:r>
      <w:r>
        <w:t xml:space="preserve"> </w:t>
      </w:r>
      <w:r w:rsidR="003A3985">
        <w:t>entre las 9 y las 12 horas de una fecha determinada con</w:t>
      </w:r>
      <w:r>
        <w:t xml:space="preserve"> un </w:t>
      </w:r>
      <w:r w:rsidR="003A3985">
        <w:t>valor</w:t>
      </w:r>
      <w:r>
        <w:t xml:space="preserve"> de 300€ </w:t>
      </w:r>
      <w:r w:rsidR="003A3985">
        <w:t>:</w:t>
      </w:r>
    </w:p>
    <w:p w:rsidR="003A3985" w:rsidRPr="00A533D1" w:rsidRDefault="00900DB8" w:rsidP="00A533D1">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1</m:t>
              </m:r>
            </m:sub>
          </m:sSub>
          <m:r>
            <m:rPr>
              <m:nor/>
            </m:rPr>
            <w:rPr>
              <w:rFonts w:ascii="Cambria Math" w:hAnsi="Cambria Math"/>
              <w:b/>
              <w:bCs/>
            </w:rPr>
            <m:t>) = 300</m:t>
          </m:r>
        </m:oMath>
      </m:oMathPara>
    </w:p>
    <w:p w:rsidR="00F05C93" w:rsidRDefault="00F05C93" w:rsidP="00A533D1">
      <w:pPr>
        <w:jc w:val="both"/>
      </w:pPr>
    </w:p>
    <w:p w:rsidR="00A533D1" w:rsidRDefault="006F67AB" w:rsidP="00A533D1">
      <w:pPr>
        <w:jc w:val="both"/>
      </w:pPr>
      <w:r>
        <w:t xml:space="preserve">La entidad </w:t>
      </w:r>
      <w:r w:rsidR="00A533D1">
        <w:t xml:space="preserve">o valor periodificado (“COSTE PERIODO”) </w:t>
      </w:r>
      <w:r>
        <w:t>s</w:t>
      </w:r>
      <w:r w:rsidR="00A533D1">
        <w:t>e podría expresar de forma general con una terna con el inicio del período</w:t>
      </w:r>
      <w:r w:rsidR="00D64990">
        <w:t xml:space="preserve"> (</w:t>
      </w:r>
      <w:r w:rsidR="00D64990" w:rsidRPr="00D64990">
        <w:rPr>
          <w:b/>
        </w:rPr>
        <w:t>i</w:t>
      </w:r>
      <w:r w:rsidR="00D64990">
        <w:t>)</w:t>
      </w:r>
      <w:r w:rsidR="00A533D1">
        <w:t xml:space="preserve">, el fin del período </w:t>
      </w:r>
      <w:r w:rsidR="00D64990">
        <w:t>(</w:t>
      </w:r>
      <w:r w:rsidR="00D64990" w:rsidRPr="00D64990">
        <w:rPr>
          <w:b/>
        </w:rPr>
        <w:t>f</w:t>
      </w:r>
      <w:r w:rsidR="00D64990">
        <w:t xml:space="preserve">) </w:t>
      </w:r>
      <w:r w:rsidR="00A533D1">
        <w:t>y el valor</w:t>
      </w:r>
      <w:r w:rsidR="00D64990">
        <w:t xml:space="preserve"> (</w:t>
      </w:r>
      <w:r w:rsidR="00D64990" w:rsidRPr="00D64990">
        <w:rPr>
          <w:b/>
        </w:rPr>
        <w:t>v</w:t>
      </w:r>
      <w:r w:rsidR="00D64990">
        <w:t>)</w:t>
      </w:r>
      <w:r w:rsidR="00A533D1">
        <w:t>:</w:t>
      </w:r>
    </w:p>
    <w:p w:rsidR="00A533D1" w:rsidRPr="00A533D1" w:rsidRDefault="00A533D1" w:rsidP="00A533D1">
      <w:pPr>
        <w:ind w:left="708"/>
        <w:jc w:val="both"/>
      </w:pPr>
      <m:oMathPara>
        <m:oMathParaPr>
          <m:jc m:val="left"/>
        </m:oMathParaPr>
        <m:oMath>
          <m:r>
            <m:rPr>
              <m:nor/>
            </m:rPr>
            <w:rPr>
              <w:rFonts w:ascii="Cambria Math" w:hAnsi="Cambria Math"/>
              <w:b/>
              <w:bCs/>
            </w:rPr>
            <m:t>CP = (i, f, v)</m:t>
          </m:r>
        </m:oMath>
      </m:oMathPara>
    </w:p>
    <w:p w:rsidR="00F05C93" w:rsidRDefault="00F05C93" w:rsidP="00847ABB">
      <w:pPr>
        <w:jc w:val="both"/>
      </w:pPr>
    </w:p>
    <w:p w:rsidR="00A533D1" w:rsidRDefault="00A533D1" w:rsidP="00847ABB">
      <w:pPr>
        <w:jc w:val="both"/>
      </w:pPr>
      <w:r>
        <w:t>De modo que el valor antes indicado, de 300 € para el período (9,12) podría expresarse como:</w:t>
      </w:r>
    </w:p>
    <w:p w:rsidR="006F67AB" w:rsidRPr="000F4FCB" w:rsidRDefault="00900DB8" w:rsidP="000F4FCB">
      <w:pPr>
        <w:ind w:left="708"/>
        <w:jc w:val="both"/>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0</m:t>
              </m:r>
            </m:sub>
          </m:sSub>
          <m:r>
            <m:rPr>
              <m:nor/>
            </m:rPr>
            <w:rPr>
              <w:rFonts w:ascii="Cambria Math" w:hAnsi="Cambria Math"/>
              <w:b/>
              <w:bCs/>
            </w:rPr>
            <m:t xml:space="preserve"> = (9, 12, 300)</m:t>
          </m:r>
        </m:oMath>
      </m:oMathPara>
    </w:p>
    <w:p w:rsidR="00F05C93" w:rsidRDefault="00F05C93" w:rsidP="00847ABB">
      <w:pPr>
        <w:jc w:val="both"/>
      </w:pPr>
    </w:p>
    <w:p w:rsidR="003B0C8E" w:rsidRDefault="003B0C8E" w:rsidP="00847ABB">
      <w:pPr>
        <w:jc w:val="both"/>
      </w:pPr>
      <w:r>
        <w:t>Visualmente:</w:t>
      </w:r>
    </w:p>
    <w:p w:rsidR="00F05C93" w:rsidRDefault="00673DC3" w:rsidP="00847ABB">
      <w:pPr>
        <w:jc w:val="both"/>
      </w:pPr>
      <w:r>
        <w:rPr>
          <w:noProof/>
          <w:lang w:eastAsia="es-ES"/>
        </w:rPr>
        <w:drawing>
          <wp:inline distT="0" distB="0" distL="0" distR="0" wp14:anchorId="0F31633A" wp14:editId="61DEA189">
            <wp:extent cx="4857750" cy="16573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1657350"/>
                    </a:xfrm>
                    <a:prstGeom prst="rect">
                      <a:avLst/>
                    </a:prstGeom>
                    <a:ln>
                      <a:solidFill>
                        <a:schemeClr val="accent1"/>
                      </a:solidFill>
                    </a:ln>
                  </pic:spPr>
                </pic:pic>
              </a:graphicData>
            </a:graphic>
          </wp:inline>
        </w:drawing>
      </w:r>
    </w:p>
    <w:p w:rsidR="006F67AB" w:rsidRDefault="006F67AB" w:rsidP="00847ABB">
      <w:pPr>
        <w:jc w:val="both"/>
      </w:pPr>
      <w:r>
        <w:t xml:space="preserve">En principio, parece que estos tres valores podrían identificar unívocamente a </w:t>
      </w:r>
      <m:oMath>
        <m:r>
          <m:rPr>
            <m:sty m:val="p"/>
          </m:rPr>
          <w:rPr>
            <w:rFonts w:ascii="Cambria Math" w:hAnsi="Cambria Math"/>
          </w:rPr>
          <w:br/>
        </m:r>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0</m:t>
            </m:r>
          </m:sub>
        </m:sSub>
      </m:oMath>
      <w:r w:rsidR="000F4FCB">
        <w:t>, y t</w:t>
      </w:r>
      <w:r>
        <w:t xml:space="preserve">écnicamente podríamos crear un valor que la identifique; una PK, o un </w:t>
      </w:r>
      <w:r w:rsidR="00C4164A">
        <w:t>hash</w:t>
      </w:r>
      <w:r>
        <w:t xml:space="preserve">, según el ámbito de desarrollo), pero eso no </w:t>
      </w:r>
      <w:r w:rsidR="007E3B57">
        <w:t xml:space="preserve">nos </w:t>
      </w:r>
      <w:r>
        <w:t xml:space="preserve">serviría, ya que, si </w:t>
      </w:r>
      <w:r w:rsidR="00D16E5C">
        <w:t>tenemos por ejemplo los siguientes costes período</w:t>
      </w:r>
      <w:r>
        <w:t>:</w:t>
      </w:r>
    </w:p>
    <w:p w:rsidR="006F67AB" w:rsidRPr="000F4FCB" w:rsidRDefault="00900DB8" w:rsidP="000F4FCB">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1</m:t>
              </m:r>
            </m:sub>
          </m:sSub>
          <m:r>
            <m:rPr>
              <m:nor/>
            </m:rPr>
            <w:rPr>
              <w:rFonts w:ascii="Cambria Math" w:hAnsi="Cambria Math"/>
              <w:b/>
              <w:bCs/>
            </w:rPr>
            <m:t xml:space="preserve"> = (9, 12, 25)</m:t>
          </m:r>
        </m:oMath>
      </m:oMathPara>
    </w:p>
    <w:p w:rsidR="000F4FCB" w:rsidRPr="000F4FCB" w:rsidRDefault="00900DB8" w:rsidP="000F4FCB">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2</m:t>
              </m:r>
            </m:sub>
          </m:sSub>
          <m:r>
            <m:rPr>
              <m:nor/>
            </m:rPr>
            <w:rPr>
              <w:rFonts w:ascii="Cambria Math" w:hAnsi="Cambria Math"/>
              <w:b/>
              <w:bCs/>
            </w:rPr>
            <m:t xml:space="preserve"> = (9, 12, 100)</m:t>
          </m:r>
        </m:oMath>
      </m:oMathPara>
    </w:p>
    <w:p w:rsidR="000F4FCB" w:rsidRPr="000F4FCB" w:rsidRDefault="00900DB8" w:rsidP="000F4FCB">
      <w:pPr>
        <w:ind w:left="708"/>
        <w:jc w:val="both"/>
        <w:rPr>
          <w:rFonts w:eastAsiaTheme="minorEastAsia"/>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3</m:t>
              </m:r>
            </m:sub>
          </m:sSub>
          <m:r>
            <m:rPr>
              <m:nor/>
            </m:rPr>
            <w:rPr>
              <w:rFonts w:ascii="Cambria Math" w:hAnsi="Cambria Math"/>
              <w:b/>
              <w:bCs/>
            </w:rPr>
            <m:t xml:space="preserve"> = (9, 12, 75)</m:t>
          </m:r>
        </m:oMath>
      </m:oMathPara>
    </w:p>
    <w:p w:rsidR="006F67AB" w:rsidRDefault="006F67AB" w:rsidP="00847ABB">
      <w:pPr>
        <w:jc w:val="both"/>
      </w:pPr>
    </w:p>
    <w:p w:rsidR="003B0C8E" w:rsidRDefault="00673DC3" w:rsidP="00847ABB">
      <w:pPr>
        <w:jc w:val="both"/>
      </w:pPr>
      <w:r>
        <w:t>Es decir</w:t>
      </w:r>
      <w:r w:rsidR="003B0C8E">
        <w:t>:</w:t>
      </w:r>
    </w:p>
    <w:p w:rsidR="003B0C8E" w:rsidRDefault="00673DC3" w:rsidP="00847ABB">
      <w:pPr>
        <w:jc w:val="both"/>
      </w:pPr>
      <w:r>
        <w:rPr>
          <w:noProof/>
          <w:lang w:eastAsia="es-ES"/>
        </w:rPr>
        <w:drawing>
          <wp:inline distT="0" distB="0" distL="0" distR="0" wp14:anchorId="70025E02" wp14:editId="3B04EC6A">
            <wp:extent cx="4610100" cy="1981200"/>
            <wp:effectExtent l="19050" t="19050" r="1905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981200"/>
                    </a:xfrm>
                    <a:prstGeom prst="rect">
                      <a:avLst/>
                    </a:prstGeom>
                    <a:ln>
                      <a:solidFill>
                        <a:schemeClr val="accent1"/>
                      </a:solidFill>
                    </a:ln>
                  </pic:spPr>
                </pic:pic>
              </a:graphicData>
            </a:graphic>
          </wp:inline>
        </w:drawing>
      </w:r>
    </w:p>
    <w:p w:rsidR="003B0C8E" w:rsidRDefault="003B0C8E" w:rsidP="00847ABB">
      <w:pPr>
        <w:jc w:val="both"/>
      </w:pPr>
    </w:p>
    <w:p w:rsidR="006F67AB" w:rsidRDefault="006F67AB" w:rsidP="00847ABB">
      <w:pPr>
        <w:jc w:val="both"/>
      </w:pPr>
      <w:r>
        <w:t xml:space="preserve">Resulta que estos tres </w:t>
      </w:r>
      <w:r w:rsidR="000F4FCB">
        <w:t>valores periodificados</w:t>
      </w:r>
      <w:r>
        <w:t xml:space="preserve"> está definidos en el mismo período </w:t>
      </w:r>
      <m:oMath>
        <m:r>
          <m:rPr>
            <m:nor/>
          </m:rPr>
          <w:rPr>
            <w:rFonts w:ascii="Cambria Math" w:hAnsi="Cambria Math"/>
            <w:b/>
            <w:bCs/>
          </w:rPr>
          <m:t>(9, 12)</m:t>
        </m:r>
      </m:oMath>
      <w:r w:rsidR="000F4FCB">
        <w:t xml:space="preserve">, y </w:t>
      </w:r>
      <w:r>
        <w:t xml:space="preserve">su suma </w:t>
      </w:r>
      <w:r w:rsidR="000F4FCB">
        <w:t>es</w:t>
      </w:r>
      <w:r>
        <w:t xml:space="preserve"> </w:t>
      </w:r>
      <m:oMath>
        <m:r>
          <m:rPr>
            <m:nor/>
          </m:rPr>
          <w:rPr>
            <w:rFonts w:ascii="Cambria Math" w:hAnsi="Cambria Math"/>
            <w:b/>
            <w:bCs/>
          </w:rPr>
          <m:t>25 + 100 + 75 = 300</m:t>
        </m:r>
      </m:oMath>
      <w:r>
        <w:t xml:space="preserve">, por lo </w:t>
      </w:r>
      <w:r w:rsidR="009F5023">
        <w:t>que la existencia</w:t>
      </w:r>
      <w:r>
        <w:t xml:space="preserve"> del conjunto </w:t>
      </w:r>
      <m:oMath>
        <m:r>
          <m:rPr>
            <m:sty m:val="p"/>
          </m:rPr>
          <w:rPr>
            <w:rFonts w:ascii="Cambria Math" w:hAnsi="Cambria Math"/>
          </w:rPr>
          <w:br/>
        </m:r>
        <m:sSub>
          <m:sSubPr>
            <m:ctrlPr>
              <w:rPr>
                <w:rFonts w:ascii="Cambria Math" w:hAnsi="Cambria Math"/>
                <w:b/>
                <w:bCs/>
              </w:rPr>
            </m:ctrlPr>
          </m:sSubPr>
          <m:e>
            <m:r>
              <m:rPr>
                <m:nor/>
              </m:rPr>
              <w:rPr>
                <w:rFonts w:ascii="Cambria Math" w:hAnsi="Cambria Math"/>
                <w:b/>
                <w:bCs/>
              </w:rPr>
              <m:t>{ CP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3</m:t>
            </m:r>
          </m:sub>
        </m:sSub>
        <m:r>
          <m:rPr>
            <m:nor/>
          </m:rPr>
          <w:rPr>
            <w:rFonts w:ascii="Cambria Math" w:hAnsi="Cambria Math"/>
            <w:b/>
            <w:bCs/>
          </w:rPr>
          <m:t xml:space="preserve"> }</m:t>
        </m:r>
      </m:oMath>
      <w:r>
        <w:t xml:space="preserve"> es equivalente a </w:t>
      </w: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0</m:t>
            </m:r>
          </m:sub>
        </m:sSub>
      </m:oMath>
      <w:r w:rsidR="00673DC3">
        <w:t>,</w:t>
      </w:r>
    </w:p>
    <w:p w:rsidR="006F67AB" w:rsidRDefault="006F67AB" w:rsidP="00847ABB">
      <w:pPr>
        <w:jc w:val="both"/>
      </w:pPr>
      <w:r>
        <w:t xml:space="preserve">También se puede jugar con los períodos en sí (en vez del </w:t>
      </w:r>
      <w:r w:rsidRPr="002714CE">
        <w:rPr>
          <w:i/>
        </w:rPr>
        <w:t>valor</w:t>
      </w:r>
      <w:r>
        <w:t xml:space="preserve">), y </w:t>
      </w:r>
      <w:r w:rsidR="009F5023">
        <w:t>considerar,</w:t>
      </w:r>
      <w:r>
        <w:t xml:space="preserve"> por ejemplo:</w:t>
      </w:r>
    </w:p>
    <w:p w:rsidR="00673DC3" w:rsidRPr="000F4FCB" w:rsidRDefault="00900DB8" w:rsidP="00673DC3">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4</m:t>
              </m:r>
            </m:sub>
          </m:sSub>
          <m:r>
            <m:rPr>
              <m:nor/>
            </m:rPr>
            <w:rPr>
              <w:rFonts w:ascii="Cambria Math" w:hAnsi="Cambria Math"/>
              <w:b/>
              <w:bCs/>
            </w:rPr>
            <m:t xml:space="preserve"> = (9, 10, 300)</m:t>
          </m:r>
        </m:oMath>
      </m:oMathPara>
    </w:p>
    <w:p w:rsidR="00673DC3" w:rsidRPr="000F4FCB" w:rsidRDefault="00900DB8" w:rsidP="00673DC3">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5</m:t>
              </m:r>
            </m:sub>
          </m:sSub>
          <m:r>
            <m:rPr>
              <m:nor/>
            </m:rPr>
            <w:rPr>
              <w:rFonts w:ascii="Cambria Math" w:hAnsi="Cambria Math"/>
              <w:b/>
              <w:bCs/>
            </w:rPr>
            <m:t xml:space="preserve"> = (10, 12, 300)</m:t>
          </m:r>
        </m:oMath>
      </m:oMathPara>
    </w:p>
    <w:p w:rsidR="00673DC3" w:rsidRDefault="00673DC3" w:rsidP="00847ABB">
      <w:pPr>
        <w:jc w:val="both"/>
      </w:pPr>
    </w:p>
    <w:p w:rsidR="006F67AB" w:rsidRDefault="00673DC3" w:rsidP="00847ABB">
      <w:pPr>
        <w:jc w:val="both"/>
      </w:pPr>
      <w:r>
        <w:t>Que sería, visualmente;</w:t>
      </w:r>
    </w:p>
    <w:p w:rsidR="00673DC3" w:rsidRDefault="00673DC3" w:rsidP="00847ABB">
      <w:pPr>
        <w:jc w:val="both"/>
      </w:pPr>
      <w:r>
        <w:rPr>
          <w:noProof/>
          <w:lang w:eastAsia="es-ES"/>
        </w:rPr>
        <w:drawing>
          <wp:inline distT="0" distB="0" distL="0" distR="0" wp14:anchorId="0AFE6F34" wp14:editId="48B660C6">
            <wp:extent cx="4686300" cy="194310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943100"/>
                    </a:xfrm>
                    <a:prstGeom prst="rect">
                      <a:avLst/>
                    </a:prstGeom>
                    <a:ln>
                      <a:solidFill>
                        <a:schemeClr val="accent1"/>
                      </a:solidFill>
                    </a:ln>
                  </pic:spPr>
                </pic:pic>
              </a:graphicData>
            </a:graphic>
          </wp:inline>
        </w:drawing>
      </w:r>
    </w:p>
    <w:p w:rsidR="006F67AB" w:rsidRDefault="00673DC3" w:rsidP="00847ABB">
      <w:pPr>
        <w:jc w:val="both"/>
      </w:pPr>
      <w:r>
        <w:t>Es decir, t</w:t>
      </w:r>
      <w:r w:rsidR="006F67AB">
        <w:t xml:space="preserve">endríamos un coste de 300 entre las 9 y las </w:t>
      </w:r>
      <w:r w:rsidR="007E3B57">
        <w:t xml:space="preserve">10, y otro de 300 entre las 10 </w:t>
      </w:r>
      <w:r w:rsidR="006F67AB">
        <w:t>y las 12, lo cual es</w:t>
      </w:r>
      <w:r w:rsidR="007E3B57">
        <w:t>, de forma efectiva,</w:t>
      </w:r>
      <w:r w:rsidR="006F67AB">
        <w:t xml:space="preserve"> lo mismo que un coste de 300 entre las 9 y las 12.</w:t>
      </w:r>
    </w:p>
    <w:p w:rsidR="006F67AB" w:rsidRDefault="006F67AB" w:rsidP="00847ABB">
      <w:pPr>
        <w:jc w:val="both"/>
      </w:pPr>
    </w:p>
    <w:p w:rsidR="006F67AB" w:rsidRDefault="006F67AB" w:rsidP="00847ABB">
      <w:pPr>
        <w:jc w:val="both"/>
      </w:pPr>
      <w:r>
        <w:t>Para el ejemplo expuesto, tendríamos la equivalencia:</w:t>
      </w:r>
    </w:p>
    <w:p w:rsidR="006F67AB" w:rsidRDefault="006F67AB" w:rsidP="00847ABB">
      <w:pPr>
        <w:jc w:val="both"/>
      </w:pPr>
    </w:p>
    <w:p w:rsidR="006F67AB" w:rsidRPr="00673DC3" w:rsidRDefault="00900DB8" w:rsidP="00673DC3">
      <w:pPr>
        <w:ind w:left="708"/>
        <w:jc w:val="both"/>
      </w:pPr>
      <m:oMathPara>
        <m:oMathParaPr>
          <m:jc m:val="left"/>
        </m:oMathParaPr>
        <m:oMath>
          <m:sSub>
            <m:sSubPr>
              <m:ctrlPr>
                <w:rPr>
                  <w:rFonts w:ascii="Cambria Math" w:hAnsi="Cambria Math"/>
                  <w:b/>
                  <w:bCs/>
                </w:rPr>
              </m:ctrlPr>
            </m:sSubPr>
            <m:e>
              <m:sSub>
                <m:sSubPr>
                  <m:ctrlPr>
                    <w:rPr>
                      <w:rFonts w:ascii="Cambria Math" w:hAnsi="Cambria Math"/>
                      <w:b/>
                      <w:bCs/>
                    </w:rPr>
                  </m:ctrlPr>
                </m:sSubPr>
                <m:e>
                  <m:r>
                    <m:rPr>
                      <m:nor/>
                    </m:rPr>
                    <w:rPr>
                      <w:rFonts w:ascii="Cambria Math" w:hAnsi="Cambria Math"/>
                      <w:b/>
                      <w:bCs/>
                    </w:rPr>
                    <m:t>{ CP</m:t>
                  </m:r>
                </m:e>
                <m:sub>
                  <m:r>
                    <m:rPr>
                      <m:nor/>
                    </m:rPr>
                    <w:rPr>
                      <w:rFonts w:ascii="Cambria Math" w:hAnsi="Cambria Math"/>
                      <w:b/>
                      <w:bCs/>
                    </w:rPr>
                    <m:t>0</m:t>
                  </m:r>
                </m:sub>
              </m:sSub>
              <m:r>
                <m:rPr>
                  <m:nor/>
                </m:rPr>
                <w:rPr>
                  <w:rFonts w:ascii="Cambria Math" w:hAnsi="Cambria Math"/>
                  <w:b/>
                  <w:bCs/>
                </w:rPr>
                <m:t xml:space="preserve"> } = { CP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3</m:t>
              </m:r>
            </m:sub>
          </m:sSub>
          <m:r>
            <m:rPr>
              <m:nor/>
            </m:rPr>
            <w:rPr>
              <w:rFonts w:ascii="Cambria Math" w:hAnsi="Cambria Math"/>
              <w:b/>
              <w:bCs/>
            </w:rPr>
            <m:t xml:space="preserve"> } =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4</m:t>
              </m:r>
            </m:sub>
          </m:sSub>
          <m:r>
            <m:rPr>
              <m:nor/>
            </m:rPr>
            <w:rPr>
              <w:rFonts w:ascii="Cambria Math" w:hAnsi="Cambria Math"/>
              <w:b/>
              <w:bCs/>
            </w:rPr>
            <m:t>,</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5</m:t>
              </m:r>
            </m:sub>
          </m:sSub>
          <m:r>
            <m:rPr>
              <m:nor/>
            </m:rPr>
            <w:rPr>
              <w:rFonts w:ascii="Cambria Math" w:hAnsi="Cambria Math"/>
              <w:b/>
              <w:bCs/>
            </w:rPr>
            <m:t xml:space="preserve"> }</m:t>
          </m:r>
        </m:oMath>
      </m:oMathPara>
    </w:p>
    <w:p w:rsidR="006F67AB" w:rsidRDefault="006F67AB" w:rsidP="00847ABB">
      <w:pPr>
        <w:jc w:val="both"/>
      </w:pPr>
    </w:p>
    <w:p w:rsidR="000D4EF2" w:rsidRDefault="000D4EF2" w:rsidP="00847ABB">
      <w:pPr>
        <w:jc w:val="both"/>
      </w:pPr>
      <w:r>
        <w:rPr>
          <w:noProof/>
          <w:lang w:eastAsia="es-ES"/>
        </w:rPr>
        <w:drawing>
          <wp:inline distT="0" distB="0" distL="0" distR="0">
            <wp:extent cx="5402580" cy="3878580"/>
            <wp:effectExtent l="19050" t="19050" r="26670" b="266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3878580"/>
                    </a:xfrm>
                    <a:prstGeom prst="rect">
                      <a:avLst/>
                    </a:prstGeom>
                    <a:noFill/>
                    <a:ln>
                      <a:solidFill>
                        <a:schemeClr val="accent1"/>
                      </a:solidFill>
                    </a:ln>
                  </pic:spPr>
                </pic:pic>
              </a:graphicData>
            </a:graphic>
          </wp:inline>
        </w:drawing>
      </w:r>
    </w:p>
    <w:p w:rsidR="000D4EF2" w:rsidRDefault="000D4EF2" w:rsidP="00847ABB">
      <w:pPr>
        <w:jc w:val="both"/>
      </w:pPr>
    </w:p>
    <w:p w:rsidR="00E22658" w:rsidRDefault="00E22658" w:rsidP="00847ABB">
      <w:pPr>
        <w:jc w:val="both"/>
      </w:pPr>
      <w:r>
        <w:t xml:space="preserve">En un caso como éste, </w:t>
      </w:r>
      <w:r w:rsidRPr="00E22658">
        <w:rPr>
          <w:b/>
        </w:rPr>
        <w:t>no es posible determinar una clave unívoca para identificar un valor</w:t>
      </w:r>
      <w:r>
        <w:t>, dado que ese valor se puede expresar de múltiples formas.</w:t>
      </w:r>
    </w:p>
    <w:p w:rsidR="00E22658" w:rsidRDefault="00E22658" w:rsidP="00847ABB">
      <w:pPr>
        <w:jc w:val="both"/>
      </w:pPr>
    </w:p>
    <w:p w:rsidR="006F67AB" w:rsidRDefault="006F67AB" w:rsidP="00847ABB">
      <w:pPr>
        <w:jc w:val="both"/>
      </w:pPr>
      <w:r>
        <w:t>Esta problemática llevada a una base de datos</w:t>
      </w:r>
      <w:r w:rsidR="00D64990">
        <w:t>, por ejemplo, supondría</w:t>
      </w:r>
      <w:r>
        <w:t xml:space="preserve"> tener una tabla en la que no </w:t>
      </w:r>
      <w:r w:rsidR="007E3B57">
        <w:t>sería</w:t>
      </w:r>
      <w:r>
        <w:t xml:space="preserve"> posible establecer una clave primaria </w:t>
      </w:r>
      <w:r w:rsidRPr="00C4164A">
        <w:rPr>
          <w:i/>
        </w:rPr>
        <w:t>efectiva</w:t>
      </w:r>
      <w:r>
        <w:t xml:space="preserve"> al 100%, dado que los valores de una fila siempre podrían registrarse con otras N equivalentes</w:t>
      </w:r>
      <w:r w:rsidR="00F413EF">
        <w:t xml:space="preserve">; con una PK se puede garantizar que no haya filas </w:t>
      </w:r>
      <w:r w:rsidR="00F413EF" w:rsidRPr="00854229">
        <w:rPr>
          <w:i/>
        </w:rPr>
        <w:t>iguales</w:t>
      </w:r>
      <w:r w:rsidR="00F413EF">
        <w:t xml:space="preserve">, pero no que no haya un conjunto de filas </w:t>
      </w:r>
      <w:r w:rsidR="00F413EF" w:rsidRPr="00C4164A">
        <w:rPr>
          <w:i/>
        </w:rPr>
        <w:t>equivalentes</w:t>
      </w:r>
      <w:r>
        <w:t>. El uso de períodos introduce una dimensión adicional en los valores de la entidad, que hace que las equivalencias no puedan ser restringidas por mecanismos convencionales.</w:t>
      </w:r>
    </w:p>
    <w:p w:rsidR="0062088A" w:rsidRDefault="0062088A" w:rsidP="00847ABB">
      <w:pPr>
        <w:jc w:val="both"/>
      </w:pPr>
    </w:p>
    <w:p w:rsidR="0062088A" w:rsidRDefault="0062088A" w:rsidP="00847ABB">
      <w:pPr>
        <w:jc w:val="both"/>
      </w:pPr>
      <w:r>
        <w:t xml:space="preserve">Por otro lado, y al margen de que el desarrollo de un artefacto en contextos como éste se implementen funciones eficientes que gestionen los valores correctamente en los períodos, el problema de base que suele complicar la solución es que no se tiene en cuenta precisamente la posibilidad de esta </w:t>
      </w:r>
      <w:r w:rsidRPr="0062088A">
        <w:rPr>
          <w:b/>
        </w:rPr>
        <w:t>variabilidad</w:t>
      </w:r>
      <w:r>
        <w:t xml:space="preserve"> para expresar un mismo valor. Evitar </w:t>
      </w:r>
      <w:r w:rsidR="00366F85">
        <w:t xml:space="preserve">esto mediante una </w:t>
      </w:r>
      <w:r w:rsidR="00366F85" w:rsidRPr="00366F85">
        <w:rPr>
          <w:b/>
        </w:rPr>
        <w:t>estructura normalizada</w:t>
      </w:r>
      <w:r w:rsidR="00366F85">
        <w:t xml:space="preserve"> </w:t>
      </w:r>
      <w:r>
        <w:t xml:space="preserve">es la base para poder abordar el problema de una forma óptima, dado que evita la </w:t>
      </w:r>
      <w:r w:rsidRPr="0062088A">
        <w:rPr>
          <w:b/>
        </w:rPr>
        <w:t>explosión de casuísticas</w:t>
      </w:r>
      <w:r>
        <w:t xml:space="preserve"> que se pueden dar, y permite </w:t>
      </w:r>
      <w:r w:rsidR="00C4164A">
        <w:t>orientar</w:t>
      </w:r>
      <w:r>
        <w:t xml:space="preserve"> la solución de una </w:t>
      </w:r>
      <w:r>
        <w:lastRenderedPageBreak/>
        <w:t>forma directa. El planteamiento de una solución de este tipo, mediante una estructura de datos normalizada, es lo que se detallará en los siguientes apartados.</w:t>
      </w:r>
    </w:p>
    <w:p w:rsidR="00457447" w:rsidRDefault="00457447" w:rsidP="00847ABB">
      <w:pPr>
        <w:jc w:val="both"/>
      </w:pPr>
    </w:p>
    <w:p w:rsidR="00457447" w:rsidRDefault="00457447" w:rsidP="00457447">
      <w:pPr>
        <w:jc w:val="both"/>
      </w:pPr>
      <w:r>
        <w:t>Algunos ejemplos de sistemas en los que puede plantearse el problema de valores o entidades periodificadas:</w:t>
      </w:r>
    </w:p>
    <w:p w:rsidR="00457447" w:rsidRDefault="00457447" w:rsidP="00457447">
      <w:pPr>
        <w:pStyle w:val="Prrafodelista"/>
        <w:numPr>
          <w:ilvl w:val="0"/>
          <w:numId w:val="3"/>
        </w:numPr>
        <w:jc w:val="both"/>
      </w:pPr>
      <w:r w:rsidRPr="002714CE">
        <w:rPr>
          <w:b/>
        </w:rPr>
        <w:t>Cálculos de costes</w:t>
      </w:r>
      <w:r>
        <w:t xml:space="preserve"> en un período de tiempo en el que se dan distintos costes parciales, cada uno en períodos distintos dentro del período a calcular, y que hay que integrar en su conjunto.</w:t>
      </w:r>
    </w:p>
    <w:p w:rsidR="00457447" w:rsidRDefault="00457447" w:rsidP="00457447">
      <w:pPr>
        <w:pStyle w:val="Prrafodelista"/>
        <w:jc w:val="both"/>
      </w:pPr>
    </w:p>
    <w:p w:rsidR="00457447" w:rsidRDefault="00457447" w:rsidP="00457447">
      <w:pPr>
        <w:pStyle w:val="Prrafodelista"/>
        <w:numPr>
          <w:ilvl w:val="0"/>
          <w:numId w:val="3"/>
        </w:numPr>
        <w:jc w:val="both"/>
      </w:pPr>
      <w:r w:rsidRPr="002714CE">
        <w:rPr>
          <w:b/>
        </w:rPr>
        <w:t>Gestión de agendas</w:t>
      </w:r>
      <w:r>
        <w:t>, en las que sea necesario determinar períodos de disponibilidad para determinados recursos, en función de tareas de distinta naturaleza asignadas a cada uno de ellos en períodos de tiempo concretos.</w:t>
      </w:r>
    </w:p>
    <w:p w:rsidR="00457447" w:rsidRDefault="00457447" w:rsidP="00457447">
      <w:pPr>
        <w:pStyle w:val="Prrafodelista"/>
        <w:jc w:val="both"/>
      </w:pPr>
    </w:p>
    <w:p w:rsidR="00457447" w:rsidRDefault="00457447" w:rsidP="00457447">
      <w:pPr>
        <w:pStyle w:val="Prrafodelista"/>
        <w:numPr>
          <w:ilvl w:val="0"/>
          <w:numId w:val="3"/>
        </w:numPr>
        <w:jc w:val="both"/>
      </w:pPr>
      <w:r w:rsidRPr="002714CE">
        <w:rPr>
          <w:b/>
        </w:rPr>
        <w:t>Cálculo de bonificaciones</w:t>
      </w:r>
      <w:r>
        <w:t xml:space="preserve"> en un sistema de facturación, en función de tipos de consumo por periodos para los clientes.</w:t>
      </w:r>
    </w:p>
    <w:p w:rsidR="00457447" w:rsidRDefault="00457447" w:rsidP="00457447">
      <w:pPr>
        <w:pStyle w:val="Prrafodelista"/>
        <w:jc w:val="both"/>
      </w:pPr>
    </w:p>
    <w:p w:rsidR="00457447" w:rsidRDefault="00457447" w:rsidP="00457447">
      <w:pPr>
        <w:pStyle w:val="Prrafodelista"/>
        <w:numPr>
          <w:ilvl w:val="0"/>
          <w:numId w:val="3"/>
        </w:numPr>
        <w:jc w:val="both"/>
      </w:pPr>
      <w:r w:rsidRPr="002714CE">
        <w:rPr>
          <w:b/>
        </w:rPr>
        <w:t>Control de tiempos</w:t>
      </w:r>
      <w:r>
        <w:t xml:space="preserve"> de empleados; registro de presencia, planificación de turnos, ausencias…</w:t>
      </w:r>
    </w:p>
    <w:p w:rsidR="00457447" w:rsidRDefault="00457447" w:rsidP="00457447">
      <w:pPr>
        <w:pStyle w:val="Prrafodelista"/>
        <w:jc w:val="both"/>
      </w:pPr>
    </w:p>
    <w:p w:rsidR="00457447" w:rsidRDefault="00457447" w:rsidP="00457447">
      <w:pPr>
        <w:pStyle w:val="Prrafodelista"/>
        <w:numPr>
          <w:ilvl w:val="0"/>
          <w:numId w:val="3"/>
        </w:numPr>
        <w:jc w:val="both"/>
      </w:pPr>
      <w:r>
        <w:t>Etc.</w:t>
      </w:r>
    </w:p>
    <w:p w:rsidR="00457447" w:rsidRDefault="00457447" w:rsidP="00457447">
      <w:pPr>
        <w:jc w:val="both"/>
      </w:pPr>
    </w:p>
    <w:p w:rsidR="00457447" w:rsidRDefault="00457447" w:rsidP="00457447">
      <w:pPr>
        <w:jc w:val="both"/>
      </w:pPr>
      <w:r>
        <w:t>Aunque se trate de sistemas de distinta naturaleza, todos ellos comparten el tratamiento de valores en periodos, y pueden por tanto implementarse usando una misma base común que permita construir la solución sobre un código sólido y que pueda ser validado previamente de forma unitaria.</w:t>
      </w:r>
    </w:p>
    <w:p w:rsidR="00457447" w:rsidRDefault="00457447" w:rsidP="00847ABB">
      <w:pPr>
        <w:jc w:val="both"/>
      </w:pPr>
    </w:p>
    <w:p w:rsidR="006F67AB" w:rsidRDefault="006F67AB" w:rsidP="00847ABB">
      <w:pPr>
        <w:jc w:val="both"/>
      </w:pPr>
    </w:p>
    <w:p w:rsidR="009108F6" w:rsidRDefault="006F67AB" w:rsidP="00457447">
      <w:pPr>
        <w:pStyle w:val="Ttulo1"/>
        <w:jc w:val="both"/>
      </w:pPr>
      <w:bookmarkStart w:id="1" w:name="_Toc56676598"/>
      <w:r>
        <w:t>Una solución a la periodificación de valores</w:t>
      </w:r>
      <w:bookmarkEnd w:id="1"/>
    </w:p>
    <w:p w:rsidR="006F67AB" w:rsidRDefault="006F67AB" w:rsidP="00847ABB">
      <w:pPr>
        <w:jc w:val="both"/>
      </w:pPr>
      <w:r>
        <w:t xml:space="preserve">Con independencia de la tecnología a usar, e incluso de la codificación específica en cada uno de los pasos, en el este apartado se mostrará una </w:t>
      </w:r>
      <w:r w:rsidRPr="00D04A98">
        <w:rPr>
          <w:b/>
        </w:rPr>
        <w:t xml:space="preserve">solución genérica </w:t>
      </w:r>
      <w:r w:rsidRPr="00D04A98">
        <w:t>mediante el planteamiento de una</w:t>
      </w:r>
      <w:r w:rsidRPr="00D04A98">
        <w:rPr>
          <w:b/>
        </w:rPr>
        <w:t xml:space="preserve"> estructura de datos </w:t>
      </w:r>
      <w:r w:rsidRPr="00D04A98">
        <w:t>que permita gestionar esta problemática</w:t>
      </w:r>
      <w:r>
        <w:t xml:space="preserve"> de forma </w:t>
      </w:r>
      <w:r w:rsidRPr="00F413EF">
        <w:rPr>
          <w:b/>
        </w:rPr>
        <w:t>unificada</w:t>
      </w:r>
      <w:r>
        <w:t>.</w:t>
      </w:r>
    </w:p>
    <w:p w:rsidR="006F67AB" w:rsidRDefault="006F67AB" w:rsidP="00847ABB">
      <w:pPr>
        <w:jc w:val="both"/>
      </w:pPr>
    </w:p>
    <w:p w:rsidR="006F67AB" w:rsidRDefault="006F67AB" w:rsidP="00847ABB">
      <w:pPr>
        <w:jc w:val="both"/>
      </w:pPr>
      <w:r>
        <w:t xml:space="preserve">El objetivo es definir una estructura que permita </w:t>
      </w:r>
      <w:r w:rsidR="00C4164A">
        <w:t xml:space="preserve">gestionar </w:t>
      </w:r>
      <w:r w:rsidR="00C4164A" w:rsidRPr="00C4164A">
        <w:rPr>
          <w:b/>
        </w:rPr>
        <w:t>valores periodificados</w:t>
      </w:r>
      <w:r w:rsidR="00C4164A">
        <w:t>, es decir, valores de una entidad</w:t>
      </w:r>
      <w:r>
        <w:t xml:space="preserve"> en períodos temporales</w:t>
      </w:r>
      <w:r w:rsidR="00C4164A">
        <w:t>,</w:t>
      </w:r>
      <w:r>
        <w:t xml:space="preserve"> </w:t>
      </w:r>
      <w:r w:rsidRPr="00C4164A">
        <w:rPr>
          <w:b/>
        </w:rPr>
        <w:t>que se puedan combinar</w:t>
      </w:r>
      <w:r>
        <w:t xml:space="preserve"> entre sí (en base a una lógica predefinida</w:t>
      </w:r>
      <w:r w:rsidR="00C4164A">
        <w:t xml:space="preserve"> que determine el valor efectivo en caso de solapamiento</w:t>
      </w:r>
      <w:r>
        <w:t xml:space="preserve">), mediante un </w:t>
      </w:r>
      <w:r w:rsidRPr="00C4164A">
        <w:rPr>
          <w:b/>
        </w:rPr>
        <w:t>tratamiento uniforme</w:t>
      </w:r>
      <w:r>
        <w:t>, es decir, en</w:t>
      </w:r>
      <w:r w:rsidR="009A22E4">
        <w:t xml:space="preserve"> el cual un determinado período </w:t>
      </w:r>
      <w:r>
        <w:t>valor</w:t>
      </w:r>
      <w:r w:rsidR="009108F6">
        <w:t>, por construcción,</w:t>
      </w:r>
      <w:r>
        <w:t xml:space="preserve"> sólo pueda ser especificado de una única forma</w:t>
      </w:r>
      <w:r w:rsidR="009108F6">
        <w:t xml:space="preserve"> (</w:t>
      </w:r>
      <w:r w:rsidR="009108F6" w:rsidRPr="00C4164A">
        <w:rPr>
          <w:b/>
        </w:rPr>
        <w:t>normalizada</w:t>
      </w:r>
      <w:r w:rsidR="009108F6">
        <w:t>)</w:t>
      </w:r>
      <w:r>
        <w:t>.</w:t>
      </w:r>
    </w:p>
    <w:p w:rsidR="006F67AB" w:rsidRDefault="006F67AB" w:rsidP="00847ABB">
      <w:pPr>
        <w:jc w:val="both"/>
      </w:pPr>
    </w:p>
    <w:p w:rsidR="00996988" w:rsidRDefault="00996988" w:rsidP="00996988">
      <w:pPr>
        <w:jc w:val="both"/>
      </w:pPr>
      <w:r>
        <w:lastRenderedPageBreak/>
        <w:t xml:space="preserve">Aunque algunos puntos que se describirán a continuación puedan parecer obvios, se especifican los conceptos tal y como se debe considerar para poder definir la estructura de datos final e implementarla en un sistema real. Algunos matices aparentemente irrelevantes son totalmente necesarios en este planteamiento de la solución.  </w:t>
      </w:r>
    </w:p>
    <w:p w:rsidR="00996988" w:rsidRDefault="00996988" w:rsidP="00847ABB">
      <w:pPr>
        <w:jc w:val="both"/>
      </w:pPr>
    </w:p>
    <w:p w:rsidR="006F67AB" w:rsidRDefault="006F67AB" w:rsidP="00847ABB">
      <w:pPr>
        <w:pStyle w:val="Ttulo2"/>
        <w:jc w:val="both"/>
      </w:pPr>
      <w:bookmarkStart w:id="2" w:name="_Toc56676599"/>
      <w:r>
        <w:t>Los períodos</w:t>
      </w:r>
      <w:bookmarkEnd w:id="2"/>
    </w:p>
    <w:p w:rsidR="009A22E4" w:rsidRPr="009A22E4" w:rsidRDefault="009A22E4" w:rsidP="006A58F6">
      <w:pPr>
        <w:jc w:val="both"/>
      </w:pPr>
      <w:r>
        <w:t xml:space="preserve">Un período es un espacio temporal con un instante de comienzo y otro de finalización. En los siguientes apartados se detallan los conceptos necesarios para poder definir la solución para la </w:t>
      </w:r>
      <w:r w:rsidR="006A58F6">
        <w:t>periodificación de valores mediante listas normalizadas.</w:t>
      </w:r>
    </w:p>
    <w:p w:rsidR="009A22E4" w:rsidRDefault="009A22E4" w:rsidP="009A22E4">
      <w:pPr>
        <w:pStyle w:val="Ttulo3"/>
      </w:pPr>
      <w:bookmarkStart w:id="3" w:name="_Toc56676600"/>
      <w:r>
        <w:t>Definición de período</w:t>
      </w:r>
      <w:bookmarkEnd w:id="3"/>
    </w:p>
    <w:p w:rsidR="006F67AB" w:rsidRDefault="006F67AB" w:rsidP="00847ABB">
      <w:pPr>
        <w:jc w:val="both"/>
      </w:pPr>
      <w:r>
        <w:t xml:space="preserve">Se define un período temporal </w:t>
      </w:r>
      <w:r w:rsidRPr="00D64990">
        <w:rPr>
          <w:b/>
        </w:rPr>
        <w:t xml:space="preserve">P </w:t>
      </w:r>
      <w:r>
        <w:t xml:space="preserve">como un par </w:t>
      </w:r>
      <w:r w:rsidRPr="00D64990">
        <w:rPr>
          <w:b/>
        </w:rPr>
        <w:t>(d, h)</w:t>
      </w:r>
      <w:r>
        <w:t xml:space="preserve"> en el que se cumple: </w:t>
      </w:r>
      <w:r w:rsidRPr="00D64990">
        <w:rPr>
          <w:b/>
        </w:rPr>
        <w:t>h &gt; d</w:t>
      </w:r>
      <w:r>
        <w:t xml:space="preserve">. </w:t>
      </w:r>
    </w:p>
    <w:p w:rsidR="0079770F" w:rsidRDefault="0079770F" w:rsidP="00847ABB">
      <w:pPr>
        <w:jc w:val="both"/>
      </w:pPr>
    </w:p>
    <w:p w:rsidR="0079770F" w:rsidRDefault="005823D8" w:rsidP="0079770F">
      <w:pPr>
        <w:keepNext/>
        <w:jc w:val="center"/>
      </w:pPr>
      <w:r>
        <w:rPr>
          <w:noProof/>
          <w:lang w:eastAsia="es-ES"/>
        </w:rPr>
        <w:drawing>
          <wp:inline distT="0" distB="0" distL="0" distR="0" wp14:anchorId="45842FCF" wp14:editId="55B255FF">
            <wp:extent cx="2257425" cy="13811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1381125"/>
                    </a:xfrm>
                    <a:prstGeom prst="rect">
                      <a:avLst/>
                    </a:prstGeom>
                    <a:ln>
                      <a:solidFill>
                        <a:schemeClr val="accent1"/>
                      </a:solidFill>
                    </a:ln>
                  </pic:spPr>
                </pic:pic>
              </a:graphicData>
            </a:graphic>
          </wp:inline>
        </w:drawing>
      </w:r>
    </w:p>
    <w:p w:rsidR="006F67AB" w:rsidRDefault="00226262" w:rsidP="0079770F">
      <w:pPr>
        <w:pStyle w:val="Descripcin"/>
        <w:jc w:val="center"/>
      </w:pPr>
      <w:r>
        <w:t>Período P(d,h)</w:t>
      </w:r>
    </w:p>
    <w:p w:rsidR="00226262" w:rsidRDefault="00226262" w:rsidP="00847ABB">
      <w:pPr>
        <w:jc w:val="both"/>
      </w:pPr>
    </w:p>
    <w:p w:rsidR="006F67AB" w:rsidRDefault="002714CE" w:rsidP="00847ABB">
      <w:pPr>
        <w:jc w:val="both"/>
      </w:pPr>
      <w:r>
        <w:t xml:space="preserve">Los valores </w:t>
      </w:r>
      <w:r w:rsidR="006F67AB" w:rsidRPr="005823D8">
        <w:rPr>
          <w:b/>
        </w:rPr>
        <w:t>d</w:t>
      </w:r>
      <w:r>
        <w:t xml:space="preserve"> y </w:t>
      </w:r>
      <w:r w:rsidR="006F67AB" w:rsidRPr="005823D8">
        <w:rPr>
          <w:b/>
        </w:rPr>
        <w:t>h</w:t>
      </w:r>
      <w:r w:rsidR="006F67AB">
        <w:t xml:space="preserve"> representan el instante inicio del período (</w:t>
      </w:r>
      <w:r w:rsidR="006F67AB" w:rsidRPr="00522A66">
        <w:rPr>
          <w:i/>
        </w:rPr>
        <w:t>desde</w:t>
      </w:r>
      <w:r w:rsidR="006F67AB">
        <w:t>) y fin del período (</w:t>
      </w:r>
      <w:r w:rsidR="006F67AB" w:rsidRPr="00522A66">
        <w:rPr>
          <w:i/>
        </w:rPr>
        <w:t>hasta</w:t>
      </w:r>
      <w:r w:rsidR="006F67AB">
        <w:t>).</w:t>
      </w:r>
    </w:p>
    <w:p w:rsidR="006F67AB" w:rsidRDefault="006F67AB" w:rsidP="00847ABB">
      <w:pPr>
        <w:jc w:val="both"/>
      </w:pPr>
    </w:p>
    <w:p w:rsidR="00D1262C" w:rsidRDefault="00D1262C" w:rsidP="00D1262C">
      <w:pPr>
        <w:pStyle w:val="Ttulo3"/>
      </w:pPr>
      <w:bookmarkStart w:id="4" w:name="_Toc56676601"/>
      <w:r>
        <w:t>Duración de un período</w:t>
      </w:r>
      <w:bookmarkEnd w:id="4"/>
    </w:p>
    <w:p w:rsidR="006F67AB" w:rsidRDefault="006F67AB" w:rsidP="00847ABB">
      <w:pPr>
        <w:jc w:val="both"/>
      </w:pPr>
      <w:r>
        <w:t xml:space="preserve">La </w:t>
      </w:r>
      <w:r w:rsidRPr="00D15197">
        <w:rPr>
          <w:b/>
        </w:rPr>
        <w:t>duración</w:t>
      </w:r>
      <w:r>
        <w:t xml:space="preserve"> de un período (el tiempo de duración) viene dado por el valor: </w:t>
      </w:r>
      <w:r w:rsidRPr="002714CE">
        <w:rPr>
          <w:b/>
        </w:rPr>
        <w:t>h - d</w:t>
      </w:r>
      <w:r>
        <w:t>.</w:t>
      </w:r>
    </w:p>
    <w:p w:rsidR="0079770F" w:rsidRDefault="0079770F" w:rsidP="00847ABB">
      <w:pPr>
        <w:jc w:val="both"/>
      </w:pPr>
    </w:p>
    <w:p w:rsidR="0079770F" w:rsidRDefault="00226262" w:rsidP="0079770F">
      <w:pPr>
        <w:keepNext/>
        <w:jc w:val="center"/>
      </w:pPr>
      <w:r>
        <w:rPr>
          <w:noProof/>
          <w:lang w:eastAsia="es-ES"/>
        </w:rPr>
        <w:drawing>
          <wp:inline distT="0" distB="0" distL="0" distR="0" wp14:anchorId="6889899C" wp14:editId="2DCD6D57">
            <wp:extent cx="2038350" cy="13716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1371600"/>
                    </a:xfrm>
                    <a:prstGeom prst="rect">
                      <a:avLst/>
                    </a:prstGeom>
                    <a:ln>
                      <a:solidFill>
                        <a:schemeClr val="accent1"/>
                      </a:solidFill>
                    </a:ln>
                  </pic:spPr>
                </pic:pic>
              </a:graphicData>
            </a:graphic>
          </wp:inline>
        </w:drawing>
      </w:r>
    </w:p>
    <w:p w:rsidR="0079770F" w:rsidRPr="0079770F" w:rsidRDefault="0079770F" w:rsidP="0079770F">
      <w:pPr>
        <w:pStyle w:val="Descripcin"/>
        <w:jc w:val="center"/>
      </w:pPr>
      <w:r>
        <w:t>Duración de un período</w:t>
      </w:r>
    </w:p>
    <w:p w:rsidR="00226262" w:rsidRDefault="00226262" w:rsidP="00847ABB">
      <w:pPr>
        <w:jc w:val="both"/>
      </w:pPr>
    </w:p>
    <w:p w:rsidR="006F67AB" w:rsidRDefault="006F67AB" w:rsidP="00847ABB">
      <w:pPr>
        <w:jc w:val="both"/>
      </w:pPr>
      <w:r>
        <w:t xml:space="preserve">Un período </w:t>
      </w:r>
      <w:r w:rsidRPr="00D15197">
        <w:rPr>
          <w:b/>
        </w:rPr>
        <w:t>no puede tener duración cero</w:t>
      </w:r>
      <w:r>
        <w:t>; no puede ser que: h = d.</w:t>
      </w:r>
    </w:p>
    <w:p w:rsidR="006F67AB" w:rsidRDefault="006F67AB" w:rsidP="00847ABB">
      <w:pPr>
        <w:jc w:val="both"/>
      </w:pPr>
    </w:p>
    <w:p w:rsidR="00D1262C" w:rsidRDefault="00D1262C" w:rsidP="00D1262C">
      <w:pPr>
        <w:pStyle w:val="Ttulo3"/>
      </w:pPr>
      <w:bookmarkStart w:id="5" w:name="_Toc56676602"/>
      <w:r>
        <w:t>Magnitud temporal de los períodos</w:t>
      </w:r>
      <w:bookmarkEnd w:id="5"/>
    </w:p>
    <w:p w:rsidR="006F67AB" w:rsidRDefault="006F67AB" w:rsidP="00847ABB">
      <w:pPr>
        <w:jc w:val="both"/>
      </w:pPr>
      <w:r>
        <w:t xml:space="preserve">Los valores </w:t>
      </w:r>
      <w:r w:rsidRPr="002714CE">
        <w:rPr>
          <w:b/>
        </w:rPr>
        <w:t>d</w:t>
      </w:r>
      <w:r>
        <w:t xml:space="preserve"> y </w:t>
      </w:r>
      <w:r w:rsidRPr="002714CE">
        <w:rPr>
          <w:b/>
        </w:rPr>
        <w:t>h</w:t>
      </w:r>
      <w:r>
        <w:t xml:space="preserve"> se consideran valores de una </w:t>
      </w:r>
      <w:r w:rsidRPr="00D15197">
        <w:rPr>
          <w:b/>
        </w:rPr>
        <w:t>magnitud continua</w:t>
      </w:r>
      <w:r>
        <w:t xml:space="preserve"> (no discreta), con independencia de que en una implementación dada se utilicen tipos de datos discretos (</w:t>
      </w:r>
      <w:r w:rsidR="002714CE">
        <w:t xml:space="preserve">por ejemplo, </w:t>
      </w:r>
      <w:r>
        <w:t>Integer</w:t>
      </w:r>
      <w:r w:rsidR="00D64990">
        <w:t xml:space="preserve"> en caso de Java</w:t>
      </w:r>
      <w:r w:rsidR="00854229">
        <w:t xml:space="preserve">, para representar un valor de </w:t>
      </w:r>
      <w:r w:rsidR="00854229" w:rsidRPr="00854229">
        <w:rPr>
          <w:i/>
        </w:rPr>
        <w:t>timestamp</w:t>
      </w:r>
      <w:r>
        <w:t xml:space="preserve">). Lo que hay que considerar es que </w:t>
      </w:r>
      <w:r w:rsidRPr="00D64990">
        <w:rPr>
          <w:i/>
        </w:rPr>
        <w:t>conceptualmente</w:t>
      </w:r>
      <w:r w:rsidR="00366F85">
        <w:rPr>
          <w:i/>
        </w:rPr>
        <w:t>,</w:t>
      </w:r>
      <w:r>
        <w:t xml:space="preserve"> por </w:t>
      </w:r>
      <w:r w:rsidRPr="00D64990">
        <w:rPr>
          <w:i/>
        </w:rPr>
        <w:t>definición</w:t>
      </w:r>
      <w:r w:rsidR="00366F85">
        <w:rPr>
          <w:i/>
        </w:rPr>
        <w:t>,</w:t>
      </w:r>
      <w:r>
        <w:t xml:space="preserve"> no hay un valor d</w:t>
      </w:r>
      <w:r w:rsidR="00D04A98">
        <w:t xml:space="preserve">e </w:t>
      </w:r>
      <w:r w:rsidR="00D04A98" w:rsidRPr="002714CE">
        <w:rPr>
          <w:b/>
          <w:i/>
        </w:rPr>
        <w:t>t2</w:t>
      </w:r>
      <w:r w:rsidR="00D04A98">
        <w:t xml:space="preserve"> que sea “</w:t>
      </w:r>
      <w:r w:rsidR="00BD0768" w:rsidRPr="002714CE">
        <w:rPr>
          <w:i/>
        </w:rPr>
        <w:t xml:space="preserve">el siguiente a </w:t>
      </w:r>
      <w:r w:rsidR="00BD0768" w:rsidRPr="002714CE">
        <w:rPr>
          <w:b/>
          <w:i/>
        </w:rPr>
        <w:t>t1</w:t>
      </w:r>
      <w:r w:rsidR="00D04A98">
        <w:t>”</w:t>
      </w:r>
      <w:r>
        <w:t xml:space="preserve">. Si en algún caso de uso se necesita trabajar con una </w:t>
      </w:r>
      <w:r w:rsidR="00D04A98">
        <w:t>dimensión</w:t>
      </w:r>
      <w:r>
        <w:t xml:space="preserve"> temporal</w:t>
      </w:r>
      <w:r w:rsidR="00D04A98">
        <w:t xml:space="preserve"> discreta</w:t>
      </w:r>
      <w:r>
        <w:t xml:space="preserve"> (por ejemplo</w:t>
      </w:r>
      <w:r w:rsidR="00BD0768">
        <w:t xml:space="preserve">, períodos de días </w:t>
      </w:r>
      <w:r>
        <w:t>sin considerar el componente HH</w:t>
      </w:r>
      <w:r w:rsidR="003C2108">
        <w:t>:</w:t>
      </w:r>
      <w:r>
        <w:t>MM</w:t>
      </w:r>
      <w:r w:rsidR="003C2108">
        <w:t>:</w:t>
      </w:r>
      <w:r>
        <w:t>SS), siempre se podrá implementar una solución sobre períodos continuos, tal y como se define aquí.</w:t>
      </w:r>
    </w:p>
    <w:p w:rsidR="006F67AB" w:rsidRDefault="006F67AB" w:rsidP="00847ABB">
      <w:pPr>
        <w:jc w:val="both"/>
      </w:pPr>
    </w:p>
    <w:p w:rsidR="00D1262C" w:rsidRDefault="00EA6DDB" w:rsidP="00D1262C">
      <w:pPr>
        <w:pStyle w:val="Ttulo3"/>
      </w:pPr>
      <w:bookmarkStart w:id="6" w:name="_Toc56676603"/>
      <w:r>
        <w:t>Instantes de</w:t>
      </w:r>
      <w:r w:rsidR="00D1262C">
        <w:t xml:space="preserve"> un período</w:t>
      </w:r>
      <w:bookmarkEnd w:id="6"/>
    </w:p>
    <w:p w:rsidR="006F67AB" w:rsidRDefault="006F67AB" w:rsidP="00847ABB">
      <w:pPr>
        <w:jc w:val="both"/>
      </w:pPr>
      <w:r>
        <w:t>Se considera que un instante</w:t>
      </w:r>
      <m:oMath>
        <m:r>
          <m:rPr>
            <m:sty m:val="bi"/>
          </m:rPr>
          <w:rPr>
            <w:rFonts w:ascii="Cambria Math" w:hAnsi="Cambria Math"/>
          </w:rPr>
          <m:t xml:space="preserve"> t</m:t>
        </m:r>
      </m:oMath>
      <w:r>
        <w:t xml:space="preserve"> pertenece a un período</w:t>
      </w:r>
      <w:r w:rsidR="00BC3011">
        <w:t xml:space="preserve"> </w:t>
      </w:r>
      <m:oMath>
        <m:r>
          <m:rPr>
            <m:sty m:val="bi"/>
          </m:rPr>
          <w:rPr>
            <w:rFonts w:ascii="Cambria Math" w:hAnsi="Cambria Math"/>
          </w:rPr>
          <m:t>P</m:t>
        </m:r>
        <m:d>
          <m:dPr>
            <m:ctrlPr>
              <w:rPr>
                <w:rFonts w:ascii="Cambria Math" w:hAnsi="Cambria Math"/>
                <w:b/>
                <w:i/>
              </w:rPr>
            </m:ctrlPr>
          </m:dPr>
          <m:e>
            <m:r>
              <m:rPr>
                <m:sty m:val="bi"/>
              </m:rPr>
              <w:rPr>
                <w:rFonts w:ascii="Cambria Math" w:hAnsi="Cambria Math"/>
              </w:rPr>
              <m:t>d,h</m:t>
            </m:r>
          </m:e>
        </m:d>
      </m:oMath>
      <w:r>
        <w:t xml:space="preserve"> </w:t>
      </w:r>
      <w:r w:rsidR="00BC3011">
        <w:t>si, y sólo si</w:t>
      </w:r>
      <w:r>
        <w:t xml:space="preserve">  </w:t>
      </w:r>
      <m:oMath>
        <m:r>
          <m:rPr>
            <m:sty m:val="bi"/>
          </m:rPr>
          <w:rPr>
            <w:rFonts w:ascii="Cambria Math" w:hAnsi="Cambria Math"/>
          </w:rPr>
          <m:t>d≤t&lt;h</m:t>
        </m:r>
      </m:oMath>
      <w:r>
        <w:t>. En un período</w:t>
      </w:r>
      <m:oMath>
        <m:r>
          <m:rPr>
            <m:sty m:val="bi"/>
          </m:rPr>
          <w:rPr>
            <w:rFonts w:ascii="Cambria Math" w:hAnsi="Cambria Math"/>
          </w:rPr>
          <m:t xml:space="preserve"> P</m:t>
        </m:r>
        <m:d>
          <m:dPr>
            <m:ctrlPr>
              <w:rPr>
                <w:rFonts w:ascii="Cambria Math" w:hAnsi="Cambria Math"/>
                <w:b/>
                <w:i/>
              </w:rPr>
            </m:ctrlPr>
          </m:dPr>
          <m:e>
            <m:r>
              <m:rPr>
                <m:sty m:val="bi"/>
              </m:rPr>
              <w:rPr>
                <w:rFonts w:ascii="Cambria Math" w:hAnsi="Cambria Math"/>
              </w:rPr>
              <m:t>d,h</m:t>
            </m:r>
          </m:e>
        </m:d>
      </m:oMath>
      <w:r>
        <w:t xml:space="preserve">, por tanto, </w:t>
      </w:r>
      <m:oMath>
        <m:r>
          <m:rPr>
            <m:sty m:val="bi"/>
          </m:rPr>
          <w:rPr>
            <w:rFonts w:ascii="Cambria Math" w:hAnsi="Cambria Math"/>
          </w:rPr>
          <m:t xml:space="preserve"> d∈P</m:t>
        </m:r>
      </m:oMath>
      <w:r w:rsidR="00BC3011">
        <w:t xml:space="preserve"> pero </w:t>
      </w:r>
      <m:oMath>
        <m:r>
          <m:rPr>
            <m:sty m:val="bi"/>
          </m:rPr>
          <w:rPr>
            <w:rFonts w:ascii="Cambria Math" w:hAnsi="Cambria Math"/>
          </w:rPr>
          <m:t>h∉P</m:t>
        </m:r>
      </m:oMath>
      <w:r>
        <w:t>. Es</w:t>
      </w:r>
      <w:r w:rsidR="00573413">
        <w:t>to es por convención; podría hab</w:t>
      </w:r>
      <w:r>
        <w:t>erse considerado al revés.</w:t>
      </w:r>
      <w:r w:rsidR="00D64990">
        <w:t xml:space="preserve"> Se asume los períodos como intervalos cerrados por la izquierda </w:t>
      </w:r>
      <w:r w:rsidR="007E660C">
        <w:t xml:space="preserve">(límite por la izquierda incluido) </w:t>
      </w:r>
      <w:r w:rsidR="00D64990">
        <w:t>y abiertos por la derecha</w:t>
      </w:r>
      <w:r w:rsidR="007E660C">
        <w:t xml:space="preserve"> (límite por la derecha no incluido)</w:t>
      </w:r>
      <w:r w:rsidR="00D64990">
        <w:t>.</w:t>
      </w:r>
    </w:p>
    <w:p w:rsidR="006F67AB" w:rsidRPr="003C2108" w:rsidRDefault="003C2108" w:rsidP="00D15197">
      <w:pPr>
        <w:ind w:left="708"/>
        <w:jc w:val="both"/>
      </w:pPr>
      <m:oMathPara>
        <m:oMathParaPr>
          <m:jc m:val="left"/>
        </m:oMathParaPr>
        <m:oMath>
          <m:r>
            <w:rPr>
              <w:rFonts w:ascii="Cambria Math" w:hAnsi="Cambria Math"/>
            </w:rPr>
            <m:t>t ∈P</m:t>
          </m:r>
          <m:d>
            <m:dPr>
              <m:ctrlPr>
                <w:rPr>
                  <w:rFonts w:ascii="Cambria Math" w:hAnsi="Cambria Math"/>
                  <w:i/>
                </w:rPr>
              </m:ctrlPr>
            </m:dPr>
            <m:e>
              <m:r>
                <w:rPr>
                  <w:rFonts w:ascii="Cambria Math" w:hAnsi="Cambria Math"/>
                </w:rPr>
                <m:t>d,h</m:t>
              </m:r>
            </m:e>
          </m:d>
          <m:r>
            <w:rPr>
              <w:rFonts w:ascii="Cambria Math" w:hAnsi="Cambria Math"/>
            </w:rPr>
            <m:t>⟺ t≥d ∧t&lt;h</m:t>
          </m:r>
        </m:oMath>
      </m:oMathPara>
    </w:p>
    <w:p w:rsidR="00D15197" w:rsidRDefault="00D15197" w:rsidP="00D04A98">
      <w:pPr>
        <w:jc w:val="both"/>
      </w:pPr>
    </w:p>
    <w:p w:rsidR="00D1262C" w:rsidRDefault="00D1262C" w:rsidP="00D1262C">
      <w:pPr>
        <w:pStyle w:val="Ttulo3"/>
      </w:pPr>
      <w:bookmarkStart w:id="7" w:name="_Toc56676604"/>
      <w:r>
        <w:t>Períodos iguales</w:t>
      </w:r>
      <w:bookmarkEnd w:id="7"/>
    </w:p>
    <w:p w:rsidR="00D04A98" w:rsidRDefault="00D04A98" w:rsidP="00D04A98">
      <w:pPr>
        <w:jc w:val="both"/>
      </w:pPr>
      <w:r>
        <w:t xml:space="preserve">Dos períodos P1 y P2 son iguales </w:t>
      </w:r>
      <w:r w:rsidR="004176D6">
        <w:t>si, y sólo si,</w:t>
      </w:r>
      <w:r>
        <w:t xml:space="preserve"> </w:t>
      </w:r>
      <w:r w:rsidR="004176D6">
        <w:t>sus instantes de inicio y fin son iguales</w:t>
      </w:r>
      <w:r>
        <w:t>.</w:t>
      </w:r>
    </w:p>
    <w:p w:rsidR="00D04A98" w:rsidRPr="003C2108" w:rsidRDefault="00900DB8" w:rsidP="00971B5D">
      <w:pPr>
        <w:ind w:left="708"/>
        <w:jc w:val="both"/>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h </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oMath>
      </m:oMathPara>
    </w:p>
    <w:p w:rsidR="00971B5D" w:rsidRDefault="00971B5D" w:rsidP="00847ABB">
      <w:pPr>
        <w:jc w:val="both"/>
      </w:pPr>
    </w:p>
    <w:p w:rsidR="00E719DD" w:rsidRDefault="00226262" w:rsidP="00E719DD">
      <w:pPr>
        <w:keepNext/>
        <w:jc w:val="center"/>
      </w:pPr>
      <w:r>
        <w:rPr>
          <w:noProof/>
          <w:lang w:eastAsia="es-ES"/>
        </w:rPr>
        <w:drawing>
          <wp:inline distT="0" distB="0" distL="0" distR="0" wp14:anchorId="57C7C278" wp14:editId="0D2800E2">
            <wp:extent cx="2133600" cy="13430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1343025"/>
                    </a:xfrm>
                    <a:prstGeom prst="rect">
                      <a:avLst/>
                    </a:prstGeom>
                    <a:ln>
                      <a:solidFill>
                        <a:schemeClr val="accent1"/>
                      </a:solidFill>
                    </a:ln>
                  </pic:spPr>
                </pic:pic>
              </a:graphicData>
            </a:graphic>
          </wp:inline>
        </w:drawing>
      </w:r>
    </w:p>
    <w:p w:rsidR="00226262" w:rsidRDefault="00E719DD" w:rsidP="00E719DD">
      <w:pPr>
        <w:pStyle w:val="Descripcin"/>
        <w:jc w:val="center"/>
      </w:pPr>
      <w:r>
        <w:t>Períodos iguales</w:t>
      </w:r>
    </w:p>
    <w:p w:rsidR="00226262" w:rsidRDefault="00D1262C" w:rsidP="00D1262C">
      <w:pPr>
        <w:pStyle w:val="Ttulo3"/>
      </w:pPr>
      <w:bookmarkStart w:id="8" w:name="_Toc56676605"/>
      <w:r>
        <w:t>Períodos contiguos</w:t>
      </w:r>
      <w:bookmarkEnd w:id="8"/>
    </w:p>
    <w:p w:rsidR="006F67AB" w:rsidRDefault="002365D5" w:rsidP="00847ABB">
      <w:pPr>
        <w:jc w:val="both"/>
      </w:pPr>
      <w:r>
        <w:t>Un períod</w:t>
      </w:r>
      <w:r w:rsidR="008E7132">
        <w:t>o</w:t>
      </w:r>
      <w:r w:rsidR="008E7132">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 xml:space="preserve"> </m:t>
        </m:r>
      </m:oMath>
      <w:r w:rsidR="008E7132">
        <w:t xml:space="preserve"> </w:t>
      </w:r>
      <w:r w:rsidR="008E7132">
        <w:rPr>
          <w:rFonts w:eastAsiaTheme="minorEastAsia"/>
        </w:rPr>
        <w:t xml:space="preserve">es </w:t>
      </w:r>
      <w:r w:rsidR="008E7132" w:rsidRPr="008E7132">
        <w:rPr>
          <w:rFonts w:eastAsiaTheme="minorEastAsia"/>
          <w:b/>
        </w:rPr>
        <w:t>contiguo</w:t>
      </w:r>
      <w:r w:rsidR="008E7132">
        <w:rPr>
          <w:rFonts w:eastAsiaTheme="minorEastAsia"/>
        </w:rPr>
        <w:t xml:space="preserve"> a otro</w:t>
      </w:r>
      <w:r w:rsidR="008E7132">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e>
        </m:d>
      </m:oMath>
      <w:r w:rsidR="008E7132">
        <w:rPr>
          <w:rFonts w:eastAsiaTheme="minorEastAsia"/>
        </w:rPr>
        <w:t xml:space="preserve"> </w:t>
      </w:r>
      <w:r w:rsidR="007E660C">
        <w:t xml:space="preserve">si, y sólo si, se </w:t>
      </w:r>
      <w:r w:rsidR="006F67AB" w:rsidRPr="007E660C">
        <w:t xml:space="preserve">cumple </w:t>
      </w:r>
      <m:oMath>
        <m:sSub>
          <m:sSubPr>
            <m:ctrlPr>
              <w:rPr>
                <w:rFonts w:ascii="Cambria Math" w:hAnsi="Cambria Math"/>
                <w:i/>
              </w:rPr>
            </m:ctrlPr>
          </m:sSubPr>
          <m:e>
            <m:r>
              <w:rPr>
                <w:rFonts w:ascii="Cambria Math" w:hAnsi="Cambria Math"/>
              </w:rPr>
              <m:t xml:space="preserve">h </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rsidR="00D04A98">
        <w:t>.</w:t>
      </w:r>
    </w:p>
    <w:p w:rsidR="006F67AB" w:rsidRDefault="006F67AB" w:rsidP="00847ABB">
      <w:pPr>
        <w:jc w:val="both"/>
      </w:pPr>
    </w:p>
    <w:p w:rsidR="00E719DD" w:rsidRDefault="00226262" w:rsidP="00E719DD">
      <w:pPr>
        <w:keepNext/>
        <w:jc w:val="center"/>
      </w:pPr>
      <w:r>
        <w:rPr>
          <w:noProof/>
          <w:lang w:eastAsia="es-ES"/>
        </w:rPr>
        <w:lastRenderedPageBreak/>
        <w:drawing>
          <wp:inline distT="0" distB="0" distL="0" distR="0" wp14:anchorId="49830E07" wp14:editId="295BAE04">
            <wp:extent cx="2667000" cy="1343025"/>
            <wp:effectExtent l="19050" t="19050" r="1905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1343025"/>
                    </a:xfrm>
                    <a:prstGeom prst="rect">
                      <a:avLst/>
                    </a:prstGeom>
                    <a:ln>
                      <a:solidFill>
                        <a:schemeClr val="accent1"/>
                      </a:solidFill>
                    </a:ln>
                  </pic:spPr>
                </pic:pic>
              </a:graphicData>
            </a:graphic>
          </wp:inline>
        </w:drawing>
      </w:r>
    </w:p>
    <w:p w:rsidR="00226262" w:rsidRDefault="00E719DD" w:rsidP="00E719DD">
      <w:pPr>
        <w:pStyle w:val="Descripcin"/>
        <w:jc w:val="center"/>
      </w:pPr>
      <w:r>
        <w:t>Períodos contiguos</w:t>
      </w:r>
    </w:p>
    <w:p w:rsidR="00226262" w:rsidRDefault="00226262" w:rsidP="00847ABB">
      <w:pPr>
        <w:jc w:val="both"/>
      </w:pPr>
    </w:p>
    <w:p w:rsidR="00D1262C" w:rsidRDefault="00D1262C" w:rsidP="00D1262C">
      <w:pPr>
        <w:pStyle w:val="Ttulo3"/>
      </w:pPr>
      <w:bookmarkStart w:id="9" w:name="_Toc56676606"/>
      <w:r>
        <w:t>Solapamiento de períodos</w:t>
      </w:r>
      <w:bookmarkEnd w:id="9"/>
    </w:p>
    <w:p w:rsidR="006F67AB" w:rsidRDefault="006F67AB" w:rsidP="00847ABB">
      <w:pPr>
        <w:jc w:val="both"/>
      </w:pPr>
      <w:r>
        <w:t xml:space="preserve">Dos períodos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e>
        </m:d>
        <m:r>
          <m:rPr>
            <m:sty m:val="b"/>
          </m:rPr>
          <w:rPr>
            <w:rFonts w:ascii="Cambria Math" w:hAnsi="Cambria Math"/>
          </w:rPr>
          <m:t xml:space="preserve"> </m:t>
        </m:r>
      </m:oMath>
      <w:r w:rsidR="007E660C">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r>
          <m:rPr>
            <m:sty m:val="bi"/>
          </m:rPr>
          <w:rPr>
            <w:rFonts w:ascii="Cambria Math" w:hAnsi="Cambria Math"/>
          </w:rPr>
          <m:t xml:space="preserve"> </m:t>
        </m:r>
      </m:oMath>
      <w:r w:rsidR="007E660C">
        <w:t xml:space="preserve"> </w:t>
      </w:r>
      <w:r>
        <w:t xml:space="preserve"> </w:t>
      </w:r>
      <w:r w:rsidRPr="00573413">
        <w:rPr>
          <w:b/>
        </w:rPr>
        <w:t>se solapan</w:t>
      </w:r>
      <w:r>
        <w:t xml:space="preserve"> </w:t>
      </w:r>
      <w:r w:rsidR="007E660C">
        <w:t>si, y sólo si, se</w:t>
      </w:r>
      <w:r>
        <w:t xml:space="preserve"> </w:t>
      </w:r>
      <w:r w:rsidRPr="003C2108">
        <w:t>cumplen</w:t>
      </w:r>
      <w:r>
        <w:t xml:space="preserve"> </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&gt; </m:t>
            </m:r>
            <m:sSub>
              <m:sSubPr>
                <m:ctrlPr>
                  <w:rPr>
                    <w:rFonts w:ascii="Cambria Math" w:hAnsi="Cambria Math"/>
                    <w:i/>
                  </w:rPr>
                </m:ctrlPr>
              </m:sSubPr>
              <m:e>
                <m:r>
                  <w:rPr>
                    <w:rFonts w:ascii="Cambria Math" w:hAnsi="Cambria Math"/>
                  </w:rPr>
                  <m:t>d</m:t>
                </m:r>
              </m:e>
              <m:sub>
                <m:r>
                  <w:rPr>
                    <w:rFonts w:ascii="Cambria Math" w:hAnsi="Cambria Math"/>
                  </w:rPr>
                  <m:t>1</m:t>
                </m:r>
              </m:sub>
            </m:sSub>
          </m:e>
        </m:d>
        <m:r>
          <m:rPr>
            <m:sty m:val="bi"/>
          </m:rPr>
          <w:rPr>
            <w:rFonts w:ascii="Cambria Math" w:hAnsi="Cambria Math"/>
          </w:rPr>
          <m:t xml:space="preserve"> </m:t>
        </m:r>
      </m:oMath>
      <w:r w:rsidR="00BE3D80">
        <w:t xml:space="preserve">  y además </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1</m:t>
                </m:r>
              </m:sub>
            </m:sSub>
          </m:e>
        </m:d>
        <m:r>
          <m:rPr>
            <m:sty m:val="bi"/>
          </m:rPr>
          <w:rPr>
            <w:rFonts w:ascii="Cambria Math" w:hAnsi="Cambria Math"/>
          </w:rPr>
          <m:t xml:space="preserve"> </m:t>
        </m:r>
      </m:oMath>
      <w:r w:rsidR="009B6CD0">
        <w:t xml:space="preserve">  </w:t>
      </w:r>
    </w:p>
    <w:p w:rsidR="00E719DD" w:rsidRDefault="00E719DD" w:rsidP="00847ABB">
      <w:pPr>
        <w:jc w:val="both"/>
      </w:pPr>
    </w:p>
    <w:p w:rsidR="00E719DD" w:rsidRDefault="00E719DD" w:rsidP="00E719DD">
      <w:pPr>
        <w:keepNext/>
        <w:jc w:val="center"/>
      </w:pPr>
      <w:r>
        <w:rPr>
          <w:noProof/>
          <w:lang w:eastAsia="es-ES"/>
        </w:rPr>
        <w:drawing>
          <wp:inline distT="0" distB="0" distL="0" distR="0" wp14:anchorId="07CBDC44" wp14:editId="6FBCDDC8">
            <wp:extent cx="3086100" cy="164782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1647825"/>
                    </a:xfrm>
                    <a:prstGeom prst="rect">
                      <a:avLst/>
                    </a:prstGeom>
                    <a:ln>
                      <a:solidFill>
                        <a:schemeClr val="accent1"/>
                      </a:solidFill>
                    </a:ln>
                  </pic:spPr>
                </pic:pic>
              </a:graphicData>
            </a:graphic>
          </wp:inline>
        </w:drawing>
      </w:r>
    </w:p>
    <w:p w:rsidR="00E719DD" w:rsidRDefault="00E719DD" w:rsidP="00E719DD">
      <w:pPr>
        <w:pStyle w:val="Descripcin"/>
        <w:jc w:val="center"/>
      </w:pPr>
      <w:r>
        <w:rPr>
          <w:noProof/>
        </w:rPr>
        <w:t>Períodos solapados</w:t>
      </w:r>
    </w:p>
    <w:p w:rsidR="00D1262C" w:rsidRDefault="00D1262C" w:rsidP="00847ABB">
      <w:pPr>
        <w:jc w:val="both"/>
      </w:pPr>
    </w:p>
    <w:p w:rsidR="006F67AB" w:rsidRDefault="00D1262C" w:rsidP="00D1262C">
      <w:pPr>
        <w:pStyle w:val="Ttulo3"/>
      </w:pPr>
      <w:bookmarkStart w:id="10" w:name="_Toc56676607"/>
      <w:r>
        <w:t>Intersección de períodos</w:t>
      </w:r>
      <w:bookmarkEnd w:id="10"/>
    </w:p>
    <w:p w:rsidR="002365D5" w:rsidRDefault="006F67AB" w:rsidP="00847ABB">
      <w:pPr>
        <w:jc w:val="both"/>
      </w:pPr>
      <w:r>
        <w:t xml:space="preserve">Si dos </w:t>
      </w:r>
      <w:r w:rsidR="002365D5">
        <w:t xml:space="preserve">períodos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e>
        </m:d>
        <m:r>
          <m:rPr>
            <m:sty m:val="b"/>
          </m:rPr>
          <w:rPr>
            <w:rFonts w:ascii="Cambria Math" w:hAnsi="Cambria Math"/>
          </w:rPr>
          <m:t xml:space="preserve"> </m:t>
        </m:r>
      </m:oMath>
      <w:r w:rsidR="002365D5">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oMath>
      <w:r>
        <w:t xml:space="preserve"> se solapan, se define el </w:t>
      </w:r>
      <w:r w:rsidRPr="00573413">
        <w:rPr>
          <w:b/>
        </w:rPr>
        <w:t>período solapado o intersección</w:t>
      </w:r>
      <w:r>
        <w:t xml:space="preserve"> como el período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s</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s</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h</m:t>
                </m:r>
              </m:e>
              <m:sub>
                <m:r>
                  <m:rPr>
                    <m:sty m:val="bi"/>
                  </m:rPr>
                  <w:rPr>
                    <w:rFonts w:ascii="Cambria Math" w:hAnsi="Cambria Math"/>
                  </w:rPr>
                  <m:t>s</m:t>
                </m:r>
              </m:sub>
            </m:sSub>
          </m:e>
        </m:d>
        <m:r>
          <m:rPr>
            <m:sty m:val="b"/>
          </m:rPr>
          <w:rPr>
            <w:rFonts w:ascii="Cambria Math" w:hAnsi="Cambria Math"/>
          </w:rPr>
          <m:t xml:space="preserve"> </m:t>
        </m:r>
      </m:oMath>
      <w:r w:rsidR="002365D5">
        <w:t xml:space="preserve"> </w:t>
      </w:r>
      <w:r>
        <w:t>con</w:t>
      </w:r>
      <w:r w:rsidR="002365D5">
        <w:t>:</w:t>
      </w:r>
    </w:p>
    <w:p w:rsidR="002365D5" w:rsidRDefault="00900DB8" w:rsidP="00BE3D80">
      <w:pPr>
        <w:ind w:left="708"/>
        <w:jc w:val="both"/>
      </w:pP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=maximo(</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6F67AB">
        <w:t xml:space="preserve"> </w:t>
      </w:r>
      <m:oMath>
        <m:r>
          <m:rPr>
            <m:sty m:val="b"/>
          </m:rPr>
          <w:rPr>
            <w:rFonts w:ascii="Cambria Math" w:hAnsi="Cambria Math"/>
          </w:rPr>
          <m:t xml:space="preserve"> </m:t>
        </m:r>
      </m:oMath>
      <w:r w:rsidR="002365D5">
        <w:t xml:space="preserve"> </w:t>
      </w:r>
      <w:r w:rsidR="006F67AB">
        <w:t xml:space="preserve"> </w:t>
      </w:r>
    </w:p>
    <w:p w:rsidR="00BE3D80" w:rsidRDefault="00900DB8" w:rsidP="00BE3D80">
      <w:pPr>
        <w:ind w:left="708"/>
        <w:jc w:val="both"/>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=minimo(</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sidR="00BE3D80">
        <w:t xml:space="preserve"> </w:t>
      </w:r>
      <m:oMath>
        <m:r>
          <m:rPr>
            <m:sty m:val="b"/>
          </m:rPr>
          <w:rPr>
            <w:rFonts w:ascii="Cambria Math" w:hAnsi="Cambria Math"/>
          </w:rPr>
          <m:t xml:space="preserve"> </m:t>
        </m:r>
      </m:oMath>
      <w:r w:rsidR="00BE3D80">
        <w:t xml:space="preserve">  </w:t>
      </w:r>
    </w:p>
    <w:p w:rsidR="00552978" w:rsidRDefault="00552978" w:rsidP="00847ABB">
      <w:pPr>
        <w:jc w:val="both"/>
      </w:pPr>
    </w:p>
    <w:p w:rsidR="007444C8" w:rsidRDefault="007444C8" w:rsidP="007444C8">
      <w:pPr>
        <w:keepNext/>
        <w:jc w:val="center"/>
      </w:pPr>
      <w:r>
        <w:rPr>
          <w:noProof/>
          <w:lang w:eastAsia="es-ES"/>
        </w:rPr>
        <w:lastRenderedPageBreak/>
        <w:drawing>
          <wp:inline distT="0" distB="0" distL="0" distR="0" wp14:anchorId="10C38A79" wp14:editId="3301952E">
            <wp:extent cx="4211781" cy="2534990"/>
            <wp:effectExtent l="19050" t="19050" r="17780" b="177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1440" cy="2540804"/>
                    </a:xfrm>
                    <a:prstGeom prst="rect">
                      <a:avLst/>
                    </a:prstGeom>
                    <a:ln>
                      <a:solidFill>
                        <a:schemeClr val="accent1"/>
                      </a:solidFill>
                    </a:ln>
                  </pic:spPr>
                </pic:pic>
              </a:graphicData>
            </a:graphic>
          </wp:inline>
        </w:drawing>
      </w:r>
    </w:p>
    <w:p w:rsidR="007444C8" w:rsidRDefault="007444C8" w:rsidP="007444C8">
      <w:pPr>
        <w:pStyle w:val="Descripcin"/>
        <w:jc w:val="center"/>
      </w:pPr>
      <w:r>
        <w:t>Período solapado (Intersección de períodos)</w:t>
      </w:r>
    </w:p>
    <w:p w:rsidR="007444C8" w:rsidRDefault="007444C8" w:rsidP="00847ABB">
      <w:pPr>
        <w:jc w:val="both"/>
      </w:pPr>
    </w:p>
    <w:p w:rsidR="00D1262C" w:rsidRDefault="00D1262C" w:rsidP="00847ABB">
      <w:pPr>
        <w:jc w:val="both"/>
      </w:pPr>
    </w:p>
    <w:p w:rsidR="00D1262C" w:rsidRDefault="00D1262C" w:rsidP="00847ABB">
      <w:pPr>
        <w:jc w:val="both"/>
      </w:pPr>
    </w:p>
    <w:p w:rsidR="00D1262C" w:rsidRDefault="00D1262C" w:rsidP="00D1262C">
      <w:pPr>
        <w:pStyle w:val="Ttulo3"/>
      </w:pPr>
      <w:bookmarkStart w:id="11" w:name="_Toc56676608"/>
      <w:r>
        <w:t>Ordenación de períodos</w:t>
      </w:r>
      <w:bookmarkEnd w:id="11"/>
    </w:p>
    <w:p w:rsidR="006F67AB" w:rsidRDefault="000F4A4D" w:rsidP="00847ABB">
      <w:pPr>
        <w:jc w:val="both"/>
      </w:pPr>
      <w:r>
        <w:t xml:space="preserve">Se considera que un período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e>
        </m:d>
        <m:r>
          <m:rPr>
            <m:sty m:val="b"/>
          </m:rPr>
          <w:rPr>
            <w:rFonts w:ascii="Cambria Math" w:hAnsi="Cambria Math"/>
          </w:rPr>
          <m:t xml:space="preserve"> </m:t>
        </m:r>
      </m:oMath>
      <w:r w:rsidR="00F9146C">
        <w:t xml:space="preserve"> es </w:t>
      </w:r>
      <w:r w:rsidR="00F9146C" w:rsidRPr="00FF2782">
        <w:rPr>
          <w:b/>
        </w:rPr>
        <w:t>anterior</w:t>
      </w:r>
      <w:r w:rsidR="00F9146C">
        <w:t xml:space="preserve">, o </w:t>
      </w:r>
      <w:r w:rsidR="00F9146C" w:rsidRPr="00FF2782">
        <w:rPr>
          <w:b/>
        </w:rPr>
        <w:t>menor</w:t>
      </w:r>
      <w:r w:rsidR="00F9146C">
        <w:t xml:space="preserve">, a otro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oMath>
      <w:r w:rsidR="00F9146C">
        <w:t xml:space="preserve"> </w:t>
      </w:r>
      <w:r>
        <w:t xml:space="preserve"> </w:t>
      </w:r>
      <w:r w:rsidR="00F9146C">
        <w:t>si</w:t>
      </w:r>
      <w:r w:rsidR="00FF2782">
        <w:t xml:space="preserve"> “</w:t>
      </w:r>
      <w:r w:rsidR="00FF2782" w:rsidRPr="008E7132">
        <w:rPr>
          <w:i/>
        </w:rPr>
        <w:t>comienza antes</w:t>
      </w:r>
      <w:r w:rsidR="00FF2782">
        <w:t xml:space="preserve">”, es decir, si, y sólo si,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&lt; </m:t>
        </m:r>
        <m:sSub>
          <m:sSubPr>
            <m:ctrlPr>
              <w:rPr>
                <w:rFonts w:ascii="Cambria Math" w:hAnsi="Cambria Math"/>
                <w:i/>
              </w:rPr>
            </m:ctrlPr>
          </m:sSubPr>
          <m:e>
            <m:r>
              <w:rPr>
                <w:rFonts w:ascii="Cambria Math" w:hAnsi="Cambria Math"/>
              </w:rPr>
              <m:t>d</m:t>
            </m:r>
          </m:e>
          <m:sub>
            <m:r>
              <w:rPr>
                <w:rFonts w:ascii="Cambria Math" w:hAnsi="Cambria Math"/>
              </w:rPr>
              <m:t>2</m:t>
            </m:r>
          </m:sub>
        </m:sSub>
      </m:oMath>
      <w:r>
        <w:t>.</w:t>
      </w:r>
      <w:r w:rsidR="00854229">
        <w:t xml:space="preserve"> Esta condición será la usada</w:t>
      </w:r>
      <w:r w:rsidR="00723FA9">
        <w:t xml:space="preserve"> como criterio de ordenación</w:t>
      </w:r>
      <w:r w:rsidR="00854229">
        <w:t xml:space="preserve"> a la hora de </w:t>
      </w:r>
      <w:r w:rsidR="00854229" w:rsidRPr="00FF2782">
        <w:rPr>
          <w:b/>
        </w:rPr>
        <w:t>ordenar listas</w:t>
      </w:r>
      <w:r w:rsidR="00854229">
        <w:t xml:space="preserve"> de perí</w:t>
      </w:r>
      <w:r w:rsidR="007444C8">
        <w:t>o</w:t>
      </w:r>
      <w:r w:rsidR="00854229">
        <w:t>dos.</w:t>
      </w:r>
    </w:p>
    <w:p w:rsidR="000F4A4D" w:rsidRDefault="000F4A4D" w:rsidP="00847ABB">
      <w:pPr>
        <w:jc w:val="both"/>
      </w:pPr>
    </w:p>
    <w:p w:rsidR="006F67AB" w:rsidRDefault="009A22E4" w:rsidP="00847ABB">
      <w:pPr>
        <w:pStyle w:val="Ttulo2"/>
        <w:jc w:val="both"/>
      </w:pPr>
      <w:bookmarkStart w:id="12" w:name="_Toc56676609"/>
      <w:r>
        <w:t xml:space="preserve">Los períodos </w:t>
      </w:r>
      <w:r w:rsidR="006F67AB">
        <w:t>valor</w:t>
      </w:r>
      <w:bookmarkEnd w:id="12"/>
    </w:p>
    <w:p w:rsidR="006F67AB" w:rsidRDefault="006F67AB" w:rsidP="00847ABB">
      <w:pPr>
        <w:jc w:val="both"/>
      </w:pPr>
      <w:r>
        <w:t>Un p</w:t>
      </w:r>
      <w:r w:rsidR="009A22E4">
        <w:t xml:space="preserve">eríodo </w:t>
      </w:r>
      <w:r>
        <w:t xml:space="preserve">valor PV es </w:t>
      </w:r>
      <w:r w:rsidR="0004010B">
        <w:t xml:space="preserve">un período con un valor asociado, es decir, </w:t>
      </w:r>
      <w:r>
        <w:t>un par (P, V), donde P es un período válido y V un valor cualquiera de un tipo determinado</w:t>
      </w:r>
      <w:r w:rsidR="006B1DAF">
        <w:t xml:space="preserve"> T</w:t>
      </w:r>
      <w:r>
        <w:t>.</w:t>
      </w:r>
    </w:p>
    <w:p w:rsidR="004852E6" w:rsidRDefault="004852E6" w:rsidP="004852E6">
      <w:pPr>
        <w:keepNext/>
        <w:jc w:val="center"/>
      </w:pPr>
      <w:r>
        <w:rPr>
          <w:noProof/>
          <w:lang w:eastAsia="es-ES"/>
        </w:rPr>
        <w:drawing>
          <wp:inline distT="0" distB="0" distL="0" distR="0" wp14:anchorId="5156E697" wp14:editId="5BF2B208">
            <wp:extent cx="2705100" cy="14287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100" cy="1428750"/>
                    </a:xfrm>
                    <a:prstGeom prst="rect">
                      <a:avLst/>
                    </a:prstGeom>
                    <a:ln>
                      <a:solidFill>
                        <a:schemeClr val="accent1"/>
                      </a:solidFill>
                    </a:ln>
                  </pic:spPr>
                </pic:pic>
              </a:graphicData>
            </a:graphic>
          </wp:inline>
        </w:drawing>
      </w:r>
    </w:p>
    <w:p w:rsidR="004852E6" w:rsidRDefault="004852E6" w:rsidP="004852E6">
      <w:pPr>
        <w:pStyle w:val="Descripcin"/>
        <w:jc w:val="center"/>
      </w:pPr>
      <w:r>
        <w:t>Período valor</w:t>
      </w:r>
    </w:p>
    <w:p w:rsidR="006F67AB" w:rsidRDefault="004852E6" w:rsidP="00847ABB">
      <w:pPr>
        <w:jc w:val="both"/>
      </w:pPr>
      <w:r>
        <w:t xml:space="preserve">Los conceptos relativos a los períodos </w:t>
      </w:r>
      <w:r w:rsidR="00D1262C">
        <w:t>que se han descrito</w:t>
      </w:r>
      <w:r>
        <w:t xml:space="preserve"> en el apartado anterior se pueden considerar </w:t>
      </w:r>
      <w:r w:rsidR="00D1262C">
        <w:t>aplicables</w:t>
      </w:r>
      <w:r>
        <w:t xml:space="preserve"> de la misma forma a los períodos valor, dado que éstos sólo son períodos a los cuales se les asocia un valor, pero </w:t>
      </w:r>
      <w:r w:rsidR="00D1262C">
        <w:t xml:space="preserve">esto </w:t>
      </w:r>
      <w:r>
        <w:t>no interfiere en el comportamiento temporal.</w:t>
      </w:r>
    </w:p>
    <w:p w:rsidR="00136DD0" w:rsidRDefault="00136DD0" w:rsidP="00847ABB">
      <w:pPr>
        <w:jc w:val="both"/>
      </w:pPr>
      <w:r>
        <w:lastRenderedPageBreak/>
        <w:t xml:space="preserve">Aunque en principio se pueda pensar en un valor como un tipo de dato simple (un número, una cadena, etc.), realmente </w:t>
      </w:r>
      <w:r w:rsidR="006B1DAF">
        <w:t xml:space="preserve">el tipo T </w:t>
      </w:r>
      <w:r>
        <w:t xml:space="preserve">puede ser </w:t>
      </w:r>
      <w:r w:rsidR="006B1DAF">
        <w:t>cualquiera</w:t>
      </w:r>
      <w:r>
        <w:t xml:space="preserve">, con la complejidad que sea necesaria; </w:t>
      </w:r>
      <w:r w:rsidR="006B1DAF">
        <w:t xml:space="preserve">una clase </w:t>
      </w:r>
      <w:r>
        <w:t>con múltiples propiedades, una lista de objetos, un mapa</w:t>
      </w:r>
      <w:r w:rsidR="00325305">
        <w:t xml:space="preserve"> de valores</w:t>
      </w:r>
      <w:r>
        <w:t>, etc.</w:t>
      </w:r>
    </w:p>
    <w:p w:rsidR="00BC55DA" w:rsidRDefault="00BC55DA" w:rsidP="00847ABB">
      <w:pPr>
        <w:jc w:val="both"/>
      </w:pPr>
    </w:p>
    <w:p w:rsidR="00BC55DA" w:rsidRDefault="00BC55DA" w:rsidP="00BC55DA">
      <w:pPr>
        <w:pStyle w:val="Ttulo3"/>
      </w:pPr>
      <w:bookmarkStart w:id="13" w:name="_Toc56676610"/>
      <w:r>
        <w:t>El valor NULL</w:t>
      </w:r>
      <w:bookmarkEnd w:id="13"/>
    </w:p>
    <w:p w:rsidR="006F67AB" w:rsidRDefault="009A22E4" w:rsidP="00847ABB">
      <w:pPr>
        <w:jc w:val="both"/>
      </w:pPr>
      <w:r>
        <w:t xml:space="preserve">Un período </w:t>
      </w:r>
      <w:r w:rsidR="006F67AB">
        <w:t xml:space="preserve">valor podrá tener un </w:t>
      </w:r>
      <w:r w:rsidR="006F67AB" w:rsidRPr="0004010B">
        <w:rPr>
          <w:b/>
        </w:rPr>
        <w:t xml:space="preserve">valor especial </w:t>
      </w:r>
      <w:r w:rsidR="006F67AB" w:rsidRPr="00325305">
        <w:rPr>
          <w:b/>
          <w:i/>
        </w:rPr>
        <w:t>NULL</w:t>
      </w:r>
      <w:r w:rsidR="006F67AB">
        <w:t xml:space="preserve"> que indique que en </w:t>
      </w:r>
      <w:r w:rsidR="006F67AB" w:rsidRPr="0004010B">
        <w:rPr>
          <w:b/>
        </w:rPr>
        <w:t xml:space="preserve">ese período no </w:t>
      </w:r>
      <w:r w:rsidR="0004010B" w:rsidRPr="0004010B">
        <w:rPr>
          <w:b/>
        </w:rPr>
        <w:t>hay</w:t>
      </w:r>
      <w:r w:rsidR="006F67AB" w:rsidRPr="0004010B">
        <w:rPr>
          <w:b/>
        </w:rPr>
        <w:t xml:space="preserve"> valor</w:t>
      </w:r>
      <w:r w:rsidR="006F67AB">
        <w:t>. En una implementación determinada se podrá usar el valor que resulte más adecuado, según la tecnología empleada ("</w:t>
      </w:r>
      <w:r w:rsidR="006F67AB" w:rsidRPr="009F0274">
        <w:rPr>
          <w:i/>
        </w:rPr>
        <w:t>null</w:t>
      </w:r>
      <w:r w:rsidR="006F67AB">
        <w:t>", "</w:t>
      </w:r>
      <w:r w:rsidR="006F67AB" w:rsidRPr="009F0274">
        <w:rPr>
          <w:i/>
        </w:rPr>
        <w:t>nothing</w:t>
      </w:r>
      <w:r w:rsidR="006F67AB">
        <w:t>", "</w:t>
      </w:r>
      <w:r w:rsidR="006F67AB" w:rsidRPr="009F0274">
        <w:rPr>
          <w:i/>
        </w:rPr>
        <w:t>void</w:t>
      </w:r>
      <w:r w:rsidR="006F67AB">
        <w:t>"</w:t>
      </w:r>
      <w:r w:rsidR="009F0274">
        <w:t>, etc</w:t>
      </w:r>
      <w:r w:rsidR="006F67AB">
        <w:t>.)</w:t>
      </w:r>
      <w:r w:rsidR="000249D8">
        <w:t>; es suficiente con que, en la implementación, este valor especial se pueda identificar como tal</w:t>
      </w:r>
      <w:r w:rsidR="006F67AB">
        <w:t>.</w:t>
      </w:r>
    </w:p>
    <w:p w:rsidR="00616237" w:rsidRDefault="00616237" w:rsidP="00847ABB">
      <w:pPr>
        <w:jc w:val="both"/>
      </w:pPr>
      <w:r>
        <w:t xml:space="preserve">Se asume que el valor </w:t>
      </w:r>
      <w:r w:rsidRPr="008E7132">
        <w:rPr>
          <w:i/>
        </w:rPr>
        <w:t>NULL</w:t>
      </w:r>
      <w:r>
        <w:t xml:space="preserve"> pertenece a todos los tipos T, es decir, que cualquier valor de un tipo T puede ser nulo.</w:t>
      </w:r>
    </w:p>
    <w:p w:rsidR="006F67AB" w:rsidRDefault="006F67AB" w:rsidP="00847ABB">
      <w:pPr>
        <w:jc w:val="both"/>
      </w:pPr>
    </w:p>
    <w:p w:rsidR="00BC55DA" w:rsidRPr="00CE54B0" w:rsidRDefault="00616237" w:rsidP="00BC55DA">
      <w:pPr>
        <w:pStyle w:val="Ttulo3"/>
        <w:rPr>
          <w:i/>
        </w:rPr>
      </w:pPr>
      <w:bookmarkStart w:id="14" w:name="_Toc56676611"/>
      <w:r>
        <w:t>C</w:t>
      </w:r>
      <w:r w:rsidR="00CB59B1">
        <w:t>álculo de valores</w:t>
      </w:r>
      <w:r w:rsidR="00CE54B0">
        <w:t xml:space="preserve">: función </w:t>
      </w:r>
      <w:r w:rsidR="00CE54B0" w:rsidRPr="00CE54B0">
        <w:rPr>
          <w:i/>
        </w:rPr>
        <w:t>calcular()</w:t>
      </w:r>
      <w:bookmarkEnd w:id="14"/>
    </w:p>
    <w:p w:rsidR="00CE54B0" w:rsidRDefault="00136DD0" w:rsidP="008F5741">
      <w:pPr>
        <w:jc w:val="both"/>
      </w:pPr>
      <w:r>
        <w:t>La solución planteada en este documento resuelve la gestión de los valores en la dimensión temporal, en el sent</w:t>
      </w:r>
      <w:r w:rsidR="00325305">
        <w:t xml:space="preserve">ido de proporcionar una forma de tratar los valores de una manera uniforme en el tiempo. No obstante, y en función del caso que se trate, hay un aspecto específico de cada negocio, que es el que resuelve </w:t>
      </w:r>
      <w:r w:rsidR="00325305" w:rsidRPr="00CB59B1">
        <w:rPr>
          <w:b/>
          <w:i/>
        </w:rPr>
        <w:t xml:space="preserve">cómo calcular el valor resultante cuando hay un solapamiento de </w:t>
      </w:r>
      <w:r w:rsidR="00CB59B1" w:rsidRPr="00CB59B1">
        <w:rPr>
          <w:b/>
          <w:i/>
        </w:rPr>
        <w:t xml:space="preserve">dos </w:t>
      </w:r>
      <w:r w:rsidR="00325305" w:rsidRPr="00CB59B1">
        <w:rPr>
          <w:b/>
          <w:i/>
        </w:rPr>
        <w:t>períodos</w:t>
      </w:r>
      <w:r w:rsidR="00325305">
        <w:t xml:space="preserve">. </w:t>
      </w:r>
    </w:p>
    <w:p w:rsidR="00325305" w:rsidRDefault="00325305" w:rsidP="008F5741">
      <w:pPr>
        <w:jc w:val="both"/>
      </w:pPr>
      <w:r>
        <w:t xml:space="preserve">Si volvemos al ejemplo inicial, en el que se hablaba de valores de costes, puede ser que, cuando haya dos costes en un mismo período, el coste final sea la suma. Pero puede ocurrir que </w:t>
      </w:r>
      <w:r w:rsidR="00CB59B1">
        <w:t>la fórmula sea más compleja, y haya que considerar valores medios, límites inferiores, límites máximos, o cualquier otro factor… incluso, en el caso de que los valores sean estructuras de datos más complejas, es posible que el resultado final del “valor” (que será un valor con la misma estructura) sea resultado de combinar atributos, listas, etc</w:t>
      </w:r>
      <w:r w:rsidR="008E7132">
        <w:t>.</w:t>
      </w:r>
      <w:r w:rsidR="00CB59B1">
        <w:t>, de los dos valores. Todo lo complejo que se necesite, pero siempre acotado al planteamiento de “</w:t>
      </w:r>
      <w:r w:rsidR="00CB59B1" w:rsidRPr="00CB59B1">
        <w:rPr>
          <w:b/>
          <w:i/>
        </w:rPr>
        <w:t>calcular el resultado de dos valores</w:t>
      </w:r>
      <w:r w:rsidR="00CB59B1">
        <w:t>”.</w:t>
      </w:r>
    </w:p>
    <w:p w:rsidR="00616237" w:rsidRDefault="00CB59B1" w:rsidP="008F5741">
      <w:pPr>
        <w:jc w:val="both"/>
      </w:pPr>
      <w:r>
        <w:t>Tal y como se está planteando, es fácil deducir que, en términos de desarrollo, esto suele resolverse (en función de la plataforma</w:t>
      </w:r>
      <w:r w:rsidR="007246D5">
        <w:t xml:space="preserve"> y cómo se decida implementar</w:t>
      </w:r>
      <w:r>
        <w:t>) con una interface, una clase abstracta, o una función lambda.</w:t>
      </w:r>
    </w:p>
    <w:p w:rsidR="008F5741" w:rsidRDefault="00CE54B0" w:rsidP="008F5741">
      <w:pPr>
        <w:jc w:val="both"/>
      </w:pPr>
      <w:r>
        <w:t>En cualquier caso, en términos generale</w:t>
      </w:r>
      <w:r w:rsidR="006B1DAF">
        <w:t>s</w:t>
      </w:r>
      <w:r>
        <w:t xml:space="preserve"> y con independencia de la plataforma de implementación, se </w:t>
      </w:r>
      <w:r w:rsidR="008F5741">
        <w:t xml:space="preserve">definirá una operación </w:t>
      </w:r>
      <m:oMath>
        <m:r>
          <m:rPr>
            <m:sty m:val="bi"/>
          </m:rPr>
          <w:rPr>
            <w:rFonts w:ascii="Cambria Math" w:hAnsi="Cambria Math"/>
          </w:rPr>
          <m:t>calcular</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v</m:t>
                </m:r>
              </m:e>
              <m:sub>
                <m:r>
                  <m:rPr>
                    <m:sty m:val="bi"/>
                  </m:rPr>
                  <w:rPr>
                    <w:rFonts w:ascii="Cambria Math" w:hAnsi="Cambria Math"/>
                  </w:rPr>
                  <m:t>2</m:t>
                </m:r>
              </m:sub>
            </m:sSub>
          </m:e>
        </m:d>
      </m:oMath>
      <w:r w:rsidR="006B1DAF">
        <w:t xml:space="preserve"> como una función que recibe dos argumentos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e>
        </m:d>
      </m:oMath>
      <w:r w:rsidR="006B1DAF">
        <w:t>, ambos de tipo T y devuelve un valor de tipo T</w:t>
      </w:r>
      <w:r w:rsidR="00612BB2">
        <w:t xml:space="preserve">, cumpliendo además que, si uno de los argumentos </w:t>
      </w:r>
      <m:oMath>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 xml:space="preserve"> </m:t>
            </m:r>
            <m:r>
              <m:rPr>
                <m:sty m:val="p"/>
              </m:rPr>
              <w:rPr>
                <w:rFonts w:ascii="Cambria Math" w:hAnsi="Cambria Math"/>
              </w:rPr>
              <m:t>ó</m:t>
            </m:r>
            <m:r>
              <w:rPr>
                <w:rFonts w:ascii="Cambria Math" w:hAnsi="Cambria Math"/>
              </w:rPr>
              <m:t xml:space="preserve"> v</m:t>
            </m:r>
          </m:e>
          <m:sub>
            <m:r>
              <w:rPr>
                <w:rFonts w:ascii="Cambria Math" w:hAnsi="Cambria Math"/>
              </w:rPr>
              <m:t>2</m:t>
            </m:r>
          </m:sub>
        </m:sSub>
        <m:r>
          <w:rPr>
            <w:rFonts w:ascii="Cambria Math" w:hAnsi="Cambria Math"/>
          </w:rPr>
          <m:t xml:space="preserve"> </m:t>
        </m:r>
      </m:oMath>
      <w:r w:rsidR="00612BB2">
        <w:t xml:space="preserve">es </w:t>
      </w:r>
      <w:r w:rsidR="00612BB2" w:rsidRPr="00612BB2">
        <w:rPr>
          <w:b/>
          <w:i/>
        </w:rPr>
        <w:t>NULL</w:t>
      </w:r>
      <w:r w:rsidR="00612BB2">
        <w:t>, entonces el resultado es el valor del otro argumento, es decir:</w:t>
      </w:r>
    </w:p>
    <w:p w:rsidR="00612BB2" w:rsidRPr="00612BB2" w:rsidRDefault="00612BB2" w:rsidP="00612BB2">
      <w:pPr>
        <w:pStyle w:val="Prrafodelista"/>
        <w:numPr>
          <w:ilvl w:val="0"/>
          <w:numId w:val="6"/>
        </w:numPr>
        <w:jc w:val="both"/>
      </w:pPr>
      <m:oMath>
        <m:r>
          <w:rPr>
            <w:rFonts w:ascii="Cambria Math" w:hAnsi="Cambria Math"/>
          </w:rPr>
          <m:t>calcular</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NULL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p>
    <w:p w:rsidR="00612BB2" w:rsidRPr="00612BB2" w:rsidRDefault="00612BB2" w:rsidP="00612BB2">
      <w:pPr>
        <w:pStyle w:val="Prrafodelista"/>
        <w:numPr>
          <w:ilvl w:val="0"/>
          <w:numId w:val="6"/>
        </w:numPr>
        <w:jc w:val="both"/>
      </w:pPr>
      <m:oMath>
        <m:r>
          <w:rPr>
            <w:rFonts w:ascii="Cambria Math" w:hAnsi="Cambria Math"/>
          </w:rPr>
          <m:t>calcular</m:t>
        </m:r>
        <m:d>
          <m:dPr>
            <m:ctrlPr>
              <w:rPr>
                <w:rFonts w:ascii="Cambria Math" w:hAnsi="Cambria Math"/>
                <w:i/>
              </w:rPr>
            </m:ctrlPr>
          </m:dPr>
          <m:e>
            <m:r>
              <w:rPr>
                <w:rFonts w:ascii="Cambria Math" w:hAnsi="Cambria Math"/>
              </w:rPr>
              <m:t>NULL,</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p>
    <w:p w:rsidR="00612BB2" w:rsidRPr="00612BB2" w:rsidRDefault="00612BB2" w:rsidP="00612BB2">
      <w:pPr>
        <w:pStyle w:val="Prrafodelista"/>
        <w:numPr>
          <w:ilvl w:val="0"/>
          <w:numId w:val="6"/>
        </w:numPr>
        <w:jc w:val="both"/>
      </w:pPr>
      <m:oMath>
        <m:r>
          <w:rPr>
            <w:rFonts w:ascii="Cambria Math" w:hAnsi="Cambria Math"/>
          </w:rPr>
          <m:t>calcular</m:t>
        </m:r>
        <m:d>
          <m:dPr>
            <m:ctrlPr>
              <w:rPr>
                <w:rFonts w:ascii="Cambria Math" w:hAnsi="Cambria Math"/>
                <w:i/>
              </w:rPr>
            </m:ctrlPr>
          </m:dPr>
          <m:e>
            <m:r>
              <w:rPr>
                <w:rFonts w:ascii="Cambria Math" w:hAnsi="Cambria Math"/>
              </w:rPr>
              <m:t>NULL,  NULL</m:t>
            </m:r>
          </m:e>
        </m:d>
        <m:r>
          <w:rPr>
            <w:rFonts w:ascii="Cambria Math" w:hAnsi="Cambria Math"/>
          </w:rPr>
          <m:t>=NULL</m:t>
        </m:r>
      </m:oMath>
    </w:p>
    <w:p w:rsidR="00612BB2" w:rsidRPr="00612BB2" w:rsidRDefault="00612BB2" w:rsidP="00612BB2">
      <w:pPr>
        <w:pStyle w:val="Prrafodelista"/>
        <w:jc w:val="both"/>
      </w:pPr>
    </w:p>
    <w:p w:rsidR="00616237" w:rsidRDefault="00616237" w:rsidP="00616237">
      <w:pPr>
        <w:pStyle w:val="Ttulo3"/>
      </w:pPr>
      <w:bookmarkStart w:id="15" w:name="_Toc56676612"/>
      <w:r>
        <w:lastRenderedPageBreak/>
        <w:t>Cálculo de períodos valor</w:t>
      </w:r>
      <w:bookmarkEnd w:id="15"/>
    </w:p>
    <w:p w:rsidR="006F67AB" w:rsidRDefault="006F67AB" w:rsidP="00847ABB">
      <w:pPr>
        <w:jc w:val="both"/>
      </w:pPr>
      <w:r>
        <w:t xml:space="preserve">Una vez definida la </w:t>
      </w:r>
      <w:r w:rsidR="00906C5F">
        <w:t xml:space="preserve">función </w:t>
      </w:r>
      <m:oMath>
        <m:r>
          <m:rPr>
            <m:sty m:val="bi"/>
          </m:rPr>
          <w:rPr>
            <w:rFonts w:ascii="Cambria Math" w:hAnsi="Cambria Math"/>
          </w:rPr>
          <m:t>calcular</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v</m:t>
                </m:r>
              </m:e>
              <m:sub>
                <m:r>
                  <m:rPr>
                    <m:sty m:val="bi"/>
                  </m:rPr>
                  <w:rPr>
                    <w:rFonts w:ascii="Cambria Math" w:hAnsi="Cambria Math"/>
                  </w:rPr>
                  <m:t>2</m:t>
                </m:r>
              </m:sub>
            </m:sSub>
          </m:e>
        </m:d>
      </m:oMath>
      <w:r>
        <w:t xml:space="preserve"> sobre los valores</w:t>
      </w:r>
      <w:r w:rsidR="00906C5F">
        <w:t xml:space="preserve"> de tipo T</w:t>
      </w:r>
      <w:r>
        <w:t xml:space="preserve">, </w:t>
      </w:r>
      <w:r w:rsidR="00906C5F">
        <w:t xml:space="preserve">se puede extender el cálculo a </w:t>
      </w:r>
      <w:r w:rsidR="00906C5F" w:rsidRPr="000249D8">
        <w:rPr>
          <w:b/>
        </w:rPr>
        <w:t>períodos valor</w:t>
      </w:r>
      <w:r w:rsidR="00751016">
        <w:t>, de la siguiente forma.</w:t>
      </w:r>
    </w:p>
    <w:p w:rsidR="00751016" w:rsidRDefault="00751016" w:rsidP="00847ABB">
      <w:pPr>
        <w:jc w:val="both"/>
      </w:pPr>
      <w:r>
        <w:t xml:space="preserve">El </w:t>
      </w:r>
      <w:r w:rsidRPr="003D0AB4">
        <w:rPr>
          <w:b/>
        </w:rPr>
        <w:t>resultado</w:t>
      </w:r>
      <w:r>
        <w:t xml:space="preserve"> de calcular dos períodos valor:</w:t>
      </w:r>
    </w:p>
    <w:p w:rsidR="006F67AB" w:rsidRPr="00751016" w:rsidRDefault="00900DB8" w:rsidP="00751016">
      <w:pPr>
        <w:pStyle w:val="Prrafodelista"/>
        <w:numPr>
          <w:ilvl w:val="0"/>
          <w:numId w:val="7"/>
        </w:numPr>
        <w:jc w:val="both"/>
        <w:rPr>
          <w:rFonts w:eastAsiaTheme="minorEastAsia"/>
        </w:rPr>
      </w:pPr>
      <m:oMath>
        <m:sSub>
          <m:sSubPr>
            <m:ctrlPr>
              <w:rPr>
                <w:rFonts w:ascii="Cambria Math" w:hAnsi="Cambria Math"/>
                <w:i/>
              </w:rPr>
            </m:ctrlPr>
          </m:sSubPr>
          <m:e>
            <m:r>
              <w:rPr>
                <w:rFonts w:ascii="Cambria Math" w:hAnsi="Cambria Math"/>
              </w:rPr>
              <m:t>PV</m:t>
            </m:r>
          </m:e>
          <m:sub>
            <m:r>
              <w:rPr>
                <w:rFonts w:ascii="Cambria Math" w:hAnsi="Cambria Math"/>
              </w:rPr>
              <m:t>1</m:t>
            </m:r>
          </m:sub>
        </m:sSub>
        <m:r>
          <m:rPr>
            <m:sty m:val="b"/>
          </m:rPr>
          <w:rPr>
            <w:rFonts w:ascii="Cambria Math" w:hAnsi="Cambria Math"/>
          </w:rPr>
          <m:t xml:space="preserve"> </m:t>
        </m:r>
      </m:oMath>
      <w:r w:rsidR="00751016">
        <w:t xml:space="preserve"> con el valor </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b"/>
          </m:rPr>
          <w:rPr>
            <w:rFonts w:ascii="Cambria Math" w:hAnsi="Cambria Math"/>
          </w:rPr>
          <m:t xml:space="preserve"> </m:t>
        </m:r>
      </m:oMath>
      <w:r w:rsidR="00751016">
        <w:t xml:space="preserve"> en el período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e>
        </m:d>
      </m:oMath>
    </w:p>
    <w:p w:rsidR="00751016" w:rsidRPr="00751016" w:rsidRDefault="00900DB8" w:rsidP="00751016">
      <w:pPr>
        <w:pStyle w:val="Prrafodelista"/>
        <w:numPr>
          <w:ilvl w:val="0"/>
          <w:numId w:val="7"/>
        </w:numPr>
        <w:jc w:val="both"/>
        <w:rPr>
          <w:rFonts w:eastAsiaTheme="minorEastAsia"/>
        </w:rPr>
      </w:pPr>
      <m:oMath>
        <m:sSub>
          <m:sSubPr>
            <m:ctrlPr>
              <w:rPr>
                <w:rFonts w:ascii="Cambria Math" w:hAnsi="Cambria Math"/>
                <w:i/>
              </w:rPr>
            </m:ctrlPr>
          </m:sSubPr>
          <m:e>
            <m:r>
              <w:rPr>
                <w:rFonts w:ascii="Cambria Math" w:hAnsi="Cambria Math"/>
              </w:rPr>
              <m:t>PV</m:t>
            </m:r>
          </m:e>
          <m:sub>
            <m:r>
              <w:rPr>
                <w:rFonts w:ascii="Cambria Math" w:hAnsi="Cambria Math"/>
              </w:rPr>
              <m:t>2</m:t>
            </m:r>
          </m:sub>
        </m:sSub>
        <m:r>
          <m:rPr>
            <m:sty m:val="b"/>
          </m:rPr>
          <w:rPr>
            <w:rFonts w:ascii="Cambria Math" w:hAnsi="Cambria Math"/>
          </w:rPr>
          <m:t xml:space="preserve"> </m:t>
        </m:r>
      </m:oMath>
      <w:r w:rsidR="00751016">
        <w:t xml:space="preserve"> con el valor </w:t>
      </w:r>
      <m:oMath>
        <m:sSub>
          <m:sSubPr>
            <m:ctrlPr>
              <w:rPr>
                <w:rFonts w:ascii="Cambria Math" w:hAnsi="Cambria Math"/>
                <w:i/>
              </w:rPr>
            </m:ctrlPr>
          </m:sSubPr>
          <m:e>
            <m:r>
              <w:rPr>
                <w:rFonts w:ascii="Cambria Math" w:hAnsi="Cambria Math"/>
              </w:rPr>
              <m:t>v</m:t>
            </m:r>
          </m:e>
          <m:sub>
            <m:r>
              <w:rPr>
                <w:rFonts w:ascii="Cambria Math" w:hAnsi="Cambria Math"/>
              </w:rPr>
              <m:t>2</m:t>
            </m:r>
          </m:sub>
        </m:sSub>
        <m:r>
          <m:rPr>
            <m:sty m:val="b"/>
          </m:rPr>
          <w:rPr>
            <w:rFonts w:ascii="Cambria Math" w:hAnsi="Cambria Math"/>
          </w:rPr>
          <m:t xml:space="preserve"> </m:t>
        </m:r>
      </m:oMath>
      <w:r w:rsidR="00751016">
        <w:t xml:space="preserve"> en el período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oMath>
    </w:p>
    <w:p w:rsidR="00751016" w:rsidRDefault="00010436" w:rsidP="00751016">
      <w:pPr>
        <w:jc w:val="both"/>
      </w:pPr>
      <w:r>
        <w:t>e</w:t>
      </w:r>
      <w:r w:rsidR="00751016">
        <w:t xml:space="preserve">s el </w:t>
      </w:r>
      <w:r w:rsidR="00751016" w:rsidRPr="00712D85">
        <w:rPr>
          <w:b/>
        </w:rPr>
        <w:t>conjunto</w:t>
      </w:r>
      <w:r w:rsidR="00751016">
        <w:t xml:space="preserve"> de períodos valor formado por:</w:t>
      </w:r>
    </w:p>
    <w:p w:rsidR="00751016" w:rsidRPr="006E66DF" w:rsidRDefault="00010436" w:rsidP="00751016">
      <w:pPr>
        <w:pStyle w:val="Prrafodelista"/>
        <w:numPr>
          <w:ilvl w:val="0"/>
          <w:numId w:val="10"/>
        </w:numPr>
        <w:jc w:val="both"/>
      </w:pPr>
      <w:r>
        <w:rPr>
          <w:rFonts w:eastAsiaTheme="minorEastAsia"/>
        </w:rPr>
        <w:t xml:space="preserve">En caso de que los dos períodos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sean </w:t>
      </w:r>
      <w:r w:rsidRPr="00010436">
        <w:rPr>
          <w:rFonts w:eastAsiaTheme="minorEastAsia"/>
          <w:b/>
        </w:rPr>
        <w:t>disjuntos</w:t>
      </w:r>
      <w:r>
        <w:rPr>
          <w:rFonts w:eastAsiaTheme="minorEastAsia"/>
        </w:rPr>
        <w:t xml:space="preserve"> (no solapados), el resultado es e</w:t>
      </w:r>
      <w:r w:rsidR="00751016">
        <w:t>l conjunto de los dos períodos valor</w:t>
      </w:r>
      <w:r>
        <w:t xml:space="preserve"> originales, es decir</w:t>
      </w:r>
      <w:r w:rsidR="00712D85">
        <w:t xml:space="preserve"> </w:t>
      </w:r>
      <m:oMath>
        <m:sSub>
          <m:sSubPr>
            <m:ctrlPr>
              <w:rPr>
                <w:rFonts w:ascii="Cambria Math" w:hAnsi="Cambria Math"/>
                <w:i/>
              </w:rPr>
            </m:ctrlPr>
          </m:sSubPr>
          <m:e>
            <m:r>
              <w:rPr>
                <w:rFonts w:ascii="Cambria Math" w:hAnsi="Cambria Math"/>
              </w:rPr>
              <m:t>{PV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 xml:space="preserve">2 </m:t>
            </m:r>
          </m:sub>
        </m:sSub>
        <m:r>
          <m:rPr>
            <m:sty m:val="b"/>
          </m:rPr>
          <w:rPr>
            <w:rFonts w:ascii="Cambria Math" w:hAnsi="Cambria Math"/>
          </w:rPr>
          <m:t>}</m:t>
        </m:r>
      </m:oMath>
      <w:r>
        <w:rPr>
          <w:rFonts w:eastAsiaTheme="minorEastAsia"/>
        </w:rPr>
        <w:t xml:space="preserve"> </w:t>
      </w:r>
      <w:r w:rsidR="006E66DF">
        <w:rPr>
          <w:rFonts w:eastAsiaTheme="minorEastAsia"/>
        </w:rPr>
        <w:t>.</w:t>
      </w:r>
    </w:p>
    <w:p w:rsidR="006E66DF" w:rsidRDefault="006E66DF" w:rsidP="006E66DF">
      <w:pPr>
        <w:pStyle w:val="Prrafodelista"/>
        <w:jc w:val="both"/>
      </w:pPr>
    </w:p>
    <w:p w:rsidR="00CD1A5D" w:rsidRDefault="00CD1A5D" w:rsidP="006E66DF">
      <w:pPr>
        <w:pStyle w:val="Prrafodelista"/>
        <w:jc w:val="both"/>
      </w:pPr>
      <w:r>
        <w:rPr>
          <w:noProof/>
          <w:lang w:eastAsia="es-ES"/>
        </w:rPr>
        <w:drawing>
          <wp:inline distT="0" distB="0" distL="0" distR="0" wp14:anchorId="70991E09" wp14:editId="6676B04A">
            <wp:extent cx="5181600" cy="5543550"/>
            <wp:effectExtent l="19050" t="19050" r="1905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5543550"/>
                    </a:xfrm>
                    <a:prstGeom prst="rect">
                      <a:avLst/>
                    </a:prstGeom>
                    <a:ln>
                      <a:solidFill>
                        <a:schemeClr val="accent1"/>
                      </a:solidFill>
                    </a:ln>
                  </pic:spPr>
                </pic:pic>
              </a:graphicData>
            </a:graphic>
          </wp:inline>
        </w:drawing>
      </w:r>
    </w:p>
    <w:p w:rsidR="00CD1A5D" w:rsidRDefault="00CD1A5D" w:rsidP="006E66DF">
      <w:pPr>
        <w:pStyle w:val="Prrafodelista"/>
        <w:jc w:val="both"/>
      </w:pPr>
    </w:p>
    <w:p w:rsidR="00CD1A5D" w:rsidRPr="006E66DF" w:rsidRDefault="00CD1A5D" w:rsidP="006E66DF">
      <w:pPr>
        <w:pStyle w:val="Prrafodelista"/>
        <w:jc w:val="both"/>
      </w:pPr>
    </w:p>
    <w:p w:rsidR="006E66DF" w:rsidRPr="00712D85" w:rsidRDefault="006E66DF" w:rsidP="00712D85">
      <w:pPr>
        <w:pStyle w:val="Prrafodelista"/>
        <w:numPr>
          <w:ilvl w:val="0"/>
          <w:numId w:val="10"/>
        </w:numPr>
        <w:jc w:val="both"/>
      </w:pPr>
      <w:r>
        <w:lastRenderedPageBreak/>
        <w:t>E</w:t>
      </w:r>
      <w:r w:rsidR="00010436" w:rsidRPr="00712D85">
        <w:rPr>
          <w:rFonts w:eastAsiaTheme="minorEastAsia"/>
        </w:rPr>
        <w:t>n caso de que</w:t>
      </w:r>
      <w:r w:rsidR="00010436">
        <w:rPr>
          <w:rFonts w:eastAsiaTheme="minorEastAsia"/>
        </w:rPr>
        <w:t xml:space="preserve"> los dos períodos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010436">
        <w:rPr>
          <w:rFonts w:eastAsiaTheme="minorEastAsia"/>
        </w:rPr>
        <w:t xml:space="preserve"> sean </w:t>
      </w:r>
      <w:r w:rsidR="00010436" w:rsidRPr="00010436">
        <w:rPr>
          <w:rFonts w:eastAsiaTheme="minorEastAsia"/>
          <w:b/>
        </w:rPr>
        <w:t>iguales</w:t>
      </w:r>
      <w:r w:rsidR="00010436" w:rsidRPr="00712D85">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010436">
        <w:rPr>
          <w:rFonts w:eastAsiaTheme="minorEastAsia"/>
        </w:rPr>
        <w:t xml:space="preserve"> entonces el resultado es e</w:t>
      </w:r>
      <w:r>
        <w:t xml:space="preserve">l conjunto formado por un único período valor </w:t>
      </w:r>
      <m:oMath>
        <m:sSub>
          <m:sSubPr>
            <m:ctrlPr>
              <w:rPr>
                <w:rFonts w:ascii="Cambria Math" w:hAnsi="Cambria Math"/>
                <w:i/>
              </w:rPr>
            </m:ctrlPr>
          </m:sSubPr>
          <m:e>
            <m:r>
              <w:rPr>
                <w:rFonts w:ascii="Cambria Math" w:hAnsi="Cambria Math"/>
              </w:rPr>
              <m:t>{PV</m:t>
            </m:r>
          </m:e>
          <m:sub>
            <m:r>
              <w:rPr>
                <w:rFonts w:ascii="Cambria Math" w:hAnsi="Cambria Math"/>
              </w:rPr>
              <m:t>r</m:t>
            </m:r>
          </m:sub>
        </m:sSub>
        <m:r>
          <m:rPr>
            <m:sty m:val="b"/>
          </m:rPr>
          <w:rPr>
            <w:rFonts w:ascii="Cambria Math" w:hAnsi="Cambria Math"/>
          </w:rPr>
          <m:t>}</m:t>
        </m:r>
      </m:oMath>
      <w:r w:rsidRPr="00712D85">
        <w:rPr>
          <w:rFonts w:eastAsiaTheme="minorEastAsia"/>
        </w:rPr>
        <w:t>, con el valor</w:t>
      </w:r>
      <w:r w:rsidR="00712D85">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=calcular</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e>
        </m:d>
      </m:oMath>
      <w:r w:rsidRPr="00712D85">
        <w:rPr>
          <w:rFonts w:eastAsiaTheme="minorEastAsia"/>
        </w:rPr>
        <w:t xml:space="preserve"> en el período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e>
        </m:d>
      </m:oMath>
      <w:r w:rsidRPr="00712D85">
        <w:rPr>
          <w:rFonts w:eastAsiaTheme="minorEastAsia"/>
        </w:rPr>
        <w:t xml:space="preserve"> </w:t>
      </w:r>
      <w:r w:rsidR="00010436">
        <w:rPr>
          <w:rFonts w:eastAsiaTheme="minorEastAsia"/>
        </w:rPr>
        <w:t xml:space="preserve"> </w:t>
      </w:r>
    </w:p>
    <w:p w:rsidR="00712D85" w:rsidRDefault="00712D85" w:rsidP="00712D85">
      <w:pPr>
        <w:pStyle w:val="Prrafodelista"/>
      </w:pPr>
    </w:p>
    <w:p w:rsidR="00CD1A5D" w:rsidRDefault="00CD1A5D" w:rsidP="00712D85">
      <w:pPr>
        <w:pStyle w:val="Prrafodelista"/>
      </w:pPr>
      <w:r>
        <w:rPr>
          <w:noProof/>
          <w:lang w:eastAsia="es-ES"/>
        </w:rPr>
        <w:drawing>
          <wp:inline distT="0" distB="0" distL="0" distR="0" wp14:anchorId="584B2799" wp14:editId="2FEE59D6">
            <wp:extent cx="3409950" cy="5600700"/>
            <wp:effectExtent l="19050" t="19050" r="1905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5600700"/>
                    </a:xfrm>
                    <a:prstGeom prst="rect">
                      <a:avLst/>
                    </a:prstGeom>
                    <a:ln>
                      <a:solidFill>
                        <a:schemeClr val="accent1"/>
                      </a:solidFill>
                    </a:ln>
                  </pic:spPr>
                </pic:pic>
              </a:graphicData>
            </a:graphic>
          </wp:inline>
        </w:drawing>
      </w:r>
    </w:p>
    <w:p w:rsidR="00CD1A5D" w:rsidRDefault="00CD1A5D" w:rsidP="00712D85">
      <w:pPr>
        <w:pStyle w:val="Prrafodelista"/>
      </w:pPr>
    </w:p>
    <w:p w:rsidR="00CD1A5D" w:rsidRDefault="00CD1A5D" w:rsidP="00712D85">
      <w:pPr>
        <w:pStyle w:val="Prrafodelista"/>
      </w:pPr>
    </w:p>
    <w:p w:rsidR="00712D85" w:rsidRPr="00712D85" w:rsidRDefault="00010436" w:rsidP="00712D85">
      <w:pPr>
        <w:pStyle w:val="Prrafodelista"/>
        <w:numPr>
          <w:ilvl w:val="0"/>
          <w:numId w:val="10"/>
        </w:numPr>
        <w:jc w:val="both"/>
      </w:pPr>
      <w:r>
        <w:t xml:space="preserve">En el caso de que los dos períodos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r>
        <w:t xml:space="preserve">se </w:t>
      </w:r>
      <w:r w:rsidRPr="003D0AB4">
        <w:rPr>
          <w:b/>
        </w:rPr>
        <w:t>solapen</w:t>
      </w:r>
      <w:r>
        <w:t xml:space="preserve">, entonces existirá un período de intersección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e>
        </m:d>
      </m:oMath>
      <w:r>
        <w:t xml:space="preserve"> y el resultado de calcular los dos períodos valor será e</w:t>
      </w:r>
      <w:r w:rsidR="00712D85">
        <w:t xml:space="preserve">l conjunto formado por hasta tres períodos valor </w:t>
      </w:r>
      <m:oMath>
        <m:sSub>
          <m:sSubPr>
            <m:ctrlPr>
              <w:rPr>
                <w:rFonts w:ascii="Cambria Math" w:hAnsi="Cambria Math"/>
                <w:i/>
              </w:rPr>
            </m:ctrlPr>
          </m:sSubPr>
          <m:e>
            <m:r>
              <w:rPr>
                <w:rFonts w:ascii="Cambria Math" w:hAnsi="Cambria Math"/>
              </w:rPr>
              <m:t>{PV</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 xml:space="preserve">r2 </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r3</m:t>
            </m:r>
          </m:sub>
        </m:sSub>
        <m:r>
          <m:rPr>
            <m:sty m:val="b"/>
          </m:rPr>
          <w:rPr>
            <w:rFonts w:ascii="Cambria Math" w:hAnsi="Cambria Math"/>
          </w:rPr>
          <m:t>}</m:t>
        </m:r>
      </m:oMath>
      <w:r w:rsidR="00712D85">
        <w:rPr>
          <w:rFonts w:eastAsiaTheme="minorEastAsia"/>
          <w:b/>
        </w:rPr>
        <w:t xml:space="preserve">, </w:t>
      </w:r>
      <w:r w:rsidR="00712D85">
        <w:rPr>
          <w:rFonts w:eastAsiaTheme="minorEastAsia"/>
        </w:rPr>
        <w:t>en donde:</w:t>
      </w:r>
    </w:p>
    <w:p w:rsidR="00712D85" w:rsidRDefault="00712D85" w:rsidP="00712D85">
      <w:pPr>
        <w:pStyle w:val="Prrafodelista"/>
      </w:pPr>
    </w:p>
    <w:p w:rsidR="00712D85" w:rsidRPr="003D0AB4" w:rsidRDefault="00900DB8" w:rsidP="00712D85">
      <w:pPr>
        <w:pStyle w:val="Prrafodelista"/>
        <w:numPr>
          <w:ilvl w:val="1"/>
          <w:numId w:val="10"/>
        </w:numPr>
        <w:jc w:val="both"/>
      </w:pPr>
      <m:oMath>
        <m:sSub>
          <m:sSubPr>
            <m:ctrlPr>
              <w:rPr>
                <w:rFonts w:ascii="Cambria Math" w:hAnsi="Cambria Math"/>
                <w:i/>
              </w:rPr>
            </m:ctrlPr>
          </m:sSubPr>
          <m:e>
            <m:r>
              <w:rPr>
                <w:rFonts w:ascii="Cambria Math" w:hAnsi="Cambria Math"/>
              </w:rPr>
              <m:t>PV</m:t>
            </m:r>
          </m:e>
          <m:sub>
            <m:r>
              <w:rPr>
                <w:rFonts w:ascii="Cambria Math" w:hAnsi="Cambria Math"/>
              </w:rPr>
              <m:t xml:space="preserve">r1 </m:t>
            </m:r>
          </m:sub>
        </m:sSub>
      </m:oMath>
      <w:r w:rsidR="00712D85">
        <w:rPr>
          <w:rFonts w:eastAsiaTheme="minorEastAsia"/>
        </w:rPr>
        <w:t>es</w:t>
      </w:r>
      <w:r w:rsidR="00190360">
        <w:rPr>
          <w:rFonts w:eastAsiaTheme="minorEastAsia"/>
        </w:rPr>
        <w:t xml:space="preserve"> el período valor </w:t>
      </w:r>
      <w:r w:rsidR="003D0AB4">
        <w:rPr>
          <w:rFonts w:eastAsiaTheme="minorEastAsia"/>
        </w:rPr>
        <w:t xml:space="preserve">para el período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e>
        </m:d>
      </m:oMath>
      <w:r w:rsidR="003D0AB4">
        <w:rPr>
          <w:rFonts w:eastAsiaTheme="minorEastAsia"/>
        </w:rPr>
        <w:t xml:space="preserve"> con el </w:t>
      </w:r>
      <w:r w:rsidR="003D0AB4">
        <w:t xml:space="preserve">valor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D0AB4">
        <w:rPr>
          <w:rFonts w:eastAsiaTheme="minorEastAsia"/>
        </w:rPr>
        <w:t xml:space="preserve">, siempre y cuando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&lt; </m:t>
        </m:r>
        <m:sSub>
          <m:sSubPr>
            <m:ctrlPr>
              <w:rPr>
                <w:rFonts w:ascii="Cambria Math" w:hAnsi="Cambria Math"/>
                <w:i/>
              </w:rPr>
            </m:ctrlPr>
          </m:sSubPr>
          <m:e>
            <m:r>
              <w:rPr>
                <w:rFonts w:ascii="Cambria Math" w:hAnsi="Cambria Math"/>
              </w:rPr>
              <m:t>d</m:t>
            </m:r>
          </m:e>
          <m:sub>
            <m:r>
              <w:rPr>
                <w:rFonts w:ascii="Cambria Math" w:hAnsi="Cambria Math"/>
              </w:rPr>
              <m:t>i</m:t>
            </m:r>
          </m:sub>
        </m:sSub>
      </m:oMath>
      <w:r w:rsidR="003D0AB4">
        <w:rPr>
          <w:rFonts w:eastAsiaTheme="minorEastAsia"/>
        </w:rPr>
        <w:t xml:space="preserve"> . En caso contrario, el resultado no contendría a este periodo valor.</w:t>
      </w:r>
    </w:p>
    <w:p w:rsidR="003D0AB4" w:rsidRPr="00712D85" w:rsidRDefault="003D0AB4" w:rsidP="003D0AB4">
      <w:pPr>
        <w:pStyle w:val="Prrafodelista"/>
        <w:ind w:left="1080"/>
        <w:jc w:val="both"/>
      </w:pPr>
    </w:p>
    <w:p w:rsidR="00712D85" w:rsidRPr="003D0AB4" w:rsidRDefault="00900DB8" w:rsidP="00712D85">
      <w:pPr>
        <w:pStyle w:val="Prrafodelista"/>
        <w:numPr>
          <w:ilvl w:val="1"/>
          <w:numId w:val="10"/>
        </w:numPr>
        <w:jc w:val="both"/>
      </w:pPr>
      <m:oMath>
        <m:sSub>
          <m:sSubPr>
            <m:ctrlPr>
              <w:rPr>
                <w:rFonts w:ascii="Cambria Math" w:hAnsi="Cambria Math"/>
                <w:i/>
              </w:rPr>
            </m:ctrlPr>
          </m:sSubPr>
          <m:e>
            <m:r>
              <w:rPr>
                <w:rFonts w:ascii="Cambria Math" w:hAnsi="Cambria Math"/>
              </w:rPr>
              <m:t>PV</m:t>
            </m:r>
          </m:e>
          <m:sub>
            <m:r>
              <w:rPr>
                <w:rFonts w:ascii="Cambria Math" w:hAnsi="Cambria Math"/>
              </w:rPr>
              <m:t xml:space="preserve">r2 </m:t>
            </m:r>
          </m:sub>
        </m:sSub>
      </m:oMath>
      <w:r w:rsidR="00712D85">
        <w:rPr>
          <w:rFonts w:eastAsiaTheme="minorEastAsia"/>
        </w:rPr>
        <w:t>es</w:t>
      </w:r>
      <w:r w:rsidR="003D0AB4">
        <w:rPr>
          <w:rFonts w:eastAsiaTheme="minorEastAsia"/>
        </w:rPr>
        <w:t xml:space="preserve"> el período valor para el período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3D0AB4">
        <w:rPr>
          <w:rFonts w:eastAsiaTheme="minorEastAsia"/>
        </w:rPr>
        <w:t xml:space="preserve">, es decir, la intersección, con el valor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=calcular</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e>
        </m:d>
      </m:oMath>
    </w:p>
    <w:p w:rsidR="003D0AB4" w:rsidRDefault="003D0AB4" w:rsidP="003D0AB4">
      <w:pPr>
        <w:pStyle w:val="Prrafodelista"/>
      </w:pPr>
    </w:p>
    <w:p w:rsidR="00010436" w:rsidRPr="00010436" w:rsidRDefault="00900DB8" w:rsidP="00010436">
      <w:pPr>
        <w:pStyle w:val="Prrafodelista"/>
        <w:numPr>
          <w:ilvl w:val="1"/>
          <w:numId w:val="10"/>
        </w:numPr>
        <w:jc w:val="both"/>
      </w:pPr>
      <m:oMath>
        <m:sSub>
          <m:sSubPr>
            <m:ctrlPr>
              <w:rPr>
                <w:rFonts w:ascii="Cambria Math" w:hAnsi="Cambria Math"/>
                <w:i/>
              </w:rPr>
            </m:ctrlPr>
          </m:sSubPr>
          <m:e>
            <m:r>
              <w:rPr>
                <w:rFonts w:ascii="Cambria Math" w:hAnsi="Cambria Math"/>
              </w:rPr>
              <m:t>PV</m:t>
            </m:r>
          </m:e>
          <m:sub>
            <m:r>
              <w:rPr>
                <w:rFonts w:ascii="Cambria Math" w:hAnsi="Cambria Math"/>
              </w:rPr>
              <m:t xml:space="preserve">r3 </m:t>
            </m:r>
          </m:sub>
        </m:sSub>
      </m:oMath>
      <w:r w:rsidR="00712D85">
        <w:rPr>
          <w:rFonts w:eastAsiaTheme="minorEastAsia"/>
        </w:rPr>
        <w:t xml:space="preserve">es </w:t>
      </w:r>
      <w:r w:rsidR="009A22E4">
        <w:rPr>
          <w:rFonts w:eastAsiaTheme="minorEastAsia"/>
        </w:rPr>
        <w:t xml:space="preserve">el período valor para el período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oMath>
      <w:r w:rsidR="009A22E4">
        <w:rPr>
          <w:rFonts w:eastAsiaTheme="minorEastAsia"/>
        </w:rPr>
        <w:t xml:space="preserve"> con el </w:t>
      </w:r>
      <w:r w:rsidR="009A22E4">
        <w:t xml:space="preserve">valor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A22E4">
        <w:rPr>
          <w:rFonts w:eastAsiaTheme="minorEastAsia"/>
        </w:rPr>
        <w:t xml:space="preserve">, siempre y cuando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h</m:t>
            </m:r>
          </m:e>
          <m:sub>
            <m:r>
              <w:rPr>
                <w:rFonts w:ascii="Cambria Math" w:hAnsi="Cambria Math"/>
              </w:rPr>
              <m:t>2</m:t>
            </m:r>
          </m:sub>
        </m:sSub>
      </m:oMath>
      <w:r w:rsidR="009A22E4">
        <w:rPr>
          <w:rFonts w:eastAsiaTheme="minorEastAsia"/>
        </w:rPr>
        <w:t>. En caso contrario, el resultado no contendría este período valor.</w:t>
      </w:r>
    </w:p>
    <w:p w:rsidR="006F67AB" w:rsidRDefault="00A212BF" w:rsidP="00573413">
      <w:pPr>
        <w:jc w:val="both"/>
      </w:pPr>
      <w:r>
        <w:rPr>
          <w:noProof/>
          <w:lang w:eastAsia="es-ES"/>
        </w:rPr>
        <w:drawing>
          <wp:inline distT="0" distB="0" distL="0" distR="0" wp14:anchorId="78ABC5FF" wp14:editId="511C6811">
            <wp:extent cx="5219700" cy="5667375"/>
            <wp:effectExtent l="19050" t="19050" r="19050"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5667375"/>
                    </a:xfrm>
                    <a:prstGeom prst="rect">
                      <a:avLst/>
                    </a:prstGeom>
                    <a:ln>
                      <a:solidFill>
                        <a:schemeClr val="accent1"/>
                      </a:solidFill>
                    </a:ln>
                  </pic:spPr>
                </pic:pic>
              </a:graphicData>
            </a:graphic>
          </wp:inline>
        </w:drawing>
      </w:r>
    </w:p>
    <w:p w:rsidR="006F67AB" w:rsidRDefault="006F67AB" w:rsidP="00573413">
      <w:pPr>
        <w:jc w:val="both"/>
      </w:pPr>
    </w:p>
    <w:p w:rsidR="006C0218" w:rsidRDefault="001D6424" w:rsidP="001D6424">
      <w:pPr>
        <w:pStyle w:val="Ttulo3"/>
      </w:pPr>
      <w:bookmarkStart w:id="16" w:name="_Toc56676613"/>
      <w:r>
        <w:t>Listas de períodos valor equivalentes</w:t>
      </w:r>
      <w:bookmarkEnd w:id="16"/>
    </w:p>
    <w:p w:rsidR="001D6424" w:rsidRDefault="001D6424" w:rsidP="00573413">
      <w:pPr>
        <w:jc w:val="both"/>
      </w:pPr>
      <w:r>
        <w:t>Una vez determinada la forma de calcular periodos valor, disponemos de un mecanismo mediante el cual podemos definir equivalencias entre conjuntos (o listas) de períodos valor.</w:t>
      </w:r>
    </w:p>
    <w:p w:rsidR="001D6424" w:rsidRDefault="001D6424" w:rsidP="00573413">
      <w:pPr>
        <w:jc w:val="both"/>
      </w:pPr>
      <w:r>
        <w:t xml:space="preserve">Básicamente, una lista de períodos valor </w:t>
      </w:r>
      <w:r w:rsidRPr="00BD46B6">
        <w:rPr>
          <w:b/>
        </w:rPr>
        <w:t>L1 es equivalente a otra L2 cuando el resultado de calcula</w:t>
      </w:r>
      <w:r w:rsidR="000A4213">
        <w:rPr>
          <w:b/>
        </w:rPr>
        <w:t>r</w:t>
      </w:r>
      <w:r w:rsidRPr="00BD46B6">
        <w:rPr>
          <w:b/>
        </w:rPr>
        <w:t xml:space="preserve"> todos los períodos valor de L1 es igual al resultado de calcular todos los períodos valor de L2</w:t>
      </w:r>
      <w:r>
        <w:t>.</w:t>
      </w:r>
    </w:p>
    <w:p w:rsidR="0020269E" w:rsidRPr="0020269E" w:rsidRDefault="00415625" w:rsidP="0020269E">
      <w:pPr>
        <w:jc w:val="both"/>
        <w:rPr>
          <w:rFonts w:eastAsiaTheme="minorEastAsia"/>
        </w:rPr>
      </w:pPr>
      <w:r>
        <w:t xml:space="preserve">Realmente, este concepto de equivalencia ya se mostró en el primer apartado de este documento, cuando se expuso el problema de la periodificación de valores. Volviendo al mismo </w:t>
      </w:r>
      <w:r>
        <w:lastRenderedPageBreak/>
        <w:t>ejemplo, si consideramos la función calcular() que simplemente suma los valores, podemos afirmar que las dos listas</w:t>
      </w:r>
      <m:oMath>
        <m:r>
          <w:rPr>
            <w:rFonts w:ascii="Cambria Math" w:hAnsi="Cambria Math"/>
          </w:rPr>
          <m:t>:</m:t>
        </m:r>
      </m:oMath>
    </w:p>
    <w:p w:rsidR="0020269E" w:rsidRPr="0020269E" w:rsidRDefault="00900DB8" w:rsidP="0020269E">
      <w:pPr>
        <w:jc w:val="both"/>
      </w:pPr>
      <m:oMathPara>
        <m:oMathParaPr>
          <m:jc m:val="left"/>
        </m:oMathParaPr>
        <m:oMath>
          <m:sSub>
            <m:sSubPr>
              <m:ctrlPr>
                <w:rPr>
                  <w:rFonts w:ascii="Cambria Math" w:hAnsi="Cambria Math"/>
                  <w:b/>
                  <w:bCs/>
                </w:rPr>
              </m:ctrlPr>
            </m:sSubPr>
            <m:e>
              <m:sSub>
                <m:sSubPr>
                  <m:ctrlPr>
                    <w:rPr>
                      <w:rFonts w:ascii="Cambria Math" w:hAnsi="Cambria Math"/>
                      <w:b/>
                      <w:bCs/>
                    </w:rPr>
                  </m:ctrlPr>
                </m:sSubPr>
                <m:e>
                  <m:r>
                    <m:rPr>
                      <m:nor/>
                    </m:rPr>
                    <w:rPr>
                      <w:rFonts w:ascii="Cambria Math" w:hAnsi="Cambria Math"/>
                      <w:b/>
                      <w:bCs/>
                    </w:rPr>
                    <m:t xml:space="preserve"> L</m:t>
                  </m:r>
                </m:e>
                <m:sub>
                  <m:r>
                    <m:rPr>
                      <m:nor/>
                    </m:rPr>
                    <w:rPr>
                      <w:rFonts w:ascii="Cambria Math" w:hAnsi="Cambria Math"/>
                      <w:b/>
                      <w:bCs/>
                    </w:rPr>
                    <m:t>1</m:t>
                  </m:r>
                </m:sub>
              </m:sSub>
              <m:r>
                <m:rPr>
                  <m:nor/>
                </m:rPr>
                <w:rPr>
                  <w:rFonts w:ascii="Cambria Math" w:hAnsi="Cambria Math"/>
                  <w:b/>
                  <w:bCs/>
                </w:rPr>
                <m:t xml:space="preserve"> = { CP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3</m:t>
              </m:r>
            </m:sub>
          </m:sSub>
          <m:r>
            <m:rPr>
              <m:nor/>
            </m:rPr>
            <w:rPr>
              <w:rFonts w:ascii="Cambria Math" w:hAnsi="Cambria Math"/>
              <w:b/>
              <w:bCs/>
            </w:rPr>
            <m:t xml:space="preserve"> }  </m:t>
          </m:r>
        </m:oMath>
      </m:oMathPara>
    </w:p>
    <w:p w:rsidR="0020269E" w:rsidRPr="0020269E" w:rsidRDefault="0020269E" w:rsidP="0020269E">
      <w:pPr>
        <w:jc w:val="both"/>
        <w:rPr>
          <w:rFonts w:eastAsiaTheme="minorEastAsia"/>
        </w:rPr>
      </w:pPr>
    </w:p>
    <w:p w:rsidR="00415625" w:rsidRDefault="008A467E" w:rsidP="00573413">
      <w:pPr>
        <w:jc w:val="both"/>
      </w:pPr>
      <w:r>
        <w:rPr>
          <w:noProof/>
          <w:lang w:eastAsia="es-ES"/>
        </w:rPr>
        <w:drawing>
          <wp:inline distT="0" distB="0" distL="0" distR="0" wp14:anchorId="4CAA7EBD" wp14:editId="43CCEB9B">
            <wp:extent cx="4610100" cy="1981200"/>
            <wp:effectExtent l="19050" t="19050" r="19050"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981200"/>
                    </a:xfrm>
                    <a:prstGeom prst="rect">
                      <a:avLst/>
                    </a:prstGeom>
                    <a:ln>
                      <a:solidFill>
                        <a:schemeClr val="accent1"/>
                      </a:solidFill>
                    </a:ln>
                  </pic:spPr>
                </pic:pic>
              </a:graphicData>
            </a:graphic>
          </wp:inline>
        </w:drawing>
      </w:r>
    </w:p>
    <w:p w:rsidR="00BD46B6" w:rsidRDefault="00BD46B6" w:rsidP="00573413">
      <w:pPr>
        <w:jc w:val="both"/>
      </w:pPr>
    </w:p>
    <w:p w:rsidR="008A467E" w:rsidRDefault="0020269E" w:rsidP="00573413">
      <w:pPr>
        <w:jc w:val="both"/>
      </w:pPr>
      <w:r>
        <w:t>y</w:t>
      </w:r>
      <w:r w:rsidR="008A467E">
        <w:t xml:space="preserve"> </w:t>
      </w:r>
      <m:oMath>
        <m:sSub>
          <m:sSubPr>
            <m:ctrlPr>
              <w:rPr>
                <w:rFonts w:ascii="Cambria Math" w:hAnsi="Cambria Math"/>
                <w:b/>
                <w:bCs/>
              </w:rPr>
            </m:ctrlPr>
          </m:sSubPr>
          <m:e>
            <m:sSub>
              <m:sSubPr>
                <m:ctrlPr>
                  <w:rPr>
                    <w:rFonts w:ascii="Cambria Math" w:hAnsi="Cambria Math"/>
                    <w:b/>
                    <w:bCs/>
                  </w:rPr>
                </m:ctrlPr>
              </m:sSubPr>
              <m:e>
                <m:r>
                  <m:rPr>
                    <m:nor/>
                  </m:rPr>
                  <w:rPr>
                    <w:rFonts w:ascii="Cambria Math" w:hAnsi="Cambria Math"/>
                    <w:b/>
                    <w:bCs/>
                  </w:rPr>
                  <m:t xml:space="preserve"> L</m:t>
                </m:r>
              </m:e>
              <m:sub>
                <m:r>
                  <m:rPr>
                    <m:nor/>
                  </m:rPr>
                  <w:rPr>
                    <w:rFonts w:ascii="Cambria Math" w:hAnsi="Cambria Math"/>
                    <w:b/>
                    <w:bCs/>
                  </w:rPr>
                  <m:t>2</m:t>
                </m:r>
              </m:sub>
            </m:sSub>
            <m:r>
              <m:rPr>
                <m:nor/>
              </m:rPr>
              <w:rPr>
                <w:rFonts w:ascii="Cambria Math" w:hAnsi="Cambria Math"/>
                <w:b/>
                <w:bCs/>
              </w:rPr>
              <m:t xml:space="preserve"> = { CP</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5</m:t>
            </m:r>
          </m:sub>
        </m:sSub>
        <m:r>
          <m:rPr>
            <m:nor/>
          </m:rPr>
          <w:rPr>
            <w:rFonts w:ascii="Cambria Math" w:hAnsi="Cambria Math"/>
            <w:b/>
            <w:bCs/>
          </w:rPr>
          <m:t xml:space="preserve"> }</m:t>
        </m:r>
      </m:oMath>
    </w:p>
    <w:p w:rsidR="008A467E" w:rsidRDefault="008A467E" w:rsidP="00573413">
      <w:pPr>
        <w:jc w:val="both"/>
      </w:pPr>
      <w:r>
        <w:rPr>
          <w:noProof/>
          <w:lang w:eastAsia="es-ES"/>
        </w:rPr>
        <w:drawing>
          <wp:inline distT="0" distB="0" distL="0" distR="0" wp14:anchorId="76B52571" wp14:editId="1E6A6341">
            <wp:extent cx="4686300" cy="1943100"/>
            <wp:effectExtent l="19050" t="19050" r="19050"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943100"/>
                    </a:xfrm>
                    <a:prstGeom prst="rect">
                      <a:avLst/>
                    </a:prstGeom>
                    <a:ln>
                      <a:solidFill>
                        <a:schemeClr val="accent1"/>
                      </a:solidFill>
                    </a:ln>
                  </pic:spPr>
                </pic:pic>
              </a:graphicData>
            </a:graphic>
          </wp:inline>
        </w:drawing>
      </w:r>
    </w:p>
    <w:p w:rsidR="008A467E" w:rsidRDefault="008A467E" w:rsidP="00573413">
      <w:pPr>
        <w:jc w:val="both"/>
      </w:pPr>
    </w:p>
    <w:p w:rsidR="00415625" w:rsidRDefault="00415625" w:rsidP="00573413">
      <w:pPr>
        <w:jc w:val="both"/>
      </w:pPr>
      <w:r>
        <w:t xml:space="preserve">Son equivalente, dado que </w:t>
      </w:r>
      <w:r w:rsidR="0020269E">
        <w:t xml:space="preserve">resultado de calcular los períodos </w:t>
      </w:r>
      <m:oMath>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3</m:t>
            </m:r>
          </m:sub>
        </m:sSub>
      </m:oMath>
      <w:r w:rsidR="0020269E">
        <w:rPr>
          <w:rFonts w:eastAsiaTheme="minorEastAsia"/>
          <w:b/>
          <w:bCs/>
        </w:rPr>
        <w:t xml:space="preserve"> </w:t>
      </w:r>
      <w:r w:rsidR="0020269E" w:rsidRPr="0020269E">
        <w:t>y</w:t>
      </w:r>
      <w:r w:rsidR="0020269E">
        <w:t xml:space="preserve"> el resultado de calcular </w:t>
      </w:r>
      <m:oMath>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5</m:t>
            </m:r>
          </m:sub>
        </m:sSub>
        <m:r>
          <m:rPr>
            <m:nor/>
          </m:rPr>
          <w:rPr>
            <w:rFonts w:ascii="Cambria Math" w:hAnsi="Cambria Math"/>
            <w:b/>
            <w:bCs/>
          </w:rPr>
          <m:t xml:space="preserve"> </m:t>
        </m:r>
      </m:oMath>
      <w:r w:rsidR="0020269E">
        <w:rPr>
          <w:rFonts w:eastAsiaTheme="minorEastAsia"/>
          <w:b/>
          <w:bCs/>
        </w:rPr>
        <w:t xml:space="preserve"> </w:t>
      </w:r>
      <w:r w:rsidR="0020269E" w:rsidRPr="0020269E">
        <w:t>son</w:t>
      </w:r>
      <w:r w:rsidR="0020269E">
        <w:t xml:space="preserve"> el mismo:</w:t>
      </w:r>
    </w:p>
    <w:p w:rsidR="0020269E" w:rsidRDefault="0020269E" w:rsidP="00573413">
      <w:pPr>
        <w:jc w:val="both"/>
      </w:pPr>
      <w:r>
        <w:rPr>
          <w:noProof/>
          <w:lang w:eastAsia="es-ES"/>
        </w:rPr>
        <w:lastRenderedPageBreak/>
        <w:drawing>
          <wp:inline distT="0" distB="0" distL="0" distR="0">
            <wp:extent cx="4684017" cy="1939637"/>
            <wp:effectExtent l="19050" t="19050" r="21590" b="228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2719" cy="1947381"/>
                    </a:xfrm>
                    <a:prstGeom prst="rect">
                      <a:avLst/>
                    </a:prstGeom>
                    <a:noFill/>
                    <a:ln>
                      <a:solidFill>
                        <a:schemeClr val="accent1"/>
                      </a:solidFill>
                    </a:ln>
                  </pic:spPr>
                </pic:pic>
              </a:graphicData>
            </a:graphic>
          </wp:inline>
        </w:drawing>
      </w:r>
    </w:p>
    <w:p w:rsidR="0020269E" w:rsidRDefault="0020269E" w:rsidP="00573413">
      <w:pPr>
        <w:jc w:val="both"/>
      </w:pPr>
    </w:p>
    <w:p w:rsidR="00191290" w:rsidRDefault="00191290" w:rsidP="00191290">
      <w:pPr>
        <w:jc w:val="both"/>
      </w:pPr>
      <w:r>
        <w:t xml:space="preserve">Llegados a este punto, tenemos los conceptos necesarios para poder definir una estructura que permita gestionar de forma unificada conjuntos de períodos valor. </w:t>
      </w:r>
    </w:p>
    <w:p w:rsidR="00191290" w:rsidRDefault="00191290" w:rsidP="00573413">
      <w:pPr>
        <w:jc w:val="both"/>
      </w:pPr>
    </w:p>
    <w:p w:rsidR="00191290" w:rsidRDefault="00191290" w:rsidP="00573413">
      <w:pPr>
        <w:jc w:val="both"/>
      </w:pPr>
    </w:p>
    <w:p w:rsidR="006F67AB" w:rsidRDefault="00226262" w:rsidP="00573413">
      <w:pPr>
        <w:pStyle w:val="Ttulo2"/>
        <w:jc w:val="both"/>
      </w:pPr>
      <w:bookmarkStart w:id="17" w:name="_Toc56676614"/>
      <w:r>
        <w:t>Listas</w:t>
      </w:r>
      <w:r w:rsidR="006F67AB">
        <w:t xml:space="preserve"> normalizada</w:t>
      </w:r>
      <w:r>
        <w:t>s</w:t>
      </w:r>
      <w:r w:rsidR="005D67A2">
        <w:t xml:space="preserve"> de períodos </w:t>
      </w:r>
      <w:r w:rsidR="006F67AB">
        <w:t>valor</w:t>
      </w:r>
      <w:bookmarkEnd w:id="17"/>
    </w:p>
    <w:p w:rsidR="00573413" w:rsidRDefault="00573413" w:rsidP="00573413">
      <w:pPr>
        <w:jc w:val="both"/>
      </w:pPr>
      <w:r>
        <w:t>El problema de la periodificación de valores, tal y como se ha planteado, reside en e</w:t>
      </w:r>
      <w:r w:rsidR="009A22E4">
        <w:t xml:space="preserve">l hecho de que un mismo período </w:t>
      </w:r>
      <w:r>
        <w:t>valor se puede expresar de múltiples formas, lo que dificulta su tratamiento.</w:t>
      </w:r>
    </w:p>
    <w:p w:rsidR="00573413" w:rsidRDefault="00573413" w:rsidP="00573413">
      <w:pPr>
        <w:jc w:val="both"/>
      </w:pPr>
      <w:r>
        <w:t>El objetivo por tanto será definir una estructura en la que, por construcción, los períodos</w:t>
      </w:r>
      <w:r w:rsidR="005D67A2">
        <w:t xml:space="preserve"> </w:t>
      </w:r>
      <w:r>
        <w:t>valor sólo puedan ser expresados de una única forma.</w:t>
      </w:r>
    </w:p>
    <w:p w:rsidR="00A6475C" w:rsidRDefault="00A6475C" w:rsidP="00573413">
      <w:pPr>
        <w:jc w:val="both"/>
      </w:pPr>
    </w:p>
    <w:p w:rsidR="009C6FE7" w:rsidRDefault="00A6475C" w:rsidP="00A6475C">
      <w:pPr>
        <w:pStyle w:val="Ttulo3"/>
      </w:pPr>
      <w:bookmarkStart w:id="18" w:name="_Toc56676615"/>
      <w:r>
        <w:t>Definición</w:t>
      </w:r>
      <w:r w:rsidR="00393B4F">
        <w:t xml:space="preserve"> de lista normalizada de períodos valor</w:t>
      </w:r>
      <w:bookmarkEnd w:id="18"/>
    </w:p>
    <w:p w:rsidR="009C6FE7" w:rsidRDefault="009C6FE7" w:rsidP="00573413">
      <w:pPr>
        <w:jc w:val="both"/>
      </w:pPr>
      <w:r>
        <w:t xml:space="preserve">Dada una lista de períodos valor </w:t>
      </w:r>
      <w:r w:rsidRPr="009C6FE7">
        <w:rPr>
          <w:b/>
          <w:i/>
        </w:rPr>
        <w:t>L</w:t>
      </w:r>
      <w:r>
        <w:t xml:space="preserve">, cuyos valores son de tipo </w:t>
      </w:r>
      <w:r w:rsidRPr="00C77F2A">
        <w:rPr>
          <w:b/>
          <w:i/>
        </w:rPr>
        <w:t>T</w:t>
      </w:r>
      <w:r>
        <w:t xml:space="preserve">, y hay definida una función </w:t>
      </w:r>
      <m:oMath>
        <m:r>
          <m:rPr>
            <m:sty m:val="bi"/>
          </m:rPr>
          <w:rPr>
            <w:rFonts w:ascii="Cambria Math" w:hAnsi="Cambria Math"/>
          </w:rPr>
          <m:t>calcular</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v</m:t>
                </m:r>
              </m:e>
              <m:sub>
                <m:r>
                  <m:rPr>
                    <m:sty m:val="bi"/>
                  </m:rPr>
                  <w:rPr>
                    <w:rFonts w:ascii="Cambria Math" w:hAnsi="Cambria Math"/>
                  </w:rPr>
                  <m:t>2</m:t>
                </m:r>
              </m:sub>
            </m:sSub>
          </m:e>
        </m:d>
      </m:oMath>
      <w:r>
        <w:t xml:space="preserve">  para los valores, se define la </w:t>
      </w:r>
      <w:r w:rsidRPr="000F10AC">
        <w:rPr>
          <w:b/>
        </w:rPr>
        <w:t xml:space="preserve">lista de períodos valor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n</m:t>
            </m:r>
          </m:sub>
        </m:sSub>
      </m:oMath>
      <w:r w:rsidRPr="000F10AC">
        <w:rPr>
          <w:b/>
        </w:rPr>
        <w:t xml:space="preserve"> equivalente en un intervalo </w:t>
      </w:r>
      <w:r w:rsidRPr="000F10AC">
        <w:rPr>
          <w:b/>
          <w:i/>
        </w:rPr>
        <w:t>(A, B)</w:t>
      </w:r>
      <w:r>
        <w:t xml:space="preserve"> como una lista de períodos valor equivalente que cumple:</w:t>
      </w:r>
    </w:p>
    <w:p w:rsidR="009C6FE7" w:rsidRDefault="009C6FE7" w:rsidP="009C6FE7">
      <w:pPr>
        <w:pStyle w:val="Prrafodelista"/>
        <w:numPr>
          <w:ilvl w:val="0"/>
          <w:numId w:val="11"/>
        </w:numPr>
        <w:jc w:val="both"/>
      </w:pPr>
      <w:r>
        <w:t>El primer período valor de la lista tiene inicio en el instante A</w:t>
      </w:r>
      <w:r w:rsidR="000F10AC">
        <w:t>.</w:t>
      </w:r>
    </w:p>
    <w:p w:rsidR="009C6FE7" w:rsidRDefault="009C6FE7" w:rsidP="009C6FE7">
      <w:pPr>
        <w:pStyle w:val="Prrafodelista"/>
        <w:jc w:val="both"/>
      </w:pPr>
    </w:p>
    <w:p w:rsidR="009C6FE7" w:rsidRDefault="009C6FE7" w:rsidP="009C6FE7">
      <w:pPr>
        <w:pStyle w:val="Prrafodelista"/>
        <w:numPr>
          <w:ilvl w:val="0"/>
          <w:numId w:val="11"/>
        </w:numPr>
        <w:jc w:val="both"/>
      </w:pPr>
      <w:r>
        <w:t>El último período valor de la lista termina en B</w:t>
      </w:r>
      <w:r w:rsidR="000F10AC">
        <w:t>.</w:t>
      </w:r>
    </w:p>
    <w:p w:rsidR="009C6FE7" w:rsidRDefault="009C6FE7" w:rsidP="009C6FE7">
      <w:pPr>
        <w:pStyle w:val="Prrafodelista"/>
      </w:pPr>
    </w:p>
    <w:p w:rsidR="009C6FE7" w:rsidRDefault="009C6FE7" w:rsidP="009C6FE7">
      <w:pPr>
        <w:pStyle w:val="Prrafodelista"/>
        <w:numPr>
          <w:ilvl w:val="0"/>
          <w:numId w:val="11"/>
        </w:numPr>
        <w:jc w:val="both"/>
      </w:pPr>
      <w:r>
        <w:t>No existen solapamientos entre ningunos de los períodos valor.</w:t>
      </w:r>
    </w:p>
    <w:p w:rsidR="009C6FE7" w:rsidRDefault="009C6FE7" w:rsidP="009C6FE7">
      <w:pPr>
        <w:pStyle w:val="Prrafodelista"/>
      </w:pPr>
    </w:p>
    <w:p w:rsidR="009C6FE7" w:rsidRDefault="009C6FE7" w:rsidP="009C6FE7">
      <w:pPr>
        <w:pStyle w:val="Prrafodelista"/>
        <w:numPr>
          <w:ilvl w:val="0"/>
          <w:numId w:val="11"/>
        </w:numPr>
        <w:jc w:val="both"/>
      </w:pPr>
      <w:r>
        <w:t>Todos los períodos son contiguos; no hay huecos entre ninguno de los</w:t>
      </w:r>
      <w:r w:rsidR="000F10AC">
        <w:t xml:space="preserve"> períodos valor (los huecos existentes se sustituyen por períodos valor con el valor </w:t>
      </w:r>
      <w:r w:rsidR="000F10AC" w:rsidRPr="000F10AC">
        <w:rPr>
          <w:i/>
        </w:rPr>
        <w:t>NULL</w:t>
      </w:r>
      <w:r w:rsidR="000F10AC">
        <w:t>).</w:t>
      </w:r>
    </w:p>
    <w:p w:rsidR="00661742" w:rsidRDefault="00661742" w:rsidP="00661742">
      <w:pPr>
        <w:pStyle w:val="Prrafodelista"/>
      </w:pPr>
    </w:p>
    <w:p w:rsidR="00661742" w:rsidRDefault="00661742" w:rsidP="009C6FE7">
      <w:pPr>
        <w:pStyle w:val="Prrafodelista"/>
        <w:numPr>
          <w:ilvl w:val="0"/>
          <w:numId w:val="11"/>
        </w:numPr>
        <w:jc w:val="both"/>
      </w:pPr>
      <w:r>
        <w:t>No existen dos períodos contiguos con el mismo valor; en caso de tener el mismo valor, los dos períodos se unifican.</w:t>
      </w:r>
    </w:p>
    <w:p w:rsidR="009C6FE7" w:rsidRDefault="009C6FE7" w:rsidP="009C6FE7">
      <w:pPr>
        <w:pStyle w:val="Prrafodelista"/>
      </w:pPr>
    </w:p>
    <w:p w:rsidR="009C6FE7" w:rsidRDefault="007D7710" w:rsidP="00573413">
      <w:pPr>
        <w:jc w:val="both"/>
      </w:pPr>
      <w:r>
        <w:lastRenderedPageBreak/>
        <w:t xml:space="preserve">Supongamos el ejemplo inicial, en el que los valores se expresan en euros, y que la función </w:t>
      </w:r>
      <w:r w:rsidRPr="00B165E0">
        <w:rPr>
          <w:rFonts w:ascii="Courier New" w:hAnsi="Courier New" w:cs="Courier New"/>
          <w:sz w:val="18"/>
        </w:rPr>
        <w:t>calcular()</w:t>
      </w:r>
      <w:r w:rsidRPr="00B165E0">
        <w:rPr>
          <w:sz w:val="28"/>
        </w:rPr>
        <w:t xml:space="preserve"> </w:t>
      </w:r>
      <w:r>
        <w:t>que determina el valor de los costes en períodos solapados es simplemente la función suma; es decir (usando notación javascript):</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calcular = function(v1, v2) { </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if (v1 == nothing){</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return v2;</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if (v2 == nothing){</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return v1;</w:t>
      </w:r>
    </w:p>
    <w:p w:rsidR="007D7710" w:rsidRPr="006A15F0" w:rsidRDefault="007D7710" w:rsidP="007D7710">
      <w:pPr>
        <w:spacing w:after="0" w:line="240" w:lineRule="auto"/>
        <w:ind w:left="708"/>
        <w:rPr>
          <w:rFonts w:ascii="Courier New" w:hAnsi="Courier New" w:cs="Courier New"/>
          <w:sz w:val="14"/>
        </w:rPr>
      </w:pPr>
      <w:r w:rsidRPr="007D7710">
        <w:rPr>
          <w:rFonts w:ascii="Courier New" w:hAnsi="Courier New" w:cs="Courier New"/>
          <w:sz w:val="14"/>
          <w:lang w:val="en-US"/>
        </w:rPr>
        <w:t xml:space="preserve">   </w:t>
      </w:r>
      <w:r w:rsidRPr="006A15F0">
        <w:rPr>
          <w:rFonts w:ascii="Courier New" w:hAnsi="Courier New" w:cs="Courier New"/>
          <w:sz w:val="14"/>
        </w:rPr>
        <w:t xml:space="preserve">}   </w:t>
      </w:r>
    </w:p>
    <w:p w:rsidR="007D7710" w:rsidRPr="006A15F0" w:rsidRDefault="007D7710" w:rsidP="007D7710">
      <w:pPr>
        <w:spacing w:after="0" w:line="240" w:lineRule="auto"/>
        <w:ind w:left="708"/>
        <w:rPr>
          <w:rFonts w:ascii="Courier New" w:hAnsi="Courier New" w:cs="Courier New"/>
          <w:sz w:val="14"/>
        </w:rPr>
      </w:pPr>
      <w:r w:rsidRPr="006A15F0">
        <w:rPr>
          <w:rFonts w:ascii="Courier New" w:hAnsi="Courier New" w:cs="Courier New"/>
          <w:sz w:val="14"/>
        </w:rPr>
        <w:t xml:space="preserve">   </w:t>
      </w:r>
    </w:p>
    <w:p w:rsidR="007D7710" w:rsidRPr="006A15F0" w:rsidRDefault="007D7710" w:rsidP="007D7710">
      <w:pPr>
        <w:spacing w:after="0" w:line="240" w:lineRule="auto"/>
        <w:ind w:left="708"/>
        <w:rPr>
          <w:rFonts w:ascii="Courier New" w:hAnsi="Courier New" w:cs="Courier New"/>
          <w:sz w:val="14"/>
        </w:rPr>
      </w:pPr>
      <w:r w:rsidRPr="006A15F0">
        <w:rPr>
          <w:rFonts w:ascii="Courier New" w:hAnsi="Courier New" w:cs="Courier New"/>
          <w:sz w:val="14"/>
        </w:rPr>
        <w:t xml:space="preserve">   return (v1 + v2);</w:t>
      </w:r>
    </w:p>
    <w:p w:rsidR="007D7710" w:rsidRPr="007D7710" w:rsidRDefault="007D7710" w:rsidP="007D7710">
      <w:pPr>
        <w:spacing w:after="0" w:line="240" w:lineRule="auto"/>
        <w:ind w:left="708"/>
        <w:rPr>
          <w:rFonts w:ascii="Courier New" w:hAnsi="Courier New" w:cs="Courier New"/>
          <w:sz w:val="14"/>
        </w:rPr>
      </w:pPr>
      <w:r w:rsidRPr="007D7710">
        <w:rPr>
          <w:rFonts w:ascii="Courier New" w:hAnsi="Courier New" w:cs="Courier New"/>
          <w:sz w:val="14"/>
        </w:rPr>
        <w:t>}</w:t>
      </w:r>
    </w:p>
    <w:p w:rsidR="007D7710" w:rsidRDefault="007D7710" w:rsidP="00573413">
      <w:pPr>
        <w:jc w:val="both"/>
      </w:pPr>
    </w:p>
    <w:p w:rsidR="003033B4" w:rsidRDefault="003033B4" w:rsidP="00573413">
      <w:pPr>
        <w:jc w:val="both"/>
      </w:pPr>
      <w:r>
        <w:t>En este caso, supongamos que tenemos la lista de períodos valor siguiente</w:t>
      </w:r>
      <w:r w:rsidR="00B165E0">
        <w:t xml:space="preserve"> (vamos a suponer</w:t>
      </w:r>
      <w:r w:rsidR="00FA5E53">
        <w:t>, sólo para simplificar la notación,</w:t>
      </w:r>
      <w:r w:rsidR="00B165E0">
        <w:t xml:space="preserve"> que los valores desde y hasta de los períodos se expresa</w:t>
      </w:r>
      <w:r w:rsidR="00CE06E5">
        <w:t>n</w:t>
      </w:r>
      <w:r w:rsidR="00B165E0">
        <w:t xml:space="preserve"> sólo en términos horarios, es decir, que son valores de horas dentro de un mismo día)</w:t>
      </w:r>
      <w:r>
        <w:t>:</w:t>
      </w:r>
    </w:p>
    <w:p w:rsidR="00661742" w:rsidRDefault="00661742" w:rsidP="00573413">
      <w:pPr>
        <w:jc w:val="both"/>
      </w:pPr>
    </w:p>
    <w:p w:rsidR="00545C13" w:rsidRPr="00545C13" w:rsidRDefault="00900DB8" w:rsidP="00573413">
      <w:pPr>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 xml:space="preserve">L = {  </m:t>
              </m:r>
              <m:sSub>
                <m:sSubPr>
                  <m:ctrlPr>
                    <w:rPr>
                      <w:rFonts w:ascii="Cambria Math" w:hAnsi="Cambria Math"/>
                      <w:b/>
                      <w:bCs/>
                    </w:rPr>
                  </m:ctrlPr>
                </m:sSubPr>
                <m:e>
                  <m:r>
                    <m:rPr>
                      <m:nor/>
                    </m:rPr>
                    <w:rPr>
                      <w:rFonts w:ascii="Cambria Math" w:hAnsi="Cambria Math"/>
                      <w:b/>
                      <w:bCs/>
                    </w:rPr>
                    <m:t>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3</m:t>
                  </m:r>
                </m:sub>
              </m:sSub>
              <m:r>
                <m:rPr>
                  <m:nor/>
                </m:rPr>
                <w:rPr>
                  <w:rFonts w:ascii="Cambria Math" w:hAnsi="Cambria Math"/>
                  <w:b/>
                  <w:bCs/>
                </w:rPr>
                <m:t>, P</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5</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6</m:t>
              </m:r>
            </m:sub>
          </m:sSub>
          <m:r>
            <m:rPr>
              <m:nor/>
            </m:rPr>
            <w:rPr>
              <w:rFonts w:ascii="Cambria Math" w:hAnsi="Cambria Math"/>
              <w:b/>
              <w:bCs/>
            </w:rPr>
            <m:t xml:space="preserve"> }</m:t>
          </m:r>
        </m:oMath>
      </m:oMathPara>
    </w:p>
    <w:p w:rsidR="007C6A3E" w:rsidRDefault="00B2370D" w:rsidP="007C6A3E">
      <w:pPr>
        <w:keepNext/>
        <w:jc w:val="both"/>
      </w:pPr>
      <w:r>
        <w:rPr>
          <w:noProof/>
          <w:lang w:eastAsia="es-ES"/>
        </w:rPr>
        <w:drawing>
          <wp:inline distT="0" distB="0" distL="0" distR="0" wp14:anchorId="1C34E633" wp14:editId="37E8AE36">
            <wp:extent cx="5922819" cy="2693791"/>
            <wp:effectExtent l="19050" t="19050" r="20955" b="114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5211" cy="2703975"/>
                    </a:xfrm>
                    <a:prstGeom prst="rect">
                      <a:avLst/>
                    </a:prstGeom>
                    <a:ln>
                      <a:solidFill>
                        <a:schemeClr val="accent1"/>
                      </a:solidFill>
                    </a:ln>
                  </pic:spPr>
                </pic:pic>
              </a:graphicData>
            </a:graphic>
          </wp:inline>
        </w:drawing>
      </w:r>
    </w:p>
    <w:p w:rsidR="00545C13" w:rsidRPr="00545C13" w:rsidRDefault="007C6A3E" w:rsidP="007C6A3E">
      <w:pPr>
        <w:pStyle w:val="Descripcin"/>
        <w:jc w:val="center"/>
        <w:rPr>
          <w:rFonts w:eastAsiaTheme="minorEastAsia"/>
          <w:b/>
          <w:bCs/>
        </w:rPr>
      </w:pPr>
      <w:r>
        <w:t>Lista de períodos valor original</w:t>
      </w:r>
    </w:p>
    <w:p w:rsidR="00B2370D" w:rsidRDefault="00B2370D" w:rsidP="00573413">
      <w:pPr>
        <w:jc w:val="both"/>
      </w:pPr>
    </w:p>
    <w:p w:rsidR="00575373" w:rsidRDefault="00575373" w:rsidP="00573413">
      <w:pPr>
        <w:jc w:val="both"/>
      </w:pPr>
      <w:r>
        <w:t xml:space="preserve">la lista de períodos valor </w:t>
      </w:r>
      <w:r w:rsidR="00B2370D">
        <w:t>equivalente para el intervalo entre 0 y 14</w:t>
      </w:r>
      <w:r>
        <w:t xml:space="preserve"> es la siguiente:</w:t>
      </w:r>
    </w:p>
    <w:p w:rsidR="00B2370D" w:rsidRPr="00B2370D" w:rsidRDefault="00900DB8" w:rsidP="00573413">
      <w:pPr>
        <w:jc w:val="both"/>
        <w:rPr>
          <w:rFonts w:eastAsiaTheme="minorEastAsia"/>
          <w:b/>
          <w:bCs/>
        </w:rPr>
      </w:pPr>
      <m:oMathPara>
        <m:oMathParaPr>
          <m:jc m:val="left"/>
        </m:oMathParaPr>
        <m:oMath>
          <m:sSub>
            <m:sSubPr>
              <m:ctrlPr>
                <w:rPr>
                  <w:rFonts w:ascii="Cambria Math" w:hAnsi="Cambria Math"/>
                  <w:b/>
                  <w:bCs/>
                </w:rPr>
              </m:ctrlPr>
            </m:sSubPr>
            <m:e>
              <m:sSub>
                <m:sSubPr>
                  <m:ctrlPr>
                    <w:rPr>
                      <w:rFonts w:ascii="Cambria Math" w:hAnsi="Cambria Math"/>
                      <w:b/>
                      <w:bCs/>
                    </w:rPr>
                  </m:ctrlPr>
                </m:sSubPr>
                <m:e>
                  <m:r>
                    <m:rPr>
                      <m:nor/>
                    </m:rPr>
                    <w:rPr>
                      <w:rFonts w:ascii="Cambria Math" w:hAnsi="Cambria Math"/>
                      <w:b/>
                      <w:bCs/>
                    </w:rPr>
                    <m:t>L</m:t>
                  </m:r>
                </m:e>
                <m:sub>
                  <m:r>
                    <m:rPr>
                      <m:nor/>
                    </m:rPr>
                    <w:rPr>
                      <w:rFonts w:ascii="Cambria Math" w:hAnsi="Cambria Math"/>
                      <w:b/>
                      <w:bCs/>
                    </w:rPr>
                    <m:t>n</m:t>
                  </m:r>
                </m:sub>
              </m:sSub>
              <m:r>
                <m:rPr>
                  <m:nor/>
                </m:rPr>
                <w:rPr>
                  <w:rFonts w:ascii="Cambria Math" w:hAnsi="Cambria Math"/>
                  <w:b/>
                  <w:bCs/>
                </w:rPr>
                <m:t xml:space="preserve">  = {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N</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N</m:t>
                  </m:r>
                </m:e>
                <m:sub>
                  <m:r>
                    <m:rPr>
                      <m:nor/>
                    </m:rPr>
                    <w:rPr>
                      <w:rFonts w:ascii="Cambria Math" w:hAnsi="Cambria Math"/>
                      <w:b/>
                      <w:bCs/>
                    </w:rPr>
                    <m:t>3</m:t>
                  </m:r>
                </m:sub>
              </m:sSub>
              <m:r>
                <m:rPr>
                  <m:nor/>
                </m:rPr>
                <w:rPr>
                  <w:rFonts w:ascii="Cambria Math" w:hAnsi="Cambria Math"/>
                  <w:b/>
                  <w:bCs/>
                </w:rPr>
                <m:t>, N</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N</m:t>
              </m:r>
            </m:e>
            <m:sub>
              <m:r>
                <m:rPr>
                  <m:nor/>
                </m:rPr>
                <w:rPr>
                  <w:rFonts w:ascii="Cambria Math" w:hAnsi="Cambria Math"/>
                  <w:b/>
                  <w:bCs/>
                </w:rPr>
                <m:t>5</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N</m:t>
              </m:r>
            </m:e>
            <m:sub>
              <m:r>
                <m:rPr>
                  <m:nor/>
                </m:rPr>
                <w:rPr>
                  <w:rFonts w:ascii="Cambria Math" w:hAnsi="Cambria Math"/>
                  <w:b/>
                  <w:bCs/>
                </w:rPr>
                <m:t>6</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7</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8</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9</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10</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11</m:t>
              </m:r>
            </m:sub>
          </m:sSub>
          <m:r>
            <m:rPr>
              <m:nor/>
            </m:rPr>
            <w:rPr>
              <w:rFonts w:ascii="Cambria Math" w:hAnsi="Cambria Math"/>
              <w:b/>
              <w:bCs/>
            </w:rPr>
            <m:t xml:space="preserve"> }</m:t>
          </m:r>
        </m:oMath>
      </m:oMathPara>
    </w:p>
    <w:p w:rsidR="007C6A3E" w:rsidRDefault="00B2370D" w:rsidP="007C6A3E">
      <w:pPr>
        <w:keepNext/>
        <w:jc w:val="both"/>
      </w:pPr>
      <w:r>
        <w:rPr>
          <w:noProof/>
          <w:lang w:eastAsia="es-ES"/>
        </w:rPr>
        <w:lastRenderedPageBreak/>
        <w:drawing>
          <wp:inline distT="0" distB="0" distL="0" distR="0" wp14:anchorId="3386E8D9" wp14:editId="6FD05A44">
            <wp:extent cx="5943600" cy="2023200"/>
            <wp:effectExtent l="19050" t="19050" r="19050" b="152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23200"/>
                    </a:xfrm>
                    <a:prstGeom prst="rect">
                      <a:avLst/>
                    </a:prstGeom>
                    <a:ln>
                      <a:solidFill>
                        <a:schemeClr val="accent1"/>
                      </a:solidFill>
                    </a:ln>
                  </pic:spPr>
                </pic:pic>
              </a:graphicData>
            </a:graphic>
          </wp:inline>
        </w:drawing>
      </w:r>
    </w:p>
    <w:p w:rsidR="00575373" w:rsidRDefault="007C6A3E" w:rsidP="007C6A3E">
      <w:pPr>
        <w:pStyle w:val="Descripcin"/>
        <w:jc w:val="center"/>
      </w:pPr>
      <w:r>
        <w:t>Lista de períodos valor normalizada equivalente</w:t>
      </w:r>
    </w:p>
    <w:p w:rsidR="00B165E0" w:rsidRDefault="00B165E0" w:rsidP="00C65003">
      <w:pPr>
        <w:pStyle w:val="Ttulo3"/>
      </w:pPr>
    </w:p>
    <w:p w:rsidR="00A738D4" w:rsidRDefault="00A738D4" w:rsidP="00A738D4">
      <w:r>
        <w:t>En este ejemplo podemos comprobar</w:t>
      </w:r>
      <w:r w:rsidR="007A57D2">
        <w:t xml:space="preserve"> los cinco puntos que definen la lista normalizada</w:t>
      </w:r>
      <w:r>
        <w:t>:</w:t>
      </w:r>
    </w:p>
    <w:p w:rsidR="00A738D4" w:rsidRDefault="00A738D4" w:rsidP="00A738D4">
      <w:pPr>
        <w:pStyle w:val="Prrafodelista"/>
        <w:numPr>
          <w:ilvl w:val="0"/>
          <w:numId w:val="12"/>
        </w:numPr>
        <w:jc w:val="both"/>
      </w:pPr>
      <w:r>
        <w:t xml:space="preserve">El primer período valor de la lista tiene inicio en el instante A, es decir, cero. Se puede ver que, aunque en la lista original no hay período valor que comience en cero, se considera un período con valor </w:t>
      </w:r>
      <w:r w:rsidRPr="00A738D4">
        <w:rPr>
          <w:i/>
        </w:rPr>
        <w:t>NULL</w:t>
      </w:r>
      <w:r>
        <w:t xml:space="preserve"> y comienzo en ese instante</w:t>
      </w:r>
      <w:r w:rsidR="00661742">
        <w:t xml:space="preserve"> (período </w:t>
      </w:r>
      <m:oMath>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m:t>
            </m:r>
          </m:sub>
        </m:sSub>
      </m:oMath>
      <w:r w:rsidR="007A57D2">
        <w:rPr>
          <w:rFonts w:eastAsiaTheme="minorEastAsia"/>
          <w:b/>
          <w:bCs/>
        </w:rPr>
        <w:t xml:space="preserve"> </w:t>
      </w:r>
      <w:r w:rsidR="00661742">
        <w:t>en la imagen)</w:t>
      </w:r>
      <w:r>
        <w:t>.</w:t>
      </w:r>
    </w:p>
    <w:p w:rsidR="00A738D4" w:rsidRDefault="00A738D4" w:rsidP="00A738D4">
      <w:pPr>
        <w:pStyle w:val="Prrafodelista"/>
        <w:jc w:val="both"/>
      </w:pPr>
    </w:p>
    <w:p w:rsidR="00A738D4" w:rsidRDefault="00A738D4" w:rsidP="00A738D4">
      <w:pPr>
        <w:pStyle w:val="Prrafodelista"/>
        <w:numPr>
          <w:ilvl w:val="0"/>
          <w:numId w:val="12"/>
        </w:numPr>
        <w:jc w:val="both"/>
      </w:pPr>
      <w:r>
        <w:t xml:space="preserve">El último período valor de la lista termina en B, es decir, 14. </w:t>
      </w:r>
      <w:r w:rsidR="00661742">
        <w:t>D</w:t>
      </w:r>
      <w:r>
        <w:t xml:space="preserve">ado que originalmente no hay período valor que termine en 14, se usa un período valor con valor </w:t>
      </w:r>
      <w:r w:rsidRPr="00A738D4">
        <w:rPr>
          <w:i/>
        </w:rPr>
        <w:t>NULL</w:t>
      </w:r>
      <w:r>
        <w:t xml:space="preserve"> y finalización en ese instante</w:t>
      </w:r>
      <w:r w:rsidR="00661742">
        <w:t xml:space="preserve"> (período </w:t>
      </w:r>
      <m:oMath>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10</m:t>
            </m:r>
          </m:sub>
        </m:sSub>
      </m:oMath>
      <w:r w:rsidR="00661742">
        <w:t>)</w:t>
      </w:r>
      <w:r>
        <w:t>.</w:t>
      </w:r>
    </w:p>
    <w:p w:rsidR="00A738D4" w:rsidRDefault="00A738D4" w:rsidP="00A738D4">
      <w:pPr>
        <w:pStyle w:val="Prrafodelista"/>
      </w:pPr>
    </w:p>
    <w:p w:rsidR="00A738D4" w:rsidRDefault="00A738D4" w:rsidP="00A738D4">
      <w:pPr>
        <w:pStyle w:val="Prrafodelista"/>
        <w:numPr>
          <w:ilvl w:val="0"/>
          <w:numId w:val="12"/>
        </w:numPr>
        <w:jc w:val="both"/>
      </w:pPr>
      <w:r>
        <w:t>No existen solapamientos entre</w:t>
      </w:r>
      <w:r w:rsidR="00C15B66">
        <w:t xml:space="preserve"> ningunos de los períodos valor; aunque en la lista original los períodos</w:t>
      </w:r>
      <w:r w:rsidR="00661742">
        <w:t xml:space="preserve"> </w:t>
      </w:r>
      <m:oMath>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3</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4</m:t>
            </m:r>
          </m:sub>
        </m:sSub>
      </m:oMath>
      <w:r w:rsidR="00C15B66">
        <w:t xml:space="preserve"> </w:t>
      </w:r>
      <w:r w:rsidR="00661742">
        <w:t xml:space="preserve">y los períodos </w:t>
      </w:r>
      <m:oMath>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5</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6</m:t>
            </m:r>
          </m:sub>
        </m:sSub>
        <m:r>
          <m:rPr>
            <m:sty m:val="bi"/>
          </m:rPr>
          <w:rPr>
            <w:rFonts w:ascii="Cambria Math" w:hAnsi="Cambria Math"/>
          </w:rPr>
          <m:t xml:space="preserve">  </m:t>
        </m:r>
      </m:oMath>
      <w:r w:rsidR="00C15B66">
        <w:t>sí se solapan</w:t>
      </w:r>
      <w:r w:rsidR="00661742">
        <w:t>, en la normalizada no, pues se usa el resultado de calcular los período valor solapados.</w:t>
      </w:r>
    </w:p>
    <w:p w:rsidR="00A738D4" w:rsidRDefault="00A738D4" w:rsidP="00A738D4">
      <w:pPr>
        <w:pStyle w:val="Prrafodelista"/>
      </w:pPr>
    </w:p>
    <w:p w:rsidR="00661742" w:rsidRDefault="00A738D4" w:rsidP="00661742">
      <w:pPr>
        <w:pStyle w:val="Prrafodelista"/>
        <w:numPr>
          <w:ilvl w:val="0"/>
          <w:numId w:val="12"/>
        </w:numPr>
        <w:jc w:val="both"/>
      </w:pPr>
      <w:r>
        <w:t>Todos los períodos son contiguos; no hay huecos entre ninguno de los</w:t>
      </w:r>
      <w:r w:rsidR="00661742">
        <w:t xml:space="preserve"> períodos valor. En el ejemplo se puede comprobar que, dentro del intervalo (0, 14) no hay ningún hueco. Los períodos en los que no hay valor, se cubren con períodos con valor </w:t>
      </w:r>
      <w:r w:rsidR="00661742" w:rsidRPr="00661742">
        <w:rPr>
          <w:i/>
        </w:rPr>
        <w:t>NULL</w:t>
      </w:r>
      <w:r w:rsidR="00661742">
        <w:t xml:space="preserve"> (los períodos en color gris: </w:t>
      </w:r>
      <m:oMath>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6</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10</m:t>
            </m:r>
          </m:sub>
        </m:sSub>
      </m:oMath>
    </w:p>
    <w:p w:rsidR="00661742" w:rsidRDefault="00661742" w:rsidP="00661742">
      <w:pPr>
        <w:pStyle w:val="Prrafodelista"/>
        <w:jc w:val="both"/>
      </w:pPr>
    </w:p>
    <w:p w:rsidR="00661742" w:rsidRDefault="00661742" w:rsidP="00661742">
      <w:pPr>
        <w:pStyle w:val="Prrafodelista"/>
        <w:numPr>
          <w:ilvl w:val="0"/>
          <w:numId w:val="12"/>
        </w:numPr>
        <w:jc w:val="both"/>
      </w:pPr>
      <w:r>
        <w:t xml:space="preserve">No existen dos períodos contiguos con el mismo valor; en caso de tener el mismo valor, los dos períodos se unifican. Si nos fijamos en el ejemplo, </w:t>
      </w:r>
      <w:r w:rsidR="00A774F3">
        <w:t xml:space="preserve">el período valor </w:t>
      </w:r>
      <m:oMath>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4</m:t>
            </m:r>
          </m:sub>
        </m:sSub>
      </m:oMath>
      <w:r w:rsidR="00A774F3">
        <w:t xml:space="preserve"> (con valor seis) resulta de unificar dos períodos con el mismo valor.</w:t>
      </w:r>
    </w:p>
    <w:p w:rsidR="00222BD5" w:rsidRDefault="00222BD5" w:rsidP="00A738D4"/>
    <w:p w:rsidR="00222BD5" w:rsidRDefault="00222BD5" w:rsidP="00A738D4">
      <w:r>
        <w:t>En la siguiente imagen, se puede ver las dos listas (original y normalizada) para comparar:</w:t>
      </w:r>
    </w:p>
    <w:p w:rsidR="00222BD5" w:rsidRDefault="00222BD5" w:rsidP="00A738D4">
      <w:r>
        <w:rPr>
          <w:noProof/>
          <w:lang w:eastAsia="es-ES"/>
        </w:rPr>
        <w:lastRenderedPageBreak/>
        <w:drawing>
          <wp:inline distT="0" distB="0" distL="0" distR="0" wp14:anchorId="5D924215" wp14:editId="4E726665">
            <wp:extent cx="5400040" cy="354139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541395"/>
                    </a:xfrm>
                    <a:prstGeom prst="rect">
                      <a:avLst/>
                    </a:prstGeom>
                  </pic:spPr>
                </pic:pic>
              </a:graphicData>
            </a:graphic>
          </wp:inline>
        </w:drawing>
      </w:r>
    </w:p>
    <w:p w:rsidR="00222BD5" w:rsidRDefault="00222BD5" w:rsidP="00A738D4"/>
    <w:p w:rsidR="00A738D4" w:rsidRDefault="00FC7047" w:rsidP="00A738D4">
      <w:r>
        <w:t>En el siguiente apartado se describe un algoritmo para la construcción de una lista de períodos valor normalizada a partir de una lista de períodos valor cualquiera.</w:t>
      </w:r>
    </w:p>
    <w:p w:rsidR="00FC7047" w:rsidRPr="00A738D4" w:rsidRDefault="00FC7047" w:rsidP="00A738D4"/>
    <w:p w:rsidR="00C65003" w:rsidRDefault="00790037" w:rsidP="00C65003">
      <w:pPr>
        <w:pStyle w:val="Ttulo3"/>
      </w:pPr>
      <w:bookmarkStart w:id="19" w:name="_Toc56676616"/>
      <w:r>
        <w:t>Algoritmo de c</w:t>
      </w:r>
      <w:r w:rsidR="00C65003">
        <w:t>onstrucción</w:t>
      </w:r>
      <w:r w:rsidR="00A6475C">
        <w:t xml:space="preserve"> </w:t>
      </w:r>
      <w:r w:rsidR="00393B4F">
        <w:t>de una lista normalizada de períodos valor</w:t>
      </w:r>
      <w:bookmarkEnd w:id="19"/>
    </w:p>
    <w:p w:rsidR="00222BD5" w:rsidRDefault="00222BD5" w:rsidP="00573413">
      <w:pPr>
        <w:jc w:val="both"/>
      </w:pPr>
      <w:r>
        <w:t xml:space="preserve">Cualquier implementación que cumpla los cinco puntos especificados en la definición anterior es válida para proporcionar una solución sólida a la periodificación de valores. </w:t>
      </w:r>
    </w:p>
    <w:p w:rsidR="00C65003" w:rsidRDefault="00222BD5" w:rsidP="00573413">
      <w:pPr>
        <w:jc w:val="both"/>
      </w:pPr>
      <w:r>
        <w:t xml:space="preserve">Además, partiendo de los conceptos definidos </w:t>
      </w:r>
      <w:r w:rsidR="00900DB8">
        <w:t xml:space="preserve">en este documento </w:t>
      </w:r>
      <w:r>
        <w:t>sobre períodos y valores, es fácil intuir o apoyarse e ellos para orientar la forma de</w:t>
      </w:r>
      <w:r w:rsidR="00900DB8">
        <w:t xml:space="preserve"> programar una estructura como é</w:t>
      </w:r>
      <w:r>
        <w:t xml:space="preserve">sta; conceptos como la intersección, </w:t>
      </w:r>
      <w:r w:rsidR="00E90480">
        <w:t>el solapamiento</w:t>
      </w:r>
      <w:r>
        <w:t>, la pertenencia de un instante a un período, etc. son casi guías directas para definir estructuras de datos</w:t>
      </w:r>
      <w:r w:rsidR="001E2034">
        <w:t xml:space="preserve"> o clases</w:t>
      </w:r>
      <w:r>
        <w:t xml:space="preserve"> y funciones o métodos que sirvan de apoyo para solucionar el problema.</w:t>
      </w:r>
    </w:p>
    <w:p w:rsidR="00222BD5" w:rsidRDefault="00222BD5" w:rsidP="00573413">
      <w:pPr>
        <w:jc w:val="both"/>
      </w:pPr>
      <w:r>
        <w:t xml:space="preserve">En este apartado se </w:t>
      </w:r>
      <w:r w:rsidR="001E2034">
        <w:t>mostrará</w:t>
      </w:r>
      <w:r w:rsidR="00C8055E">
        <w:t>,</w:t>
      </w:r>
      <w:r>
        <w:t xml:space="preserve"> </w:t>
      </w:r>
      <w:r w:rsidR="00C8055E">
        <w:t xml:space="preserve">mediante un ejemplo, </w:t>
      </w:r>
      <w:r w:rsidR="00224114">
        <w:t>el que seguramente sea el m</w:t>
      </w:r>
      <w:r w:rsidR="001E2034">
        <w:t xml:space="preserve">étodo </w:t>
      </w:r>
      <w:r w:rsidR="00224114">
        <w:t xml:space="preserve">más simple </w:t>
      </w:r>
      <w:r w:rsidR="001E2034">
        <w:t xml:space="preserve">para construir la lista normalizada </w:t>
      </w:r>
      <w:r w:rsidR="00224114">
        <w:t xml:space="preserve">en un intervalo </w:t>
      </w:r>
      <w:r w:rsidR="001E2034">
        <w:t>a partir de una lista de períodos valor cualquier</w:t>
      </w:r>
      <w:r w:rsidR="00224114">
        <w:t>a</w:t>
      </w:r>
      <w:r w:rsidR="00CE453D">
        <w:t xml:space="preserve">. </w:t>
      </w:r>
    </w:p>
    <w:p w:rsidR="001E2034" w:rsidRDefault="00E90480" w:rsidP="00573413">
      <w:pPr>
        <w:jc w:val="both"/>
      </w:pPr>
      <w:r>
        <w:t>Este método de construcción se basa en determinar los “</w:t>
      </w:r>
      <w:r w:rsidRPr="00332561">
        <w:rPr>
          <w:b/>
          <w:i/>
        </w:rPr>
        <w:t>puntos de corte</w:t>
      </w:r>
      <w:r>
        <w:t xml:space="preserve">”, o </w:t>
      </w:r>
      <w:r w:rsidRPr="00332561">
        <w:rPr>
          <w:u w:val="single"/>
        </w:rPr>
        <w:t>instantes que son inicio o fin de los períodos a tratar, incluyendo el inicio y fin del intervalo</w:t>
      </w:r>
      <w:r>
        <w:t xml:space="preserve"> en el que se define la lista normalizada.</w:t>
      </w:r>
    </w:p>
    <w:p w:rsidR="00224114" w:rsidRDefault="00224114" w:rsidP="00573413">
      <w:pPr>
        <w:jc w:val="both"/>
      </w:pPr>
    </w:p>
    <w:p w:rsidR="00224114" w:rsidRDefault="00224114" w:rsidP="00573413">
      <w:pPr>
        <w:jc w:val="both"/>
      </w:pPr>
      <w:r>
        <w:t>Para el caso de del ejemplo anterior, para la lista:</w:t>
      </w:r>
    </w:p>
    <w:p w:rsidR="00224114" w:rsidRPr="00224114" w:rsidRDefault="00224114" w:rsidP="00233EB0">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 xml:space="preserve">L = {  </m:t>
              </m:r>
              <m:sSub>
                <m:sSubPr>
                  <m:ctrlPr>
                    <w:rPr>
                      <w:rFonts w:ascii="Cambria Math" w:hAnsi="Cambria Math"/>
                      <w:b/>
                      <w:bCs/>
                    </w:rPr>
                  </m:ctrlPr>
                </m:sSubPr>
                <m:e>
                  <m:r>
                    <m:rPr>
                      <m:nor/>
                    </m:rPr>
                    <w:rPr>
                      <w:rFonts w:ascii="Cambria Math" w:hAnsi="Cambria Math"/>
                      <w:b/>
                      <w:bCs/>
                    </w:rPr>
                    <m:t>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3</m:t>
                  </m:r>
                </m:sub>
              </m:sSub>
              <m:r>
                <m:rPr>
                  <m:nor/>
                </m:rPr>
                <w:rPr>
                  <w:rFonts w:ascii="Cambria Math" w:hAnsi="Cambria Math"/>
                  <w:b/>
                  <w:bCs/>
                </w:rPr>
                <m:t>, P</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5</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6</m:t>
              </m:r>
            </m:sub>
          </m:sSub>
          <m:r>
            <m:rPr>
              <m:nor/>
            </m:rPr>
            <w:rPr>
              <w:rFonts w:ascii="Cambria Math" w:hAnsi="Cambria Math"/>
              <w:b/>
              <w:bCs/>
            </w:rPr>
            <m:t xml:space="preserve"> }</m:t>
          </m:r>
        </m:oMath>
      </m:oMathPara>
    </w:p>
    <w:p w:rsidR="00224114" w:rsidRPr="00332561" w:rsidRDefault="00C8055E" w:rsidP="00224114">
      <w:pPr>
        <w:jc w:val="both"/>
      </w:pPr>
      <w:r>
        <w:lastRenderedPageBreak/>
        <w:t>e</w:t>
      </w:r>
      <w:r w:rsidR="00224114" w:rsidRPr="00332561">
        <w:t xml:space="preserve">n el </w:t>
      </w:r>
      <w:r w:rsidR="00332561">
        <w:t xml:space="preserve">intervalo </w:t>
      </w:r>
      <w:r w:rsidR="00332561" w:rsidRPr="00C8055E">
        <w:rPr>
          <w:b/>
        </w:rPr>
        <w:t>[0, 14]</w:t>
      </w:r>
      <w:r w:rsidR="00332561">
        <w:t>, presenta los siguientes “</w:t>
      </w:r>
      <w:r w:rsidR="00332561" w:rsidRPr="00332561">
        <w:rPr>
          <w:i/>
        </w:rPr>
        <w:t>puntos de corte</w:t>
      </w:r>
      <w:r w:rsidR="00332561">
        <w:t>”</w:t>
      </w:r>
      <w:r w:rsidR="007C6A3E">
        <w:t xml:space="preserve"> (marcados con las flechas naranjas)</w:t>
      </w:r>
      <w:r w:rsidR="00332561">
        <w:t>:</w:t>
      </w:r>
    </w:p>
    <w:p w:rsidR="00224114" w:rsidRDefault="00224114" w:rsidP="00573413">
      <w:pPr>
        <w:jc w:val="both"/>
      </w:pPr>
      <w:r>
        <w:t xml:space="preserve"> </w:t>
      </w:r>
    </w:p>
    <w:p w:rsidR="005F13F8" w:rsidRDefault="00224114" w:rsidP="005F13F8">
      <w:pPr>
        <w:keepNext/>
        <w:jc w:val="both"/>
      </w:pPr>
      <w:r>
        <w:rPr>
          <w:noProof/>
          <w:lang w:eastAsia="es-ES"/>
        </w:rPr>
        <w:drawing>
          <wp:inline distT="0" distB="0" distL="0" distR="0" wp14:anchorId="1849B2A3" wp14:editId="798C9EDB">
            <wp:extent cx="5400040" cy="2427605"/>
            <wp:effectExtent l="19050" t="19050" r="10160" b="1079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427605"/>
                    </a:xfrm>
                    <a:prstGeom prst="rect">
                      <a:avLst/>
                    </a:prstGeom>
                    <a:ln>
                      <a:solidFill>
                        <a:schemeClr val="accent1"/>
                      </a:solidFill>
                    </a:ln>
                  </pic:spPr>
                </pic:pic>
              </a:graphicData>
            </a:graphic>
          </wp:inline>
        </w:drawing>
      </w:r>
    </w:p>
    <w:p w:rsidR="00222BD5" w:rsidRPr="005F13F8" w:rsidRDefault="005F13F8" w:rsidP="005F13F8">
      <w:pPr>
        <w:pStyle w:val="Descripcin"/>
        <w:jc w:val="center"/>
        <w:rPr>
          <w:b/>
        </w:rPr>
      </w:pPr>
      <w:r w:rsidRPr="005F13F8">
        <w:rPr>
          <w:b/>
        </w:rPr>
        <w:t>Puntos de corte</w:t>
      </w:r>
    </w:p>
    <w:p w:rsidR="00332561" w:rsidRDefault="00332561" w:rsidP="00573413">
      <w:pPr>
        <w:jc w:val="both"/>
      </w:pPr>
      <w:r>
        <w:t>Es decir:</w:t>
      </w:r>
    </w:p>
    <w:p w:rsidR="00332561" w:rsidRPr="00332561" w:rsidRDefault="00233EB0" w:rsidP="00233EB0">
      <w:pPr>
        <w:ind w:left="708"/>
        <w:jc w:val="both"/>
        <w:rPr>
          <w:b/>
          <w:i/>
        </w:rPr>
      </w:pPr>
      <w:r>
        <w:rPr>
          <w:b/>
          <w:i/>
        </w:rPr>
        <w:t>PC</w:t>
      </w:r>
      <w:r w:rsidR="00332561" w:rsidRPr="00332561">
        <w:rPr>
          <w:b/>
          <w:i/>
        </w:rPr>
        <w:t xml:space="preserve"> = {0, 1, 2, 3, 4, 6, 7, 8, 9, 10, 12, 14}</w:t>
      </w:r>
    </w:p>
    <w:p w:rsidR="00A6475C" w:rsidRDefault="00332561" w:rsidP="00573413">
      <w:pPr>
        <w:jc w:val="both"/>
      </w:pPr>
      <w:r>
        <w:t xml:space="preserve">Si alguno de los puntos aparece más de una vez (por ejemplo, los </w:t>
      </w:r>
      <w:r w:rsidRPr="00332561">
        <w:rPr>
          <w:i/>
        </w:rPr>
        <w:t>P3</w:t>
      </w:r>
      <w:r>
        <w:t xml:space="preserve"> y </w:t>
      </w:r>
      <w:r w:rsidRPr="00332561">
        <w:rPr>
          <w:i/>
        </w:rPr>
        <w:t>P4</w:t>
      </w:r>
      <w:r>
        <w:t xml:space="preserve"> comienzan los dos en el instante 4), se considera sólo una vez.</w:t>
      </w:r>
    </w:p>
    <w:p w:rsidR="00332561" w:rsidRDefault="00332561" w:rsidP="00573413">
      <w:pPr>
        <w:jc w:val="both"/>
      </w:pPr>
      <w:r>
        <w:t>La clave de este método radica en que este conjunto de “</w:t>
      </w:r>
      <w:r w:rsidRPr="00332561">
        <w:rPr>
          <w:i/>
        </w:rPr>
        <w:t>puntos de corte</w:t>
      </w:r>
      <w:r>
        <w:t xml:space="preserve">”, considerándola como una lista ordenada y sin duplicados, </w:t>
      </w:r>
      <w:r w:rsidRPr="00233EB0">
        <w:rPr>
          <w:u w:val="single"/>
        </w:rPr>
        <w:t>determina los períodos que van a formar parte de la lista normalizada, con una única excepción: si al final resultan períodos contiguos con el mismo valor, se unifican</w:t>
      </w:r>
      <w:r>
        <w:t>.</w:t>
      </w:r>
      <w:r w:rsidR="006E7712">
        <w:t xml:space="preserve"> Pero, en cualquier caso, en base a esto, esta lista de períodos inicial es una base sólida para construir la lista normalizada final.</w:t>
      </w:r>
    </w:p>
    <w:p w:rsidR="00332561" w:rsidRDefault="006E7712" w:rsidP="00573413">
      <w:pPr>
        <w:jc w:val="both"/>
      </w:pPr>
      <w:r>
        <w:t>Siguien</w:t>
      </w:r>
      <w:r w:rsidR="00DB2A5A">
        <w:t>do</w:t>
      </w:r>
      <w:r>
        <w:t xml:space="preserve"> lo comentado, la lista de períodos (sin valor) </w:t>
      </w:r>
      <w:r w:rsidR="005F13F8">
        <w:t>candidatos</w:t>
      </w:r>
      <w:r>
        <w:t xml:space="preserve"> a partir de los puntos de corte sería ésta (sólo habría que recorrer la lista en un bucle e ir construyendo los períodos):</w:t>
      </w:r>
    </w:p>
    <w:p w:rsidR="005F13F8" w:rsidRDefault="005F13F8" w:rsidP="005F13F8">
      <w:pPr>
        <w:keepNext/>
        <w:jc w:val="both"/>
      </w:pPr>
      <w:r>
        <w:rPr>
          <w:noProof/>
          <w:lang w:eastAsia="es-ES"/>
        </w:rPr>
        <w:drawing>
          <wp:inline distT="0" distB="0" distL="0" distR="0" wp14:anchorId="6E488DCB" wp14:editId="02311A2B">
            <wp:extent cx="5400040" cy="1866900"/>
            <wp:effectExtent l="19050" t="19050" r="10160"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866900"/>
                    </a:xfrm>
                    <a:prstGeom prst="rect">
                      <a:avLst/>
                    </a:prstGeom>
                    <a:ln>
                      <a:solidFill>
                        <a:schemeClr val="accent1"/>
                      </a:solidFill>
                    </a:ln>
                  </pic:spPr>
                </pic:pic>
              </a:graphicData>
            </a:graphic>
          </wp:inline>
        </w:drawing>
      </w:r>
    </w:p>
    <w:p w:rsidR="006E7712" w:rsidRPr="005F13F8" w:rsidRDefault="005F13F8" w:rsidP="005F13F8">
      <w:pPr>
        <w:pStyle w:val="Descripcin"/>
        <w:jc w:val="center"/>
        <w:rPr>
          <w:b/>
        </w:rPr>
      </w:pPr>
      <w:r w:rsidRPr="005F13F8">
        <w:rPr>
          <w:b/>
        </w:rPr>
        <w:t>Lista de períodos candidatos</w:t>
      </w:r>
    </w:p>
    <w:p w:rsidR="005F13F8" w:rsidRDefault="005F13F8" w:rsidP="00573413">
      <w:pPr>
        <w:jc w:val="both"/>
      </w:pPr>
    </w:p>
    <w:p w:rsidR="005F13F8" w:rsidRDefault="00A40B79" w:rsidP="00573413">
      <w:pPr>
        <w:jc w:val="both"/>
      </w:pPr>
      <w:r>
        <w:t xml:space="preserve">Una vez tenemos la lista de períodos candidatos, tenemos que determinar el valor para cada uno de ellos, mediante la función </w:t>
      </w:r>
      <w:r w:rsidRPr="007C6A3E">
        <w:rPr>
          <w:i/>
        </w:rPr>
        <w:t>calcular</w:t>
      </w:r>
      <w:r>
        <w:t xml:space="preserve">(). </w:t>
      </w:r>
    </w:p>
    <w:p w:rsidR="00A40B79" w:rsidRDefault="00A40B79" w:rsidP="00573413">
      <w:pPr>
        <w:jc w:val="both"/>
      </w:pPr>
      <w:r>
        <w:t xml:space="preserve">Por construcción, cada </w:t>
      </w:r>
      <w:r w:rsidR="008F6A1A">
        <w:t xml:space="preserve">período de la lista de períodos candidatos es “atómico”, es decir, que no es necesario desglosar en períodos más pequeños, dado que, de la lista original, no hay períodos solapados más pequeños. Esto permite simplificar la forma de </w:t>
      </w:r>
      <w:r w:rsidR="008F6A1A" w:rsidRPr="007C6A3E">
        <w:rPr>
          <w:u w:val="single"/>
        </w:rPr>
        <w:t>calcular el valor de cada período</w:t>
      </w:r>
      <w:r w:rsidR="008F6A1A">
        <w:t xml:space="preserve"> candidato de la siguiente forma:</w:t>
      </w:r>
    </w:p>
    <w:p w:rsidR="008F6A1A" w:rsidRDefault="008F6A1A" w:rsidP="008F6A1A">
      <w:pPr>
        <w:pStyle w:val="Prrafodelista"/>
        <w:numPr>
          <w:ilvl w:val="0"/>
          <w:numId w:val="13"/>
        </w:numPr>
        <w:jc w:val="both"/>
      </w:pPr>
      <w:r>
        <w:t xml:space="preserve">Se considera el instante de inicio del período </w:t>
      </w:r>
      <w:r w:rsidRPr="008F6A1A">
        <w:rPr>
          <w:b/>
          <w:i/>
        </w:rPr>
        <w:t>d</w:t>
      </w:r>
      <w:r>
        <w:t>.</w:t>
      </w:r>
    </w:p>
    <w:p w:rsidR="008F6A1A" w:rsidRDefault="008F6A1A" w:rsidP="008F6A1A">
      <w:pPr>
        <w:pStyle w:val="Prrafodelista"/>
        <w:jc w:val="both"/>
      </w:pPr>
    </w:p>
    <w:p w:rsidR="008F6A1A" w:rsidRDefault="008F6A1A" w:rsidP="008F6A1A">
      <w:pPr>
        <w:pStyle w:val="Prrafodelista"/>
        <w:numPr>
          <w:ilvl w:val="0"/>
          <w:numId w:val="13"/>
        </w:numPr>
        <w:jc w:val="both"/>
      </w:pPr>
      <w:r>
        <w:t xml:space="preserve">Se consideran los valores de todos los períodos de la lista inicial </w:t>
      </w:r>
      <w:r w:rsidRPr="008F6A1A">
        <w:rPr>
          <w:b/>
          <w:i/>
        </w:rPr>
        <w:t>L</w:t>
      </w:r>
      <w:r>
        <w:t xml:space="preserve"> </w:t>
      </w:r>
      <w:r w:rsidR="007C6A3E">
        <w:t xml:space="preserve">que contienen el instante </w:t>
      </w:r>
      <w:r w:rsidR="007C6A3E" w:rsidRPr="007C6A3E">
        <w:rPr>
          <w:b/>
          <w:i/>
        </w:rPr>
        <w:t>d</w:t>
      </w:r>
      <w:r w:rsidR="007C6A3E">
        <w:t>.</w:t>
      </w:r>
      <w:r w:rsidR="005058F2">
        <w:t xml:space="preserve"> Si no hay </w:t>
      </w:r>
      <w:r w:rsidR="007C6A3E">
        <w:t>ningún período,</w:t>
      </w:r>
      <w:r w:rsidR="005058F2">
        <w:t xml:space="preserve"> se considera</w:t>
      </w:r>
      <w:r w:rsidR="007C6A3E">
        <w:t xml:space="preserve"> el valor</w:t>
      </w:r>
      <w:r w:rsidR="005058F2">
        <w:t xml:space="preserve"> </w:t>
      </w:r>
      <w:r w:rsidR="005058F2" w:rsidRPr="005058F2">
        <w:rPr>
          <w:i/>
        </w:rPr>
        <w:t>null</w:t>
      </w:r>
      <w:r w:rsidR="005058F2">
        <w:t>.</w:t>
      </w:r>
    </w:p>
    <w:p w:rsidR="008F6A1A" w:rsidRDefault="008F6A1A" w:rsidP="008F6A1A">
      <w:pPr>
        <w:pStyle w:val="Prrafodelista"/>
      </w:pPr>
    </w:p>
    <w:p w:rsidR="008F6A1A" w:rsidRDefault="008F6A1A" w:rsidP="008F6A1A">
      <w:pPr>
        <w:pStyle w:val="Prrafodelista"/>
        <w:numPr>
          <w:ilvl w:val="0"/>
          <w:numId w:val="13"/>
        </w:numPr>
        <w:jc w:val="both"/>
      </w:pPr>
      <w:r>
        <w:t>Se calcula el resultado de todos los valores obtenidos en el punto anterior, y el resultado se asigna como valor al período candidato.</w:t>
      </w:r>
    </w:p>
    <w:p w:rsidR="007C6A3E" w:rsidRDefault="007C6A3E" w:rsidP="008F6A1A">
      <w:pPr>
        <w:jc w:val="both"/>
      </w:pPr>
    </w:p>
    <w:p w:rsidR="008F6A1A" w:rsidRDefault="008F6A1A" w:rsidP="008F6A1A">
      <w:pPr>
        <w:jc w:val="both"/>
      </w:pPr>
      <w:r>
        <w:t>Esto, que dicho así puede resultar un poco lioso, es muy sencillo; con el ejemplo actual, veamos cómo se asignan los valores a cada uno de los períodos candidatos:</w:t>
      </w:r>
    </w:p>
    <w:p w:rsidR="008F6A1A" w:rsidRDefault="005058F2" w:rsidP="005058F2">
      <w:pPr>
        <w:pStyle w:val="Prrafodelista"/>
        <w:numPr>
          <w:ilvl w:val="0"/>
          <w:numId w:val="3"/>
        </w:numPr>
        <w:jc w:val="both"/>
      </w:pPr>
      <w:r>
        <w:t xml:space="preserve">Período </w:t>
      </w:r>
      <w:r w:rsidR="00144633">
        <w:t xml:space="preserve">candidato </w:t>
      </w:r>
      <w:r w:rsidRPr="005058F2">
        <w:rPr>
          <w:i/>
        </w:rPr>
        <w:t>A1</w:t>
      </w:r>
      <w:r>
        <w:t xml:space="preserve">(0, 1) </w:t>
      </w:r>
      <w:r>
        <w:sym w:font="Wingdings" w:char="F0E8"/>
      </w:r>
      <w:r>
        <w:t xml:space="preserve"> Consideramos el valor del instante inicial d = 0. En la lista inicial L, se buscan todos los períodos que contengan el instante 0. No hay ninguno, por lo que el período </w:t>
      </w:r>
      <w:r w:rsidRPr="00284324">
        <w:rPr>
          <w:i/>
          <w:u w:val="single"/>
        </w:rPr>
        <w:t>A1</w:t>
      </w:r>
      <w:r w:rsidRPr="00284324">
        <w:rPr>
          <w:u w:val="single"/>
        </w:rPr>
        <w:t xml:space="preserve"> toma el valor </w:t>
      </w:r>
      <w:r w:rsidRPr="00284324">
        <w:rPr>
          <w:i/>
          <w:u w:val="single"/>
        </w:rPr>
        <w:t>NULL</w:t>
      </w:r>
      <w:r>
        <w:t>.</w:t>
      </w:r>
    </w:p>
    <w:p w:rsidR="005058F2" w:rsidRDefault="005058F2" w:rsidP="005058F2">
      <w:pPr>
        <w:pStyle w:val="Prrafodelista"/>
        <w:jc w:val="both"/>
      </w:pPr>
    </w:p>
    <w:p w:rsidR="005058F2" w:rsidRDefault="005058F2" w:rsidP="005058F2">
      <w:pPr>
        <w:pStyle w:val="Prrafodelista"/>
        <w:numPr>
          <w:ilvl w:val="0"/>
          <w:numId w:val="3"/>
        </w:numPr>
        <w:jc w:val="both"/>
      </w:pPr>
      <w:r>
        <w:t xml:space="preserve">Período candidato </w:t>
      </w:r>
      <w:r w:rsidRPr="00FC1435">
        <w:rPr>
          <w:i/>
        </w:rPr>
        <w:t>A2</w:t>
      </w:r>
      <w:r>
        <w:t xml:space="preserve">(1, 2) </w:t>
      </w:r>
      <w:r>
        <w:sym w:font="Wingdings" w:char="F0E8"/>
      </w:r>
      <w:r>
        <w:t>Consideramos d</w:t>
      </w:r>
      <w:r w:rsidR="00F7714C">
        <w:t xml:space="preserve"> </w:t>
      </w:r>
      <w:r>
        <w:t>=</w:t>
      </w:r>
      <w:r w:rsidR="00F7714C">
        <w:t xml:space="preserve"> </w:t>
      </w:r>
      <w:r>
        <w:t>1</w:t>
      </w:r>
      <w:r w:rsidR="00144633">
        <w:t xml:space="preserve">. De la lista </w:t>
      </w:r>
      <w:r w:rsidR="00144633" w:rsidRPr="00FC1435">
        <w:rPr>
          <w:i/>
        </w:rPr>
        <w:t>L</w:t>
      </w:r>
      <w:r w:rsidR="00144633">
        <w:t>, sólo hay un período que contenga el instante 1. Es el per</w:t>
      </w:r>
      <w:r w:rsidR="00F7714C">
        <w:t xml:space="preserve">íodo </w:t>
      </w:r>
      <w:r w:rsidR="00F7714C" w:rsidRPr="00FC1435">
        <w:rPr>
          <w:i/>
        </w:rPr>
        <w:t>P1</w:t>
      </w:r>
      <w:r w:rsidR="00F7714C">
        <w:t xml:space="preserve">, que tiene el valor 2 </w:t>
      </w:r>
      <w:r w:rsidR="00F7714C">
        <w:sym w:font="Wingdings" w:char="F0E8"/>
      </w:r>
      <w:r w:rsidR="00F7714C">
        <w:t xml:space="preserve"> </w:t>
      </w:r>
      <w:r w:rsidR="00F7714C" w:rsidRPr="00284324">
        <w:rPr>
          <w:u w:val="single"/>
        </w:rPr>
        <w:t>A2 toma el valor 2</w:t>
      </w:r>
      <w:r w:rsidR="00F7714C">
        <w:t>.</w:t>
      </w:r>
    </w:p>
    <w:p w:rsidR="00F7714C" w:rsidRDefault="00F7714C" w:rsidP="00F7714C">
      <w:pPr>
        <w:pStyle w:val="Prrafodelista"/>
      </w:pPr>
    </w:p>
    <w:p w:rsidR="00F7714C" w:rsidRDefault="00F7714C" w:rsidP="005058F2">
      <w:pPr>
        <w:pStyle w:val="Prrafodelista"/>
        <w:numPr>
          <w:ilvl w:val="0"/>
          <w:numId w:val="3"/>
        </w:numPr>
        <w:jc w:val="both"/>
      </w:pPr>
      <w:r>
        <w:t xml:space="preserve">Período candidato </w:t>
      </w:r>
      <w:r w:rsidRPr="00FC1435">
        <w:rPr>
          <w:i/>
        </w:rPr>
        <w:t>A3</w:t>
      </w:r>
      <w:r>
        <w:t xml:space="preserve">(2, 3) </w:t>
      </w:r>
      <w:r>
        <w:sym w:font="Wingdings" w:char="F0E8"/>
      </w:r>
      <w:r>
        <w:t xml:space="preserve"> Consideramos d = 2; de la lista </w:t>
      </w:r>
      <w:r w:rsidRPr="00FC1435">
        <w:rPr>
          <w:i/>
        </w:rPr>
        <w:t>L</w:t>
      </w:r>
      <w:r>
        <w:t xml:space="preserve"> hay dos períodos que contienen el instante 2; son los períodos </w:t>
      </w:r>
      <w:r w:rsidRPr="00FC1435">
        <w:rPr>
          <w:i/>
        </w:rPr>
        <w:t>P1</w:t>
      </w:r>
      <w:r>
        <w:t xml:space="preserve"> y </w:t>
      </w:r>
      <w:r w:rsidRPr="00FC1435">
        <w:rPr>
          <w:i/>
        </w:rPr>
        <w:t>P2</w:t>
      </w:r>
      <w:r>
        <w:t xml:space="preserve">, con valores 2 y 6 respectivamente </w:t>
      </w:r>
      <w:r>
        <w:sym w:font="Wingdings" w:char="F0E8"/>
      </w:r>
      <w:r>
        <w:t xml:space="preserve"> </w:t>
      </w:r>
      <w:r w:rsidRPr="00284324">
        <w:rPr>
          <w:i/>
          <w:u w:val="single"/>
        </w:rPr>
        <w:t>A3</w:t>
      </w:r>
      <w:r w:rsidRPr="00284324">
        <w:rPr>
          <w:u w:val="single"/>
        </w:rPr>
        <w:t xml:space="preserve"> toma el valor calcular(2, 6) = 8</w:t>
      </w:r>
      <w:r>
        <w:t xml:space="preserve">. </w:t>
      </w:r>
    </w:p>
    <w:p w:rsidR="00F7714C" w:rsidRDefault="00F7714C" w:rsidP="00F7714C">
      <w:pPr>
        <w:pStyle w:val="Prrafodelista"/>
      </w:pPr>
    </w:p>
    <w:p w:rsidR="00F7714C" w:rsidRDefault="00FC1435" w:rsidP="00FC3188">
      <w:pPr>
        <w:pStyle w:val="Prrafodelista"/>
        <w:numPr>
          <w:ilvl w:val="0"/>
          <w:numId w:val="3"/>
        </w:numPr>
        <w:jc w:val="both"/>
      </w:pPr>
      <w:r>
        <w:t xml:space="preserve">Período candidato </w:t>
      </w:r>
      <w:r w:rsidRPr="00FC1435">
        <w:rPr>
          <w:i/>
        </w:rPr>
        <w:t>A</w:t>
      </w:r>
      <w:r>
        <w:rPr>
          <w:i/>
        </w:rPr>
        <w:t>4</w:t>
      </w:r>
      <w:r>
        <w:t xml:space="preserve">(3, 4) </w:t>
      </w:r>
      <w:r>
        <w:sym w:font="Wingdings" w:char="F0E8"/>
      </w:r>
      <w:r>
        <w:t xml:space="preserve"> Consideramos d = 3; de la lista </w:t>
      </w:r>
      <w:r w:rsidRPr="00FC1435">
        <w:rPr>
          <w:i/>
        </w:rPr>
        <w:t>L</w:t>
      </w:r>
      <w:r>
        <w:t xml:space="preserve"> hay un período que contiene el instante 3; es el períodos </w:t>
      </w:r>
      <w:r w:rsidRPr="00FC1435">
        <w:rPr>
          <w:i/>
        </w:rPr>
        <w:t>P2</w:t>
      </w:r>
      <w:r>
        <w:t xml:space="preserve">, con valor 6 </w:t>
      </w:r>
      <w:r>
        <w:sym w:font="Wingdings" w:char="F0E8"/>
      </w:r>
      <w:r>
        <w:t xml:space="preserve"> </w:t>
      </w:r>
      <w:r w:rsidRPr="00284324">
        <w:rPr>
          <w:i/>
          <w:u w:val="single"/>
        </w:rPr>
        <w:t>A4</w:t>
      </w:r>
      <w:r w:rsidRPr="00284324">
        <w:rPr>
          <w:u w:val="single"/>
        </w:rPr>
        <w:t xml:space="preserve"> toma el valor 6</w:t>
      </w:r>
      <w:r>
        <w:t xml:space="preserve">. </w:t>
      </w:r>
    </w:p>
    <w:p w:rsidR="00FC3188" w:rsidRDefault="00FC3188" w:rsidP="00FC3188">
      <w:pPr>
        <w:pStyle w:val="Prrafodelista"/>
      </w:pPr>
    </w:p>
    <w:p w:rsidR="00FC3188" w:rsidRDefault="00FC3188" w:rsidP="00FC3188">
      <w:pPr>
        <w:pStyle w:val="Prrafodelista"/>
        <w:numPr>
          <w:ilvl w:val="0"/>
          <w:numId w:val="3"/>
        </w:numPr>
        <w:jc w:val="both"/>
      </w:pPr>
      <w:r>
        <w:t xml:space="preserve">Período candidato </w:t>
      </w:r>
      <w:r w:rsidRPr="00FC1435">
        <w:rPr>
          <w:i/>
        </w:rPr>
        <w:t>A</w:t>
      </w:r>
      <w:r>
        <w:rPr>
          <w:i/>
        </w:rPr>
        <w:t>5</w:t>
      </w:r>
      <w:r>
        <w:t xml:space="preserve">(4, 6) </w:t>
      </w:r>
      <w:r>
        <w:sym w:font="Wingdings" w:char="F0E8"/>
      </w:r>
      <w:r>
        <w:t xml:space="preserve"> Consideramos d = 4; de la lista </w:t>
      </w:r>
      <w:r w:rsidRPr="00FC1435">
        <w:rPr>
          <w:i/>
        </w:rPr>
        <w:t>L</w:t>
      </w:r>
      <w:r>
        <w:t xml:space="preserve"> hay dos períodos que contienen el instante 4; son los períodos </w:t>
      </w:r>
      <w:r w:rsidRPr="00FC1435">
        <w:rPr>
          <w:i/>
        </w:rPr>
        <w:t>P</w:t>
      </w:r>
      <w:r>
        <w:rPr>
          <w:i/>
        </w:rPr>
        <w:t>3</w:t>
      </w:r>
      <w:r>
        <w:t xml:space="preserve"> y </w:t>
      </w:r>
      <w:r w:rsidRPr="00FC1435">
        <w:rPr>
          <w:i/>
        </w:rPr>
        <w:t>P</w:t>
      </w:r>
      <w:r>
        <w:rPr>
          <w:i/>
        </w:rPr>
        <w:t>4</w:t>
      </w:r>
      <w:r>
        <w:t xml:space="preserve">, con valores 3 y 3 respectivamente </w:t>
      </w:r>
      <w:r>
        <w:sym w:font="Wingdings" w:char="F0E8"/>
      </w:r>
      <w:r>
        <w:t xml:space="preserve"> </w:t>
      </w:r>
      <w:r w:rsidRPr="00284324">
        <w:rPr>
          <w:i/>
          <w:u w:val="single"/>
        </w:rPr>
        <w:t>A5</w:t>
      </w:r>
      <w:r w:rsidRPr="00284324">
        <w:rPr>
          <w:u w:val="single"/>
        </w:rPr>
        <w:t xml:space="preserve"> toma el valor calcular(3, 3) = 6</w:t>
      </w:r>
      <w:r>
        <w:t xml:space="preserve">. </w:t>
      </w:r>
    </w:p>
    <w:p w:rsidR="00FC3188" w:rsidRDefault="00FC3188" w:rsidP="00FC3188">
      <w:pPr>
        <w:pStyle w:val="Prrafodelista"/>
      </w:pPr>
    </w:p>
    <w:p w:rsidR="004C3BBE" w:rsidRDefault="004C3BBE" w:rsidP="004C3BBE">
      <w:pPr>
        <w:pStyle w:val="Prrafodelista"/>
        <w:numPr>
          <w:ilvl w:val="0"/>
          <w:numId w:val="3"/>
        </w:numPr>
        <w:jc w:val="both"/>
      </w:pPr>
      <w:r>
        <w:t xml:space="preserve">Período candidato </w:t>
      </w:r>
      <w:r w:rsidRPr="00FC1435">
        <w:rPr>
          <w:i/>
        </w:rPr>
        <w:t>A</w:t>
      </w:r>
      <w:r>
        <w:rPr>
          <w:i/>
        </w:rPr>
        <w:t>6</w:t>
      </w:r>
      <w:r>
        <w:t xml:space="preserve">(6, 7) </w:t>
      </w:r>
      <w:r>
        <w:sym w:font="Wingdings" w:char="F0E8"/>
      </w:r>
      <w:r>
        <w:t xml:space="preserve"> Consideramos d = 6; de la lista </w:t>
      </w:r>
      <w:r w:rsidRPr="00FC1435">
        <w:rPr>
          <w:i/>
        </w:rPr>
        <w:t>L</w:t>
      </w:r>
      <w:r>
        <w:t xml:space="preserve"> hay un período que contiene el instante 6; es el períodos </w:t>
      </w:r>
      <w:r w:rsidRPr="00FC1435">
        <w:rPr>
          <w:i/>
        </w:rPr>
        <w:t>P</w:t>
      </w:r>
      <w:r>
        <w:rPr>
          <w:i/>
        </w:rPr>
        <w:t>4</w:t>
      </w:r>
      <w:r>
        <w:t xml:space="preserve">, con valor 3 </w:t>
      </w:r>
      <w:r>
        <w:sym w:font="Wingdings" w:char="F0E8"/>
      </w:r>
      <w:r>
        <w:t xml:space="preserve"> </w:t>
      </w:r>
      <w:r w:rsidRPr="00284324">
        <w:rPr>
          <w:i/>
          <w:u w:val="single"/>
        </w:rPr>
        <w:t>A6</w:t>
      </w:r>
      <w:r w:rsidRPr="00284324">
        <w:rPr>
          <w:u w:val="single"/>
        </w:rPr>
        <w:t xml:space="preserve"> toma el valor 3</w:t>
      </w:r>
      <w:r>
        <w:t xml:space="preserve">. </w:t>
      </w:r>
    </w:p>
    <w:p w:rsidR="004C3BBE" w:rsidRDefault="004C3BBE" w:rsidP="004C3BBE">
      <w:pPr>
        <w:pStyle w:val="Prrafodelista"/>
      </w:pPr>
    </w:p>
    <w:p w:rsidR="004C3BBE" w:rsidRDefault="004C3BBE" w:rsidP="004C3BBE">
      <w:pPr>
        <w:pStyle w:val="Prrafodelista"/>
        <w:numPr>
          <w:ilvl w:val="0"/>
          <w:numId w:val="3"/>
        </w:numPr>
        <w:jc w:val="both"/>
      </w:pPr>
      <w:r>
        <w:t xml:space="preserve">Período candidato </w:t>
      </w:r>
      <w:r w:rsidRPr="00FC1435">
        <w:rPr>
          <w:i/>
        </w:rPr>
        <w:t>A</w:t>
      </w:r>
      <w:r>
        <w:rPr>
          <w:i/>
        </w:rPr>
        <w:t>7</w:t>
      </w:r>
      <w:r>
        <w:t xml:space="preserve">(7, 8) </w:t>
      </w:r>
      <w:r>
        <w:sym w:font="Wingdings" w:char="F0E8"/>
      </w:r>
      <w:r>
        <w:t xml:space="preserve"> Consideramos d = 7; de la lista </w:t>
      </w:r>
      <w:r w:rsidRPr="00FC1435">
        <w:rPr>
          <w:i/>
        </w:rPr>
        <w:t>L</w:t>
      </w:r>
      <w:r>
        <w:t xml:space="preserve"> no hay ningún período que contenga el instante 7  </w:t>
      </w:r>
      <w:r>
        <w:sym w:font="Wingdings" w:char="F0E8"/>
      </w:r>
      <w:r>
        <w:t xml:space="preserve"> </w:t>
      </w:r>
      <w:r w:rsidRPr="00284324">
        <w:rPr>
          <w:i/>
          <w:u w:val="single"/>
        </w:rPr>
        <w:t>A</w:t>
      </w:r>
      <w:r w:rsidR="00284324" w:rsidRPr="00284324">
        <w:rPr>
          <w:i/>
          <w:u w:val="single"/>
        </w:rPr>
        <w:t>7</w:t>
      </w:r>
      <w:r w:rsidRPr="00284324">
        <w:rPr>
          <w:u w:val="single"/>
        </w:rPr>
        <w:t xml:space="preserve"> toma el valor </w:t>
      </w:r>
      <w:r w:rsidRPr="00284324">
        <w:rPr>
          <w:i/>
          <w:u w:val="single"/>
        </w:rPr>
        <w:t>NULL</w:t>
      </w:r>
      <w:r>
        <w:t xml:space="preserve">. </w:t>
      </w:r>
    </w:p>
    <w:p w:rsidR="004C3BBE" w:rsidRDefault="004C3BBE" w:rsidP="004C3BBE">
      <w:pPr>
        <w:pStyle w:val="Prrafodelista"/>
      </w:pPr>
    </w:p>
    <w:p w:rsidR="00F435C6" w:rsidRDefault="00F435C6" w:rsidP="00F435C6">
      <w:pPr>
        <w:pStyle w:val="Prrafodelista"/>
        <w:numPr>
          <w:ilvl w:val="0"/>
          <w:numId w:val="3"/>
        </w:numPr>
        <w:jc w:val="both"/>
      </w:pPr>
      <w:r>
        <w:t xml:space="preserve">Período candidato </w:t>
      </w:r>
      <w:r w:rsidRPr="00FC1435">
        <w:rPr>
          <w:i/>
        </w:rPr>
        <w:t>A</w:t>
      </w:r>
      <w:r>
        <w:rPr>
          <w:i/>
        </w:rPr>
        <w:t>8</w:t>
      </w:r>
      <w:r>
        <w:t xml:space="preserve">(8, 9) </w:t>
      </w:r>
      <w:r>
        <w:sym w:font="Wingdings" w:char="F0E8"/>
      </w:r>
      <w:r>
        <w:t xml:space="preserve"> Consideramos d = 8; de la lista </w:t>
      </w:r>
      <w:r w:rsidRPr="00FC1435">
        <w:rPr>
          <w:i/>
        </w:rPr>
        <w:t>L</w:t>
      </w:r>
      <w:r>
        <w:t xml:space="preserve"> hay un período que contiene el instante 8; es el períodos </w:t>
      </w:r>
      <w:r w:rsidRPr="00FC1435">
        <w:rPr>
          <w:i/>
        </w:rPr>
        <w:t>P</w:t>
      </w:r>
      <w:r>
        <w:rPr>
          <w:i/>
        </w:rPr>
        <w:t>5</w:t>
      </w:r>
      <w:r>
        <w:t xml:space="preserve">, con valor 2 </w:t>
      </w:r>
      <w:r>
        <w:sym w:font="Wingdings" w:char="F0E8"/>
      </w:r>
      <w:r>
        <w:t xml:space="preserve"> </w:t>
      </w:r>
      <w:r w:rsidRPr="00284324">
        <w:rPr>
          <w:i/>
          <w:u w:val="single"/>
        </w:rPr>
        <w:t>A8</w:t>
      </w:r>
      <w:r w:rsidRPr="00284324">
        <w:rPr>
          <w:u w:val="single"/>
        </w:rPr>
        <w:t xml:space="preserve"> toma el valor 2</w:t>
      </w:r>
      <w:r>
        <w:t xml:space="preserve">. </w:t>
      </w:r>
    </w:p>
    <w:p w:rsidR="00F435C6" w:rsidRDefault="00F435C6" w:rsidP="00F435C6">
      <w:pPr>
        <w:pStyle w:val="Prrafodelista"/>
      </w:pPr>
    </w:p>
    <w:p w:rsidR="00284324" w:rsidRDefault="00284324" w:rsidP="00284324">
      <w:pPr>
        <w:pStyle w:val="Prrafodelista"/>
        <w:numPr>
          <w:ilvl w:val="0"/>
          <w:numId w:val="3"/>
        </w:numPr>
        <w:jc w:val="both"/>
      </w:pPr>
      <w:r>
        <w:t xml:space="preserve">Período candidato </w:t>
      </w:r>
      <w:r w:rsidRPr="00FC1435">
        <w:rPr>
          <w:i/>
        </w:rPr>
        <w:t>A</w:t>
      </w:r>
      <w:r>
        <w:rPr>
          <w:i/>
        </w:rPr>
        <w:t>9</w:t>
      </w:r>
      <w:r>
        <w:t xml:space="preserve">(9, 10) </w:t>
      </w:r>
      <w:r>
        <w:sym w:font="Wingdings" w:char="F0E8"/>
      </w:r>
      <w:r>
        <w:t xml:space="preserve"> Consideramos d = 9; de la lista </w:t>
      </w:r>
      <w:r w:rsidRPr="00FC1435">
        <w:rPr>
          <w:i/>
        </w:rPr>
        <w:t>L</w:t>
      </w:r>
      <w:r>
        <w:t xml:space="preserve"> hay dos períodos que contienen el instante 9; son los períodos </w:t>
      </w:r>
      <w:r w:rsidRPr="00FC1435">
        <w:rPr>
          <w:i/>
        </w:rPr>
        <w:t>P</w:t>
      </w:r>
      <w:r>
        <w:rPr>
          <w:i/>
        </w:rPr>
        <w:t>5</w:t>
      </w:r>
      <w:r>
        <w:t xml:space="preserve"> y </w:t>
      </w:r>
      <w:r w:rsidRPr="00FC1435">
        <w:rPr>
          <w:i/>
        </w:rPr>
        <w:t>P</w:t>
      </w:r>
      <w:r>
        <w:rPr>
          <w:i/>
        </w:rPr>
        <w:t>6</w:t>
      </w:r>
      <w:r>
        <w:t xml:space="preserve">, con valores 2 y 4 respectivamente </w:t>
      </w:r>
      <w:r>
        <w:sym w:font="Wingdings" w:char="F0E8"/>
      </w:r>
      <w:r>
        <w:t xml:space="preserve"> </w:t>
      </w:r>
      <w:r w:rsidRPr="00284324">
        <w:rPr>
          <w:i/>
          <w:u w:val="single"/>
        </w:rPr>
        <w:t>A9</w:t>
      </w:r>
      <w:r w:rsidRPr="00284324">
        <w:rPr>
          <w:u w:val="single"/>
        </w:rPr>
        <w:t xml:space="preserve"> toma el valor calcular(2, 4) = 6</w:t>
      </w:r>
      <w:r>
        <w:t xml:space="preserve">. </w:t>
      </w:r>
    </w:p>
    <w:p w:rsidR="00284324" w:rsidRDefault="00284324" w:rsidP="00284324">
      <w:pPr>
        <w:pStyle w:val="Prrafodelista"/>
      </w:pPr>
    </w:p>
    <w:p w:rsidR="00284324" w:rsidRDefault="00284324" w:rsidP="00284324">
      <w:pPr>
        <w:pStyle w:val="Prrafodelista"/>
        <w:numPr>
          <w:ilvl w:val="0"/>
          <w:numId w:val="3"/>
        </w:numPr>
        <w:jc w:val="both"/>
      </w:pPr>
      <w:r>
        <w:t xml:space="preserve">Período candidato </w:t>
      </w:r>
      <w:r w:rsidRPr="00FC1435">
        <w:rPr>
          <w:i/>
        </w:rPr>
        <w:t>A</w:t>
      </w:r>
      <w:r>
        <w:rPr>
          <w:i/>
        </w:rPr>
        <w:t>10</w:t>
      </w:r>
      <w:r>
        <w:t xml:space="preserve">(10, 12) </w:t>
      </w:r>
      <w:r>
        <w:sym w:font="Wingdings" w:char="F0E8"/>
      </w:r>
      <w:r>
        <w:t xml:space="preserve"> Consideramos d = 10; de la lista </w:t>
      </w:r>
      <w:r w:rsidRPr="00FC1435">
        <w:rPr>
          <w:i/>
        </w:rPr>
        <w:t>L</w:t>
      </w:r>
      <w:r>
        <w:t xml:space="preserve"> hay un período que contiene el instante 10; es el períodos </w:t>
      </w:r>
      <w:r w:rsidRPr="00FC1435">
        <w:rPr>
          <w:i/>
        </w:rPr>
        <w:t>P</w:t>
      </w:r>
      <w:r>
        <w:rPr>
          <w:i/>
        </w:rPr>
        <w:t>6</w:t>
      </w:r>
      <w:r>
        <w:t xml:space="preserve">, con valor 4 </w:t>
      </w:r>
      <w:r>
        <w:sym w:font="Wingdings" w:char="F0E8"/>
      </w:r>
      <w:r>
        <w:t xml:space="preserve"> </w:t>
      </w:r>
      <w:r w:rsidRPr="00284324">
        <w:rPr>
          <w:i/>
          <w:u w:val="single"/>
        </w:rPr>
        <w:t>A10</w:t>
      </w:r>
      <w:r w:rsidRPr="00284324">
        <w:rPr>
          <w:u w:val="single"/>
        </w:rPr>
        <w:t xml:space="preserve"> toma el valor 4</w:t>
      </w:r>
      <w:r>
        <w:t xml:space="preserve">. </w:t>
      </w:r>
    </w:p>
    <w:p w:rsidR="00284324" w:rsidRDefault="00284324" w:rsidP="00284324">
      <w:pPr>
        <w:pStyle w:val="Prrafodelista"/>
      </w:pPr>
    </w:p>
    <w:p w:rsidR="00284324" w:rsidRDefault="00284324" w:rsidP="00284324">
      <w:pPr>
        <w:pStyle w:val="Prrafodelista"/>
        <w:numPr>
          <w:ilvl w:val="0"/>
          <w:numId w:val="3"/>
        </w:numPr>
        <w:jc w:val="both"/>
      </w:pPr>
      <w:r>
        <w:t xml:space="preserve">Período candidato </w:t>
      </w:r>
      <w:r w:rsidRPr="00FC1435">
        <w:rPr>
          <w:i/>
        </w:rPr>
        <w:t>A</w:t>
      </w:r>
      <w:r>
        <w:rPr>
          <w:i/>
        </w:rPr>
        <w:t>11</w:t>
      </w:r>
      <w:r>
        <w:t xml:space="preserve">(12, 14) </w:t>
      </w:r>
      <w:r>
        <w:sym w:font="Wingdings" w:char="F0E8"/>
      </w:r>
      <w:r>
        <w:t xml:space="preserve"> Consideramos d = 12; de la lista </w:t>
      </w:r>
      <w:r w:rsidRPr="00FC1435">
        <w:rPr>
          <w:i/>
        </w:rPr>
        <w:t>L</w:t>
      </w:r>
      <w:r>
        <w:t xml:space="preserve"> no hay ningún período que contenga el instante 12  </w:t>
      </w:r>
      <w:r>
        <w:sym w:font="Wingdings" w:char="F0E8"/>
      </w:r>
      <w:r>
        <w:t xml:space="preserve"> </w:t>
      </w:r>
      <w:r w:rsidRPr="00636F76">
        <w:rPr>
          <w:i/>
          <w:u w:val="single"/>
        </w:rPr>
        <w:t>A11</w:t>
      </w:r>
      <w:r w:rsidRPr="00636F76">
        <w:rPr>
          <w:u w:val="single"/>
        </w:rPr>
        <w:t xml:space="preserve"> toma el valor </w:t>
      </w:r>
      <w:r w:rsidRPr="00636F76">
        <w:rPr>
          <w:i/>
          <w:u w:val="single"/>
        </w:rPr>
        <w:t>NULL</w:t>
      </w:r>
      <w:r>
        <w:t xml:space="preserve">. </w:t>
      </w:r>
    </w:p>
    <w:p w:rsidR="00E9103A" w:rsidRDefault="00E9103A" w:rsidP="00284324">
      <w:pPr>
        <w:jc w:val="both"/>
      </w:pPr>
    </w:p>
    <w:p w:rsidR="004C3BBE" w:rsidRDefault="00284324" w:rsidP="00284324">
      <w:pPr>
        <w:jc w:val="both"/>
      </w:pPr>
      <w:r>
        <w:t xml:space="preserve">Por tanto, aplicando los valores obtenidos para cada período candidato, tenemos la siguiente lista de </w:t>
      </w:r>
      <w:r w:rsidRPr="00284324">
        <w:rPr>
          <w:i/>
        </w:rPr>
        <w:t>períodos valor candidatos</w:t>
      </w:r>
      <w:r>
        <w:t>:</w:t>
      </w:r>
    </w:p>
    <w:p w:rsidR="00E9103A" w:rsidRDefault="00E9103A" w:rsidP="00284324">
      <w:pPr>
        <w:jc w:val="both"/>
      </w:pPr>
    </w:p>
    <w:p w:rsidR="00E9103A" w:rsidRDefault="00E9103A" w:rsidP="00E9103A">
      <w:pPr>
        <w:keepNext/>
        <w:jc w:val="both"/>
      </w:pPr>
      <w:r>
        <w:rPr>
          <w:noProof/>
          <w:lang w:eastAsia="es-ES"/>
        </w:rPr>
        <w:drawing>
          <wp:inline distT="0" distB="0" distL="0" distR="0" wp14:anchorId="1B173A63" wp14:editId="3D448DA3">
            <wp:extent cx="5877055" cy="2050473"/>
            <wp:effectExtent l="19050" t="19050" r="9525" b="260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7024" cy="2053951"/>
                    </a:xfrm>
                    <a:prstGeom prst="rect">
                      <a:avLst/>
                    </a:prstGeom>
                    <a:ln>
                      <a:solidFill>
                        <a:schemeClr val="accent1"/>
                      </a:solidFill>
                    </a:ln>
                  </pic:spPr>
                </pic:pic>
              </a:graphicData>
            </a:graphic>
          </wp:inline>
        </w:drawing>
      </w:r>
    </w:p>
    <w:p w:rsidR="00E9103A" w:rsidRPr="00E9103A" w:rsidRDefault="00E9103A" w:rsidP="00E9103A">
      <w:pPr>
        <w:pStyle w:val="Descripcin"/>
        <w:jc w:val="center"/>
        <w:rPr>
          <w:b/>
        </w:rPr>
      </w:pPr>
      <w:r w:rsidRPr="00E9103A">
        <w:rPr>
          <w:b/>
        </w:rPr>
        <w:t>Lista de períodos valor candidatos</w:t>
      </w:r>
    </w:p>
    <w:p w:rsidR="00284324" w:rsidRDefault="00284324" w:rsidP="00284324">
      <w:pPr>
        <w:jc w:val="both"/>
      </w:pPr>
    </w:p>
    <w:p w:rsidR="00E9103A" w:rsidRDefault="00E9103A" w:rsidP="00284324">
      <w:pPr>
        <w:jc w:val="both"/>
      </w:pPr>
      <w:r>
        <w:t xml:space="preserve">En este punto, sólo queda un último paso; la lista de períodos valor candidata cumple cuatro de los cinco puntos que definen una lista de períodos valor normalizada; el primero período empieza en el comienzo del intervalo, el último finaliza con el intervalo, no hay solapamientos y todos los períodos son contiguos, pero falta </w:t>
      </w:r>
      <w:r w:rsidRPr="00E9103A">
        <w:rPr>
          <w:b/>
        </w:rPr>
        <w:t>garantizar que no haya dos períodos contiguos con el mismo valor</w:t>
      </w:r>
      <w:r>
        <w:t xml:space="preserve">. De hecho, en el ejemplo, los períodos valor </w:t>
      </w:r>
      <w:r w:rsidRPr="00226B04">
        <w:rPr>
          <w:i/>
        </w:rPr>
        <w:t>A4</w:t>
      </w:r>
      <w:r>
        <w:t xml:space="preserve"> y </w:t>
      </w:r>
      <w:r w:rsidRPr="00226B04">
        <w:rPr>
          <w:i/>
        </w:rPr>
        <w:t>A5</w:t>
      </w:r>
      <w:r>
        <w:t xml:space="preserve"> son contiguos, y sus valores son iguales (6).</w:t>
      </w:r>
    </w:p>
    <w:p w:rsidR="00E9103A" w:rsidRDefault="00226B04" w:rsidP="00284324">
      <w:pPr>
        <w:jc w:val="both"/>
      </w:pPr>
      <w:r>
        <w:t>Por tanto, en el último paso, se recorrerán los períodos valor de la lista, unificando aquellos que, siendo contiguos, tienen el mismo valor.</w:t>
      </w:r>
    </w:p>
    <w:p w:rsidR="00226B04" w:rsidRDefault="00226B04" w:rsidP="00284324">
      <w:pPr>
        <w:jc w:val="both"/>
      </w:pPr>
      <w:r>
        <w:t xml:space="preserve">En este caso, los períodos </w:t>
      </w:r>
      <w:r w:rsidRPr="00226B04">
        <w:rPr>
          <w:i/>
        </w:rPr>
        <w:t>A4</w:t>
      </w:r>
      <w:r>
        <w:t xml:space="preserve">(3, 4) y </w:t>
      </w:r>
      <w:r w:rsidRPr="00226B04">
        <w:rPr>
          <w:i/>
        </w:rPr>
        <w:t>A5</w:t>
      </w:r>
      <w:r>
        <w:t>(4, 6) se unifican en un único período (3, 6) con valor 6.</w:t>
      </w:r>
    </w:p>
    <w:p w:rsidR="00226B04" w:rsidRDefault="00226B04" w:rsidP="00284324">
      <w:pPr>
        <w:jc w:val="both"/>
      </w:pPr>
      <w:r>
        <w:t>La lista normalizada queda por tanto de la siguiente forma:</w:t>
      </w:r>
    </w:p>
    <w:p w:rsidR="00226B04" w:rsidRDefault="00226B04" w:rsidP="00284324">
      <w:pPr>
        <w:jc w:val="both"/>
      </w:pPr>
    </w:p>
    <w:p w:rsidR="00226B04" w:rsidRDefault="00226B04" w:rsidP="00226B04">
      <w:pPr>
        <w:keepNext/>
        <w:jc w:val="both"/>
      </w:pPr>
      <w:r>
        <w:rPr>
          <w:noProof/>
          <w:lang w:eastAsia="es-ES"/>
        </w:rPr>
        <w:lastRenderedPageBreak/>
        <w:drawing>
          <wp:inline distT="0" distB="0" distL="0" distR="0" wp14:anchorId="7FB5F934" wp14:editId="5090B30A">
            <wp:extent cx="5937305" cy="1863437"/>
            <wp:effectExtent l="19050" t="19050" r="25400" b="2286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2299" cy="1865004"/>
                    </a:xfrm>
                    <a:prstGeom prst="rect">
                      <a:avLst/>
                    </a:prstGeom>
                    <a:ln>
                      <a:solidFill>
                        <a:schemeClr val="accent1"/>
                      </a:solidFill>
                    </a:ln>
                  </pic:spPr>
                </pic:pic>
              </a:graphicData>
            </a:graphic>
          </wp:inline>
        </w:drawing>
      </w:r>
    </w:p>
    <w:p w:rsidR="00226B04" w:rsidRPr="00B339FE" w:rsidRDefault="00226B04" w:rsidP="00B339FE">
      <w:pPr>
        <w:pStyle w:val="Descripcin"/>
        <w:jc w:val="center"/>
        <w:rPr>
          <w:b/>
        </w:rPr>
      </w:pPr>
      <w:r w:rsidRPr="00B339FE">
        <w:rPr>
          <w:b/>
        </w:rPr>
        <w:t>Lista de períodos valor normalizada</w:t>
      </w:r>
    </w:p>
    <w:p w:rsidR="00B339FE" w:rsidRDefault="00B339FE" w:rsidP="00B339FE">
      <w:pPr>
        <w:jc w:val="both"/>
      </w:pPr>
    </w:p>
    <w:p w:rsidR="00B339FE" w:rsidRDefault="00B339FE" w:rsidP="00B339FE">
      <w:pPr>
        <w:jc w:val="both"/>
      </w:pPr>
      <w:r>
        <w:t xml:space="preserve">El algoritmo para la construcción de una lista normalizada de períodos valor equivalente en un intervalo, para de lista de períodos valor </w:t>
      </w:r>
      <w:r w:rsidR="00880609">
        <w:t>se puede resumir</w:t>
      </w:r>
      <w:r>
        <w:t xml:space="preserve"> </w:t>
      </w:r>
      <w:r>
        <w:t xml:space="preserve">por tanto </w:t>
      </w:r>
      <w:r w:rsidR="00880609">
        <w:t>en cuatro</w:t>
      </w:r>
      <w:r>
        <w:t xml:space="preserve"> pasos, tal y como se ha descrito:</w:t>
      </w:r>
    </w:p>
    <w:p w:rsidR="00B339FE" w:rsidRDefault="00B339FE" w:rsidP="00B339FE">
      <w:pPr>
        <w:pStyle w:val="Prrafodelista"/>
        <w:numPr>
          <w:ilvl w:val="0"/>
          <w:numId w:val="3"/>
        </w:numPr>
        <w:jc w:val="both"/>
      </w:pPr>
      <w:r w:rsidRPr="00B339FE">
        <w:rPr>
          <w:b/>
        </w:rPr>
        <w:t>Paso 1</w:t>
      </w:r>
      <w:r>
        <w:t xml:space="preserve">: Determinar la lista de </w:t>
      </w:r>
      <w:r w:rsidRPr="009A2252">
        <w:rPr>
          <w:b/>
          <w:i/>
        </w:rPr>
        <w:t>puntos de corte</w:t>
      </w:r>
      <w:r>
        <w:t>, en función del intervalo en el que se quiera definir la lista normalizada, y los períodos de la lista original,</w:t>
      </w:r>
    </w:p>
    <w:p w:rsidR="00B339FE" w:rsidRDefault="00B339FE" w:rsidP="00B339FE">
      <w:pPr>
        <w:pStyle w:val="Prrafodelista"/>
        <w:jc w:val="both"/>
      </w:pPr>
    </w:p>
    <w:p w:rsidR="00B339FE" w:rsidRDefault="00B339FE" w:rsidP="00B339FE">
      <w:pPr>
        <w:pStyle w:val="Prrafodelista"/>
        <w:numPr>
          <w:ilvl w:val="0"/>
          <w:numId w:val="3"/>
        </w:numPr>
        <w:jc w:val="both"/>
      </w:pPr>
      <w:r w:rsidRPr="00B339FE">
        <w:rPr>
          <w:b/>
        </w:rPr>
        <w:t>Paso 2:</w:t>
      </w:r>
      <w:r>
        <w:t xml:space="preserve"> Crear, a partir de la lista de puntos de corte obtenida en el paso 1, una lista con los </w:t>
      </w:r>
      <w:r w:rsidRPr="009A2252">
        <w:rPr>
          <w:b/>
          <w:i/>
        </w:rPr>
        <w:t>períodos</w:t>
      </w:r>
      <w:r w:rsidR="009A2252" w:rsidRPr="009A2252">
        <w:rPr>
          <w:b/>
          <w:i/>
        </w:rPr>
        <w:t xml:space="preserve"> candidatos</w:t>
      </w:r>
      <w:r>
        <w:t>, de forma secuencial.</w:t>
      </w:r>
    </w:p>
    <w:p w:rsidR="00B339FE" w:rsidRDefault="00B339FE" w:rsidP="00B339FE">
      <w:pPr>
        <w:pStyle w:val="Prrafodelista"/>
      </w:pPr>
    </w:p>
    <w:p w:rsidR="00B339FE" w:rsidRDefault="00B339FE" w:rsidP="00B339FE">
      <w:pPr>
        <w:pStyle w:val="Prrafodelista"/>
        <w:numPr>
          <w:ilvl w:val="0"/>
          <w:numId w:val="3"/>
        </w:numPr>
        <w:jc w:val="both"/>
      </w:pPr>
      <w:r w:rsidRPr="00B339FE">
        <w:rPr>
          <w:b/>
        </w:rPr>
        <w:t>Paso 3</w:t>
      </w:r>
      <w:r>
        <w:t>: Asignar el valor de cada uno de los períodos del paso 2, teniendo en cuenta para ello los valores de los períodos de la lista original que contienen el inicio de cada per</w:t>
      </w:r>
      <w:r w:rsidR="009A2252">
        <w:t xml:space="preserve">íodo, obteniendo con ello la </w:t>
      </w:r>
      <w:r w:rsidR="009A2252" w:rsidRPr="009A2252">
        <w:t>lista de</w:t>
      </w:r>
      <w:r w:rsidR="009A2252" w:rsidRPr="009A2252">
        <w:rPr>
          <w:b/>
          <w:i/>
        </w:rPr>
        <w:t xml:space="preserve"> períodos valor candidatos</w:t>
      </w:r>
      <w:r w:rsidR="009A2252">
        <w:t>.</w:t>
      </w:r>
    </w:p>
    <w:p w:rsidR="00B339FE" w:rsidRDefault="00B339FE" w:rsidP="00B339FE">
      <w:pPr>
        <w:pStyle w:val="Prrafodelista"/>
      </w:pPr>
    </w:p>
    <w:p w:rsidR="00B339FE" w:rsidRDefault="00B339FE" w:rsidP="00B339FE">
      <w:pPr>
        <w:pStyle w:val="Prrafodelista"/>
        <w:numPr>
          <w:ilvl w:val="0"/>
          <w:numId w:val="3"/>
        </w:numPr>
        <w:jc w:val="both"/>
      </w:pPr>
      <w:r w:rsidRPr="00B339FE">
        <w:rPr>
          <w:b/>
        </w:rPr>
        <w:t>Paso 4</w:t>
      </w:r>
      <w:r>
        <w:t xml:space="preserve">: </w:t>
      </w:r>
      <w:r w:rsidR="009A2252">
        <w:t xml:space="preserve">En la lista del paso anterior, </w:t>
      </w:r>
      <w:r w:rsidR="009A2252" w:rsidRPr="009A2252">
        <w:rPr>
          <w:b/>
          <w:i/>
        </w:rPr>
        <w:t>u</w:t>
      </w:r>
      <w:r w:rsidRPr="009A2252">
        <w:rPr>
          <w:b/>
          <w:i/>
        </w:rPr>
        <w:t>nificar los períodos contiguos con el mismo valor</w:t>
      </w:r>
      <w:r>
        <w:t>.</w:t>
      </w:r>
    </w:p>
    <w:p w:rsidR="00B339FE" w:rsidRDefault="00B339FE" w:rsidP="00B339FE">
      <w:pPr>
        <w:pStyle w:val="Prrafodelista"/>
      </w:pPr>
    </w:p>
    <w:p w:rsidR="00B339FE" w:rsidRDefault="00B339FE" w:rsidP="00B339FE">
      <w:pPr>
        <w:jc w:val="both"/>
      </w:pPr>
      <w:r>
        <w:t>La siguiente imagen reúne los cuatro pasos para el ejemplo anterior:</w:t>
      </w:r>
    </w:p>
    <w:p w:rsidR="00226B04" w:rsidRDefault="00ED53FB" w:rsidP="00284324">
      <w:pPr>
        <w:jc w:val="both"/>
      </w:pPr>
      <w:r>
        <w:rPr>
          <w:noProof/>
          <w:lang w:eastAsia="es-ES"/>
        </w:rPr>
        <w:lastRenderedPageBreak/>
        <w:drawing>
          <wp:inline distT="0" distB="0" distL="0" distR="0">
            <wp:extent cx="5396230" cy="8347075"/>
            <wp:effectExtent l="19050" t="19050" r="13970"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230" cy="8347075"/>
                    </a:xfrm>
                    <a:prstGeom prst="rect">
                      <a:avLst/>
                    </a:prstGeom>
                    <a:noFill/>
                    <a:ln>
                      <a:solidFill>
                        <a:schemeClr val="accent1"/>
                      </a:solidFill>
                    </a:ln>
                  </pic:spPr>
                </pic:pic>
              </a:graphicData>
            </a:graphic>
          </wp:inline>
        </w:drawing>
      </w:r>
    </w:p>
    <w:p w:rsidR="00ED53FB" w:rsidRDefault="00ED53FB" w:rsidP="00284324">
      <w:pPr>
        <w:jc w:val="both"/>
      </w:pPr>
    </w:p>
    <w:p w:rsidR="00C65003" w:rsidRDefault="00A6475C" w:rsidP="001E2034">
      <w:pPr>
        <w:pStyle w:val="Ttulo1"/>
      </w:pPr>
      <w:bookmarkStart w:id="20" w:name="_Toc56676617"/>
      <w:r>
        <w:t>Conclusión</w:t>
      </w:r>
      <w:bookmarkEnd w:id="20"/>
    </w:p>
    <w:p w:rsidR="00E0798B" w:rsidRDefault="00056360" w:rsidP="00573413">
      <w:pPr>
        <w:jc w:val="both"/>
      </w:pPr>
      <w:r>
        <w:t xml:space="preserve">Con una estructura </w:t>
      </w:r>
      <w:r w:rsidR="001850B3">
        <w:t>com</w:t>
      </w:r>
      <w:r w:rsidR="00674BCF">
        <w:t>o ésta</w:t>
      </w:r>
      <w:r>
        <w:t xml:space="preserve">, podemos tratar de manera uniforme valores periodificados sin </w:t>
      </w:r>
      <w:r w:rsidR="00E15A16">
        <w:t>problemas</w:t>
      </w:r>
      <w:r>
        <w:t xml:space="preserve">, dado que la forma de </w:t>
      </w:r>
      <w:r w:rsidR="00A060D5">
        <w:t>gestionar</w:t>
      </w:r>
      <w:r w:rsidR="00E0798B">
        <w:t>los</w:t>
      </w:r>
      <w:r>
        <w:t xml:space="preserve">, tanto en lo referente al cálculo como al </w:t>
      </w:r>
      <w:r w:rsidR="00A060D5">
        <w:t>aspecto</w:t>
      </w:r>
      <w:r>
        <w:t xml:space="preserve"> temporal está totalmente definida</w:t>
      </w:r>
      <w:r w:rsidR="00F56E27">
        <w:t>, y no da lugar a error</w:t>
      </w:r>
      <w:r w:rsidR="00E0798B">
        <w:t xml:space="preserve">. </w:t>
      </w:r>
    </w:p>
    <w:p w:rsidR="00A060D5" w:rsidRDefault="00E0798B" w:rsidP="00573413">
      <w:pPr>
        <w:jc w:val="both"/>
      </w:pPr>
      <w:r>
        <w:t>S</w:t>
      </w:r>
      <w:r w:rsidR="00A060D5">
        <w:t xml:space="preserve">iguiendo estas pautas, no sólo se simplifica cualquier tipo de operación, validación, </w:t>
      </w:r>
      <w:r w:rsidR="00937597">
        <w:t xml:space="preserve">extracción, </w:t>
      </w:r>
      <w:r w:rsidR="00674BCF">
        <w:t xml:space="preserve">registro, </w:t>
      </w:r>
      <w:r w:rsidR="00A060D5">
        <w:t xml:space="preserve">etc. </w:t>
      </w:r>
      <w:r w:rsidR="00E15A16">
        <w:t xml:space="preserve">con los valores en el tiempo </w:t>
      </w:r>
      <w:r>
        <w:t>a</w:t>
      </w:r>
      <w:r w:rsidR="00A060D5">
        <w:t xml:space="preserve"> nivel individual, sino que se podría</w:t>
      </w:r>
      <w:r w:rsidR="001B0F60">
        <w:t>n</w:t>
      </w:r>
      <w:r w:rsidR="00A060D5">
        <w:t xml:space="preserve"> ejecutar </w:t>
      </w:r>
      <w:r w:rsidR="001B0F60">
        <w:t xml:space="preserve">artefactos distintos de un mismo sistema, por ejemplo un </w:t>
      </w:r>
      <w:r w:rsidR="00A060D5">
        <w:t>front</w:t>
      </w:r>
      <w:r w:rsidR="001B0F60">
        <w:t>-</w:t>
      </w:r>
      <w:r w:rsidR="00A060D5">
        <w:t xml:space="preserve">end </w:t>
      </w:r>
      <w:r w:rsidR="001B0F60">
        <w:t xml:space="preserve">con JavaScript </w:t>
      </w:r>
      <w:r w:rsidR="00A060D5">
        <w:t xml:space="preserve"> y </w:t>
      </w:r>
      <w:r w:rsidR="001B0F60">
        <w:t>un back-end</w:t>
      </w:r>
      <w:r w:rsidR="00A060D5">
        <w:t xml:space="preserve"> </w:t>
      </w:r>
      <w:r w:rsidR="001B0F60">
        <w:t xml:space="preserve">con </w:t>
      </w:r>
      <w:r w:rsidR="00A060D5">
        <w:t>java</w:t>
      </w:r>
      <w:r w:rsidR="001B0F60">
        <w:t>,</w:t>
      </w:r>
      <w:r w:rsidR="00A060D5">
        <w:t xml:space="preserve"> teniendo la seguridad de que los datos se tratan de la misma manera</w:t>
      </w:r>
      <w:r>
        <w:t xml:space="preserve">; del mismo modo que una lista de libros </w:t>
      </w:r>
      <w:r w:rsidR="00674BCF">
        <w:t xml:space="preserve">de una biblioteca </w:t>
      </w:r>
      <w:r w:rsidR="001B0F60">
        <w:t xml:space="preserve">cualquiera </w:t>
      </w:r>
      <w:r w:rsidR="007C6A3E">
        <w:t xml:space="preserve">se </w:t>
      </w:r>
      <w:r w:rsidR="00937597">
        <w:t>espera que sea</w:t>
      </w:r>
      <w:r>
        <w:t xml:space="preserve"> la misma en los dos lados</w:t>
      </w:r>
      <w:bookmarkStart w:id="21" w:name="_GoBack"/>
      <w:bookmarkEnd w:id="21"/>
      <w:r>
        <w:t xml:space="preserve">, con el mismo número de elementos y los mismos valores, una lista de períodos valor también lo </w:t>
      </w:r>
      <w:r w:rsidR="007C10C6">
        <w:t>puede ser si usamos listas normalizadas</w:t>
      </w:r>
      <w:r w:rsidR="00A060D5">
        <w:t>.</w:t>
      </w:r>
    </w:p>
    <w:p w:rsidR="00056360" w:rsidRDefault="00056360" w:rsidP="00573413">
      <w:pPr>
        <w:jc w:val="both"/>
      </w:pPr>
      <w:r>
        <w:t xml:space="preserve">Evidentemente, en un </w:t>
      </w:r>
      <w:r w:rsidR="007B3EE7">
        <w:t>caso</w:t>
      </w:r>
      <w:r>
        <w:t xml:space="preserve"> real, lo normal es que la cosa no termine aquí; las listas de períodos valor normalizadas serán normalmente una base sobre la que se pueda trabajar y definir funcionalidades nuevas</w:t>
      </w:r>
      <w:r w:rsidR="00F56E27">
        <w:t>, seguramente con nuevas estructuras</w:t>
      </w:r>
      <w:r w:rsidR="00674BCF">
        <w:t xml:space="preserve"> más complejas</w:t>
      </w:r>
      <w:r>
        <w:t xml:space="preserve">; </w:t>
      </w:r>
      <w:r w:rsidR="00A060D5">
        <w:t>estas</w:t>
      </w:r>
      <w:r w:rsidR="00F56E27">
        <w:t xml:space="preserve"> listas normalizadas </w:t>
      </w:r>
      <w:r>
        <w:t xml:space="preserve">son sólo una pieza del puzle, pero una pieza sólida, que </w:t>
      </w:r>
      <w:r w:rsidR="007B3EE7">
        <w:t>sin duda evit</w:t>
      </w:r>
      <w:r w:rsidR="00F56E27">
        <w:t>ará muchos quebraderos de cabeza</w:t>
      </w:r>
      <w:r>
        <w:t xml:space="preserve"> </w:t>
      </w:r>
      <w:r w:rsidR="007B3EE7">
        <w:t>a la hora de ampliar los casos de uso del sistema</w:t>
      </w:r>
      <w:r>
        <w:t xml:space="preserve">. </w:t>
      </w:r>
    </w:p>
    <w:p w:rsidR="00573413" w:rsidRPr="00573413" w:rsidRDefault="00573413" w:rsidP="00573413">
      <w:pPr>
        <w:jc w:val="both"/>
      </w:pPr>
    </w:p>
    <w:sectPr w:rsidR="00573413" w:rsidRPr="00573413">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634" w:rsidRDefault="005A4634" w:rsidP="00965E43">
      <w:pPr>
        <w:spacing w:after="0" w:line="240" w:lineRule="auto"/>
      </w:pPr>
      <w:r>
        <w:separator/>
      </w:r>
    </w:p>
  </w:endnote>
  <w:endnote w:type="continuationSeparator" w:id="0">
    <w:p w:rsidR="005A4634" w:rsidRDefault="005A4634" w:rsidP="0096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324" w:rsidRDefault="00284324">
    <w:pPr>
      <w:pBdr>
        <w:bottom w:val="single" w:sz="6" w:space="1" w:color="auto"/>
      </w:pBdr>
      <w:tabs>
        <w:tab w:val="center" w:pos="4550"/>
        <w:tab w:val="left" w:pos="5818"/>
      </w:tabs>
      <w:ind w:right="260"/>
      <w:jc w:val="right"/>
      <w:rPr>
        <w:color w:val="8496B0" w:themeColor="text2" w:themeTint="99"/>
        <w:spacing w:val="60"/>
        <w:sz w:val="24"/>
        <w:szCs w:val="24"/>
      </w:rPr>
    </w:pPr>
  </w:p>
  <w:p w:rsidR="00284324" w:rsidRPr="00965E43" w:rsidRDefault="00284324">
    <w:pPr>
      <w:tabs>
        <w:tab w:val="center" w:pos="4550"/>
        <w:tab w:val="left" w:pos="5818"/>
      </w:tabs>
      <w:ind w:right="260"/>
      <w:jc w:val="right"/>
      <w:rPr>
        <w:rFonts w:cstheme="minorHAnsi"/>
        <w:i/>
        <w:color w:val="222A35" w:themeColor="text2" w:themeShade="80"/>
        <w:sz w:val="24"/>
        <w:szCs w:val="24"/>
      </w:rPr>
    </w:pPr>
    <w:r w:rsidRPr="00510C22">
      <w:rPr>
        <w:i/>
        <w:sz w:val="20"/>
      </w:rPr>
      <w:t xml:space="preserve">página </w:t>
    </w:r>
    <w:r w:rsidRPr="00510C22">
      <w:rPr>
        <w:rFonts w:cstheme="minorHAnsi"/>
        <w:i/>
        <w:color w:val="323E4F" w:themeColor="text2" w:themeShade="BF"/>
        <w:szCs w:val="24"/>
      </w:rPr>
      <w:fldChar w:fldCharType="begin"/>
    </w:r>
    <w:r w:rsidRPr="00510C22">
      <w:rPr>
        <w:rFonts w:cstheme="minorHAnsi"/>
        <w:i/>
        <w:color w:val="323E4F" w:themeColor="text2" w:themeShade="BF"/>
        <w:szCs w:val="24"/>
      </w:rPr>
      <w:instrText>PAGE   \* MERGEFORMAT</w:instrText>
    </w:r>
    <w:r w:rsidRPr="00510C22">
      <w:rPr>
        <w:rFonts w:cstheme="minorHAnsi"/>
        <w:i/>
        <w:color w:val="323E4F" w:themeColor="text2" w:themeShade="BF"/>
        <w:szCs w:val="24"/>
      </w:rPr>
      <w:fldChar w:fldCharType="separate"/>
    </w:r>
    <w:r w:rsidR="00B917E1">
      <w:rPr>
        <w:rFonts w:cstheme="minorHAnsi"/>
        <w:i/>
        <w:noProof/>
        <w:color w:val="323E4F" w:themeColor="text2" w:themeShade="BF"/>
        <w:szCs w:val="24"/>
      </w:rPr>
      <w:t>26</w:t>
    </w:r>
    <w:r w:rsidRPr="00510C22">
      <w:rPr>
        <w:rFonts w:cstheme="minorHAnsi"/>
        <w:i/>
        <w:color w:val="323E4F" w:themeColor="text2" w:themeShade="BF"/>
        <w:szCs w:val="24"/>
      </w:rPr>
      <w:fldChar w:fldCharType="end"/>
    </w:r>
    <w:r w:rsidRPr="00965E43">
      <w:rPr>
        <w:rFonts w:cstheme="minorHAnsi"/>
        <w:i/>
        <w:color w:val="323E4F" w:themeColor="text2" w:themeShade="BF"/>
        <w:sz w:val="24"/>
        <w:szCs w:val="24"/>
      </w:rPr>
      <w:t xml:space="preserve"> </w:t>
    </w:r>
  </w:p>
  <w:p w:rsidR="00284324" w:rsidRDefault="002843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634" w:rsidRDefault="005A4634" w:rsidP="00965E43">
      <w:pPr>
        <w:spacing w:after="0" w:line="240" w:lineRule="auto"/>
      </w:pPr>
      <w:r>
        <w:separator/>
      </w:r>
    </w:p>
  </w:footnote>
  <w:footnote w:type="continuationSeparator" w:id="0">
    <w:p w:rsidR="005A4634" w:rsidRDefault="005A4634" w:rsidP="00965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324" w:rsidRPr="00965E43" w:rsidRDefault="00284324">
    <w:pPr>
      <w:pStyle w:val="Encabezado"/>
      <w:pBdr>
        <w:bottom w:val="single" w:sz="6" w:space="1" w:color="auto"/>
      </w:pBdr>
      <w:rPr>
        <w:i/>
        <w:sz w:val="20"/>
      </w:rPr>
    </w:pPr>
    <w:r w:rsidRPr="00965E43">
      <w:rPr>
        <w:i/>
        <w:sz w:val="20"/>
      </w:rPr>
      <w:t>Listas normalizadas para tratamiento de valores periodificados</w:t>
    </w:r>
  </w:p>
  <w:p w:rsidR="00284324" w:rsidRPr="00965E43" w:rsidRDefault="00284324">
    <w:pPr>
      <w:pStyle w:val="Encabezado"/>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0E73"/>
    <w:multiLevelType w:val="hybridMultilevel"/>
    <w:tmpl w:val="538C73BA"/>
    <w:lvl w:ilvl="0" w:tplc="AF9C87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17C44"/>
    <w:multiLevelType w:val="hybridMultilevel"/>
    <w:tmpl w:val="087E2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2432CC"/>
    <w:multiLevelType w:val="hybridMultilevel"/>
    <w:tmpl w:val="F858F5B4"/>
    <w:lvl w:ilvl="0" w:tplc="0C0A000F">
      <w:start w:val="1"/>
      <w:numFmt w:val="decimal"/>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19E25AC"/>
    <w:multiLevelType w:val="hybridMultilevel"/>
    <w:tmpl w:val="C2D4E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2C163E"/>
    <w:multiLevelType w:val="hybridMultilevel"/>
    <w:tmpl w:val="DC089C5C"/>
    <w:lvl w:ilvl="0" w:tplc="CCDCA6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F63203"/>
    <w:multiLevelType w:val="hybridMultilevel"/>
    <w:tmpl w:val="E29CF7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007049"/>
    <w:multiLevelType w:val="hybridMultilevel"/>
    <w:tmpl w:val="0D2EF62C"/>
    <w:lvl w:ilvl="0" w:tplc="3FDAF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370ED3"/>
    <w:multiLevelType w:val="hybridMultilevel"/>
    <w:tmpl w:val="B1A4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181D1F"/>
    <w:multiLevelType w:val="hybridMultilevel"/>
    <w:tmpl w:val="0248D5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07280E"/>
    <w:multiLevelType w:val="hybridMultilevel"/>
    <w:tmpl w:val="0248D5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4C4A9C"/>
    <w:multiLevelType w:val="hybridMultilevel"/>
    <w:tmpl w:val="F02EB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5D4260"/>
    <w:multiLevelType w:val="hybridMultilevel"/>
    <w:tmpl w:val="3D5A075C"/>
    <w:lvl w:ilvl="0" w:tplc="52AE531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F7960A8"/>
    <w:multiLevelType w:val="hybridMultilevel"/>
    <w:tmpl w:val="A0C08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0"/>
  </w:num>
  <w:num w:numId="5">
    <w:abstractNumId w:val="7"/>
  </w:num>
  <w:num w:numId="6">
    <w:abstractNumId w:val="1"/>
  </w:num>
  <w:num w:numId="7">
    <w:abstractNumId w:val="3"/>
  </w:num>
  <w:num w:numId="8">
    <w:abstractNumId w:val="6"/>
  </w:num>
  <w:num w:numId="9">
    <w:abstractNumId w:val="0"/>
  </w:num>
  <w:num w:numId="10">
    <w:abstractNumId w:val="2"/>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AB"/>
    <w:rsid w:val="00010436"/>
    <w:rsid w:val="000249D8"/>
    <w:rsid w:val="0004010B"/>
    <w:rsid w:val="00056360"/>
    <w:rsid w:val="00097C5A"/>
    <w:rsid w:val="000A4213"/>
    <w:rsid w:val="000B5F6B"/>
    <w:rsid w:val="000D25D2"/>
    <w:rsid w:val="000D4EF2"/>
    <w:rsid w:val="000F0B79"/>
    <w:rsid w:val="000F10AC"/>
    <w:rsid w:val="000F4A4D"/>
    <w:rsid w:val="000F4FCB"/>
    <w:rsid w:val="00100295"/>
    <w:rsid w:val="0012386C"/>
    <w:rsid w:val="001307AF"/>
    <w:rsid w:val="00136DD0"/>
    <w:rsid w:val="00144633"/>
    <w:rsid w:val="001711AC"/>
    <w:rsid w:val="001850B3"/>
    <w:rsid w:val="00190360"/>
    <w:rsid w:val="00191290"/>
    <w:rsid w:val="001B0F60"/>
    <w:rsid w:val="001B1867"/>
    <w:rsid w:val="001C311C"/>
    <w:rsid w:val="001D1F34"/>
    <w:rsid w:val="001D6424"/>
    <w:rsid w:val="001E2034"/>
    <w:rsid w:val="001E2434"/>
    <w:rsid w:val="0020269E"/>
    <w:rsid w:val="0021340C"/>
    <w:rsid w:val="00222BD5"/>
    <w:rsid w:val="00224114"/>
    <w:rsid w:val="00226262"/>
    <w:rsid w:val="00226B04"/>
    <w:rsid w:val="00233EB0"/>
    <w:rsid w:val="002365D5"/>
    <w:rsid w:val="0024286E"/>
    <w:rsid w:val="002714CE"/>
    <w:rsid w:val="00284324"/>
    <w:rsid w:val="00291C8C"/>
    <w:rsid w:val="0029601F"/>
    <w:rsid w:val="002A4C01"/>
    <w:rsid w:val="002B4614"/>
    <w:rsid w:val="002F6EB8"/>
    <w:rsid w:val="003033B4"/>
    <w:rsid w:val="00325305"/>
    <w:rsid w:val="00332561"/>
    <w:rsid w:val="00366F85"/>
    <w:rsid w:val="00384363"/>
    <w:rsid w:val="00393B4F"/>
    <w:rsid w:val="003A3985"/>
    <w:rsid w:val="003B0C8E"/>
    <w:rsid w:val="003C17B2"/>
    <w:rsid w:val="003C2108"/>
    <w:rsid w:val="003D0AB4"/>
    <w:rsid w:val="00415625"/>
    <w:rsid w:val="004176D6"/>
    <w:rsid w:val="004266DD"/>
    <w:rsid w:val="0043746D"/>
    <w:rsid w:val="00457447"/>
    <w:rsid w:val="004852E6"/>
    <w:rsid w:val="004A2B81"/>
    <w:rsid w:val="004C3BBE"/>
    <w:rsid w:val="005058F2"/>
    <w:rsid w:val="00510C22"/>
    <w:rsid w:val="00522A66"/>
    <w:rsid w:val="00524B86"/>
    <w:rsid w:val="0054257F"/>
    <w:rsid w:val="00545C13"/>
    <w:rsid w:val="00546238"/>
    <w:rsid w:val="00552978"/>
    <w:rsid w:val="00570CAB"/>
    <w:rsid w:val="00573413"/>
    <w:rsid w:val="00575373"/>
    <w:rsid w:val="005823D8"/>
    <w:rsid w:val="00596B3A"/>
    <w:rsid w:val="005A4634"/>
    <w:rsid w:val="005B5ACA"/>
    <w:rsid w:val="005D55E6"/>
    <w:rsid w:val="005D67A2"/>
    <w:rsid w:val="005E0214"/>
    <w:rsid w:val="005E04DE"/>
    <w:rsid w:val="005F13F8"/>
    <w:rsid w:val="00612BB2"/>
    <w:rsid w:val="00616237"/>
    <w:rsid w:val="0062088A"/>
    <w:rsid w:val="00624E5D"/>
    <w:rsid w:val="00636F76"/>
    <w:rsid w:val="00661742"/>
    <w:rsid w:val="00664965"/>
    <w:rsid w:val="00673DC3"/>
    <w:rsid w:val="00674BCF"/>
    <w:rsid w:val="006818C4"/>
    <w:rsid w:val="00697242"/>
    <w:rsid w:val="006A15F0"/>
    <w:rsid w:val="006A58F6"/>
    <w:rsid w:val="006B1DAF"/>
    <w:rsid w:val="006C0218"/>
    <w:rsid w:val="006E66DF"/>
    <w:rsid w:val="006E7712"/>
    <w:rsid w:val="006F67AB"/>
    <w:rsid w:val="0071139A"/>
    <w:rsid w:val="00712D85"/>
    <w:rsid w:val="00723FA9"/>
    <w:rsid w:val="007246D5"/>
    <w:rsid w:val="007444C8"/>
    <w:rsid w:val="00751016"/>
    <w:rsid w:val="00790037"/>
    <w:rsid w:val="00794365"/>
    <w:rsid w:val="0079770F"/>
    <w:rsid w:val="00797FC9"/>
    <w:rsid w:val="007A00FF"/>
    <w:rsid w:val="007A57D2"/>
    <w:rsid w:val="007B3EE7"/>
    <w:rsid w:val="007B4961"/>
    <w:rsid w:val="007B5007"/>
    <w:rsid w:val="007C10C6"/>
    <w:rsid w:val="007C19F4"/>
    <w:rsid w:val="007C6A3E"/>
    <w:rsid w:val="007D7710"/>
    <w:rsid w:val="007E399B"/>
    <w:rsid w:val="007E3B57"/>
    <w:rsid w:val="007E660C"/>
    <w:rsid w:val="008140F3"/>
    <w:rsid w:val="0084474F"/>
    <w:rsid w:val="008479F4"/>
    <w:rsid w:val="00847ABB"/>
    <w:rsid w:val="00854229"/>
    <w:rsid w:val="00880609"/>
    <w:rsid w:val="008817EB"/>
    <w:rsid w:val="008A467E"/>
    <w:rsid w:val="008E7132"/>
    <w:rsid w:val="008F5741"/>
    <w:rsid w:val="008F6A1A"/>
    <w:rsid w:val="00900DB8"/>
    <w:rsid w:val="00906C5F"/>
    <w:rsid w:val="009108F6"/>
    <w:rsid w:val="00937597"/>
    <w:rsid w:val="009553FA"/>
    <w:rsid w:val="00965E43"/>
    <w:rsid w:val="00971B5D"/>
    <w:rsid w:val="00996988"/>
    <w:rsid w:val="009A2252"/>
    <w:rsid w:val="009A22E4"/>
    <w:rsid w:val="009B6CD0"/>
    <w:rsid w:val="009C6C39"/>
    <w:rsid w:val="009C6FE7"/>
    <w:rsid w:val="009F0274"/>
    <w:rsid w:val="009F4B08"/>
    <w:rsid w:val="009F5023"/>
    <w:rsid w:val="00A02A01"/>
    <w:rsid w:val="00A060A1"/>
    <w:rsid w:val="00A060D5"/>
    <w:rsid w:val="00A212BF"/>
    <w:rsid w:val="00A40B79"/>
    <w:rsid w:val="00A533D1"/>
    <w:rsid w:val="00A6475C"/>
    <w:rsid w:val="00A738D4"/>
    <w:rsid w:val="00A774F3"/>
    <w:rsid w:val="00B10B73"/>
    <w:rsid w:val="00B165E0"/>
    <w:rsid w:val="00B2370D"/>
    <w:rsid w:val="00B339FE"/>
    <w:rsid w:val="00B7125A"/>
    <w:rsid w:val="00B917E1"/>
    <w:rsid w:val="00BB167D"/>
    <w:rsid w:val="00BC3011"/>
    <w:rsid w:val="00BC55DA"/>
    <w:rsid w:val="00BD0768"/>
    <w:rsid w:val="00BD46B6"/>
    <w:rsid w:val="00BE3D80"/>
    <w:rsid w:val="00C045EF"/>
    <w:rsid w:val="00C15B66"/>
    <w:rsid w:val="00C406FF"/>
    <w:rsid w:val="00C4164A"/>
    <w:rsid w:val="00C456A1"/>
    <w:rsid w:val="00C6317C"/>
    <w:rsid w:val="00C65003"/>
    <w:rsid w:val="00C77F2A"/>
    <w:rsid w:val="00C8055E"/>
    <w:rsid w:val="00CB59B1"/>
    <w:rsid w:val="00CD1A5D"/>
    <w:rsid w:val="00CD3F3B"/>
    <w:rsid w:val="00CE06E5"/>
    <w:rsid w:val="00CE453D"/>
    <w:rsid w:val="00CE54B0"/>
    <w:rsid w:val="00D03390"/>
    <w:rsid w:val="00D04A98"/>
    <w:rsid w:val="00D1262C"/>
    <w:rsid w:val="00D15197"/>
    <w:rsid w:val="00D16E5C"/>
    <w:rsid w:val="00D64990"/>
    <w:rsid w:val="00DA411C"/>
    <w:rsid w:val="00DB2A5A"/>
    <w:rsid w:val="00DC32DE"/>
    <w:rsid w:val="00E0798B"/>
    <w:rsid w:val="00E15A16"/>
    <w:rsid w:val="00E22658"/>
    <w:rsid w:val="00E719DD"/>
    <w:rsid w:val="00E90480"/>
    <w:rsid w:val="00E9103A"/>
    <w:rsid w:val="00EA2212"/>
    <w:rsid w:val="00EA4E2B"/>
    <w:rsid w:val="00EA6DDB"/>
    <w:rsid w:val="00ED53FB"/>
    <w:rsid w:val="00F05739"/>
    <w:rsid w:val="00F05C93"/>
    <w:rsid w:val="00F1237A"/>
    <w:rsid w:val="00F413EF"/>
    <w:rsid w:val="00F435C6"/>
    <w:rsid w:val="00F56E27"/>
    <w:rsid w:val="00F7714C"/>
    <w:rsid w:val="00F82359"/>
    <w:rsid w:val="00F9146C"/>
    <w:rsid w:val="00FA5E53"/>
    <w:rsid w:val="00FB0C76"/>
    <w:rsid w:val="00FC1435"/>
    <w:rsid w:val="00FC317E"/>
    <w:rsid w:val="00FC3188"/>
    <w:rsid w:val="00FC5A0E"/>
    <w:rsid w:val="00FC7047"/>
    <w:rsid w:val="00FD7256"/>
    <w:rsid w:val="00FF2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9630"/>
  <w15:chartTrackingRefBased/>
  <w15:docId w15:val="{3D0D6C04-41C4-490A-ACAE-AAA9EFA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6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67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E2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F6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67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F67A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F67AB"/>
    <w:pPr>
      <w:ind w:left="720"/>
      <w:contextualSpacing/>
    </w:pPr>
  </w:style>
  <w:style w:type="character" w:customStyle="1" w:styleId="Ttulo2Car">
    <w:name w:val="Título 2 Car"/>
    <w:basedOn w:val="Fuentedeprrafopredeter"/>
    <w:link w:val="Ttulo2"/>
    <w:uiPriority w:val="9"/>
    <w:rsid w:val="006F67AB"/>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9108F6"/>
    <w:rPr>
      <w:color w:val="808080"/>
    </w:rPr>
  </w:style>
  <w:style w:type="paragraph" w:styleId="Encabezado">
    <w:name w:val="header"/>
    <w:basedOn w:val="Normal"/>
    <w:link w:val="EncabezadoCar"/>
    <w:uiPriority w:val="99"/>
    <w:unhideWhenUsed/>
    <w:rsid w:val="00965E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5E43"/>
  </w:style>
  <w:style w:type="paragraph" w:styleId="Piedepgina">
    <w:name w:val="footer"/>
    <w:basedOn w:val="Normal"/>
    <w:link w:val="PiedepginaCar"/>
    <w:uiPriority w:val="99"/>
    <w:unhideWhenUsed/>
    <w:rsid w:val="00965E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5E43"/>
  </w:style>
  <w:style w:type="paragraph" w:styleId="TtuloTDC">
    <w:name w:val="TOC Heading"/>
    <w:basedOn w:val="Ttulo1"/>
    <w:next w:val="Normal"/>
    <w:uiPriority w:val="39"/>
    <w:unhideWhenUsed/>
    <w:qFormat/>
    <w:rsid w:val="007B4961"/>
    <w:pPr>
      <w:outlineLvl w:val="9"/>
    </w:pPr>
    <w:rPr>
      <w:lang w:eastAsia="es-ES"/>
    </w:rPr>
  </w:style>
  <w:style w:type="paragraph" w:styleId="TDC1">
    <w:name w:val="toc 1"/>
    <w:basedOn w:val="Normal"/>
    <w:next w:val="Normal"/>
    <w:autoRedefine/>
    <w:uiPriority w:val="39"/>
    <w:unhideWhenUsed/>
    <w:rsid w:val="007B4961"/>
    <w:pPr>
      <w:spacing w:after="100"/>
    </w:pPr>
  </w:style>
  <w:style w:type="paragraph" w:styleId="TDC2">
    <w:name w:val="toc 2"/>
    <w:basedOn w:val="Normal"/>
    <w:next w:val="Normal"/>
    <w:autoRedefine/>
    <w:uiPriority w:val="39"/>
    <w:unhideWhenUsed/>
    <w:rsid w:val="007B4961"/>
    <w:pPr>
      <w:spacing w:after="100"/>
      <w:ind w:left="220"/>
    </w:pPr>
  </w:style>
  <w:style w:type="character" w:styleId="Hipervnculo">
    <w:name w:val="Hyperlink"/>
    <w:basedOn w:val="Fuentedeprrafopredeter"/>
    <w:uiPriority w:val="99"/>
    <w:unhideWhenUsed/>
    <w:rsid w:val="007B4961"/>
    <w:rPr>
      <w:color w:val="0563C1" w:themeColor="hyperlink"/>
      <w:u w:val="single"/>
    </w:rPr>
  </w:style>
  <w:style w:type="table" w:styleId="Tablaconcuadrcula">
    <w:name w:val="Table Grid"/>
    <w:basedOn w:val="Tablanormal"/>
    <w:uiPriority w:val="39"/>
    <w:rsid w:val="007B4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26262"/>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1E203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C55DA"/>
    <w:pPr>
      <w:spacing w:after="100"/>
      <w:ind w:left="440"/>
    </w:pPr>
  </w:style>
  <w:style w:type="paragraph" w:styleId="Textodeglobo">
    <w:name w:val="Balloon Text"/>
    <w:basedOn w:val="Normal"/>
    <w:link w:val="TextodegloboCar"/>
    <w:uiPriority w:val="99"/>
    <w:semiHidden/>
    <w:unhideWhenUsed/>
    <w:rsid w:val="008E71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7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12C06-9C74-4EF0-831B-32FB8155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4831</Words>
  <Characters>26574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31343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 Rico, Marcos</dc:creator>
  <cp:keywords/>
  <dc:description/>
  <cp:lastModifiedBy>Barro Rico, Marcos</cp:lastModifiedBy>
  <cp:revision>2</cp:revision>
  <cp:lastPrinted>2020-11-19T10:35:00Z</cp:lastPrinted>
  <dcterms:created xsi:type="dcterms:W3CDTF">2020-11-19T15:00:00Z</dcterms:created>
  <dcterms:modified xsi:type="dcterms:W3CDTF">2020-11-19T15:00:00Z</dcterms:modified>
</cp:coreProperties>
</file>