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Default="00697B4C" w:rsidP="009610BE">
      <w:pPr>
        <w:spacing w:after="0"/>
      </w:pPr>
    </w:p>
    <w:p w:rsidR="00B3145B" w:rsidRDefault="00766D65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ECDU 05</w:t>
      </w:r>
      <w:r w:rsidR="00B314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Cadastrar Transação</w:t>
      </w:r>
    </w:p>
    <w:p w:rsidR="00B3145B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9610BE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6D65">
        <w:rPr>
          <w:rFonts w:ascii="Times New Roman" w:hAnsi="Times New Roman" w:cs="Times New Roman"/>
          <w:sz w:val="28"/>
          <w:szCs w:val="28"/>
        </w:rPr>
        <w:t>O sistema deve permitir que um ator cadastre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407B39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07B39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Default="00407B39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Manter o sistema seguro evitando que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usuários não credenciados tenham acesso ao sistema. 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</w:t>
      </w: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deve informa as credenciais de autenticação.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informa as credenciais na tela de login do sistema.</w:t>
      </w:r>
    </w:p>
    <w:p w:rsidR="004668ED" w:rsidRPr="004668ED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4668ED" w:rsidRDefault="00E56ECD" w:rsidP="00455F9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68ED">
        <w:rPr>
          <w:rFonts w:ascii="Times New Roman" w:hAnsi="Times New Roman" w:cs="Times New Roman"/>
          <w:sz w:val="28"/>
          <w:szCs w:val="28"/>
        </w:rPr>
        <w:t>O ator confirma a autenticação clicando no botão Autenticar na própria tela de Login.</w:t>
      </w:r>
    </w:p>
    <w:p w:rsidR="00687A80" w:rsidRPr="004668ED" w:rsidRDefault="00687A80" w:rsidP="00687A80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Campos em branco]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hyperlink r:id="rId8" w:anchor="MSG01" w:history="1">
        <w:r w:rsidRPr="000F6032">
          <w:rPr>
            <w:rStyle w:val="Hyperlink"/>
            <w:rFonts w:ascii="Times New Roman" w:hAnsi="Times New Roman" w:cs="Times New Roman"/>
            <w:sz w:val="28"/>
            <w:szCs w:val="28"/>
          </w:rPr>
          <w:t>MSG01</w:t>
        </w:r>
      </w:hyperlink>
      <w:r>
        <w:rPr>
          <w:rFonts w:ascii="Times New Roman" w:hAnsi="Times New Roman" w:cs="Times New Roman"/>
          <w:sz w:val="28"/>
          <w:szCs w:val="28"/>
        </w:rPr>
        <w:t>]</w:t>
      </w:r>
    </w:p>
    <w:p w:rsidR="00687A80" w:rsidRDefault="00687A80" w:rsidP="00687A80">
      <w:pPr>
        <w:pStyle w:val="PargrafodaLista"/>
        <w:tabs>
          <w:tab w:val="right" w:pos="8504"/>
        </w:tabs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Usuário e/ou senha inválidos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] </w:t>
      </w:r>
      <w:r w:rsidRPr="004668ED">
        <w:rPr>
          <w:rFonts w:ascii="Times New Roman" w:hAnsi="Times New Roman" w:cs="Times New Roman"/>
          <w:sz w:val="28"/>
          <w:szCs w:val="28"/>
        </w:rPr>
        <w:t>[</w:t>
      </w:r>
      <w:hyperlink r:id="rId9" w:anchor="RGN05" w:history="1">
        <w:r w:rsidRPr="00A3042A">
          <w:rPr>
            <w:rStyle w:val="Hyperlink"/>
            <w:rFonts w:ascii="Times New Roman" w:hAnsi="Times New Roman" w:cs="Times New Roman"/>
            <w:sz w:val="28"/>
            <w:szCs w:val="28"/>
          </w:rPr>
          <w:t>RGN05</w:t>
        </w:r>
      </w:hyperlink>
      <w:r w:rsidRPr="004668ED">
        <w:rPr>
          <w:rFonts w:ascii="Times New Roman" w:hAnsi="Times New Roman" w:cs="Times New Roman"/>
          <w:sz w:val="28"/>
          <w:szCs w:val="28"/>
        </w:rPr>
        <w:t>]</w:t>
      </w:r>
    </w:p>
    <w:p w:rsidR="00687A80" w:rsidRPr="00687A80" w:rsidRDefault="00687A80" w:rsidP="0068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Caso 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informado seja idêntico ao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armazenado na base de dados, o usuário será redirecionado a página inicial do sistema.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Fluxo de Exceção: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Campos em branco.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sistema verifica em tempo de execução que </w:t>
      </w:r>
      <w:r w:rsidR="00687A80">
        <w:rPr>
          <w:rFonts w:ascii="Times New Roman" w:hAnsi="Times New Roman" w:cs="Times New Roman"/>
          <w:sz w:val="28"/>
          <w:szCs w:val="28"/>
        </w:rPr>
        <w:t>algum</w:t>
      </w:r>
      <w:r>
        <w:rPr>
          <w:rFonts w:ascii="Times New Roman" w:hAnsi="Times New Roman" w:cs="Times New Roman"/>
          <w:sz w:val="28"/>
          <w:szCs w:val="28"/>
        </w:rPr>
        <w:t xml:space="preserve"> dos campos obrigatórios </w:t>
      </w:r>
      <w:r w:rsidR="00687A80">
        <w:rPr>
          <w:rFonts w:ascii="Times New Roman" w:hAnsi="Times New Roman" w:cs="Times New Roman"/>
          <w:sz w:val="28"/>
          <w:szCs w:val="28"/>
        </w:rPr>
        <w:t xml:space="preserve">não </w:t>
      </w:r>
      <w:r>
        <w:rPr>
          <w:rFonts w:ascii="Times New Roman" w:hAnsi="Times New Roman" w:cs="Times New Roman"/>
          <w:sz w:val="28"/>
          <w:szCs w:val="28"/>
        </w:rPr>
        <w:t xml:space="preserve">foram </w:t>
      </w:r>
      <w:r w:rsidR="00687A80">
        <w:rPr>
          <w:rFonts w:ascii="Times New Roman" w:hAnsi="Times New Roman" w:cs="Times New Roman"/>
          <w:sz w:val="28"/>
          <w:szCs w:val="28"/>
        </w:rPr>
        <w:t xml:space="preserve">preenchidos </w:t>
      </w:r>
      <w:r>
        <w:rPr>
          <w:rFonts w:ascii="Times New Roman" w:hAnsi="Times New Roman" w:cs="Times New Roman"/>
          <w:sz w:val="28"/>
          <w:szCs w:val="28"/>
        </w:rPr>
        <w:t>e apresenta a mensagem [</w:t>
      </w:r>
      <w:hyperlink r:id="rId10" w:anchor="MSG01" w:history="1">
        <w:r w:rsidRPr="00207EBC">
          <w:rPr>
            <w:rStyle w:val="Hyperlink"/>
            <w:rFonts w:ascii="Times New Roman" w:hAnsi="Times New Roman" w:cs="Times New Roman"/>
            <w:sz w:val="28"/>
            <w:szCs w:val="28"/>
          </w:rPr>
          <w:t>MSG01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E-Mail/Senha inválidas.</w:t>
      </w:r>
    </w:p>
    <w:p w:rsidR="009610BE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verifica que as credenciais informadas estão incorretas e ou não existem e apresenta a mensagem [</w:t>
      </w:r>
      <w:hyperlink r:id="rId11" w:anchor="RGN05" w:history="1"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RGN05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3E06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DME</w:t>
        </w:r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06</w:t>
        </w:r>
      </w:hyperlink>
    </w:p>
    <w:sectPr w:rsidR="009610BE" w:rsidRPr="009610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77" w:rsidRDefault="00A37177" w:rsidP="00B3145B">
      <w:pPr>
        <w:spacing w:after="0" w:line="240" w:lineRule="auto"/>
      </w:pPr>
      <w:r>
        <w:separator/>
      </w:r>
    </w:p>
  </w:endnote>
  <w:endnote w:type="continuationSeparator" w:id="0">
    <w:p w:rsidR="00A37177" w:rsidRDefault="00A37177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77" w:rsidRDefault="00A37177" w:rsidP="00B3145B">
      <w:pPr>
        <w:spacing w:after="0" w:line="240" w:lineRule="auto"/>
      </w:pPr>
      <w:r>
        <w:separator/>
      </w:r>
    </w:p>
  </w:footnote>
  <w:footnote w:type="continuationSeparator" w:id="0">
    <w:p w:rsidR="00A37177" w:rsidRDefault="00A37177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766D65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F6032"/>
    <w:rsid w:val="00207EBC"/>
    <w:rsid w:val="00304972"/>
    <w:rsid w:val="003E068D"/>
    <w:rsid w:val="00407B39"/>
    <w:rsid w:val="00456813"/>
    <w:rsid w:val="004668ED"/>
    <w:rsid w:val="00687A80"/>
    <w:rsid w:val="00697B4C"/>
    <w:rsid w:val="00725742"/>
    <w:rsid w:val="00766D65"/>
    <w:rsid w:val="008171BC"/>
    <w:rsid w:val="00817846"/>
    <w:rsid w:val="0086509C"/>
    <w:rsid w:val="0089212A"/>
    <w:rsid w:val="009610BE"/>
    <w:rsid w:val="00A3042A"/>
    <w:rsid w:val="00A37177"/>
    <w:rsid w:val="00A41AFF"/>
    <w:rsid w:val="00B3145B"/>
    <w:rsid w:val="00C273E8"/>
    <w:rsid w:val="00D130F7"/>
    <w:rsid w:val="00DF74AB"/>
    <w:rsid w:val="00E56ECD"/>
    <w:rsid w:val="00ED2E8D"/>
    <w:rsid w:val="00F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ME/DME06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../MSG/MSG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RGN/rgn_bitcoin.doc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DB28F-12DD-45E5-8573-B39E985A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14</cp:revision>
  <dcterms:created xsi:type="dcterms:W3CDTF">2014-11-04T12:48:00Z</dcterms:created>
  <dcterms:modified xsi:type="dcterms:W3CDTF">2014-12-08T19:27:00Z</dcterms:modified>
</cp:coreProperties>
</file>