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B" w:rsidRPr="0037662B" w:rsidRDefault="00F74F2C" w:rsidP="009610B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ECDU</w:t>
      </w:r>
      <w:r w:rsidR="00307FFA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6</w:t>
      </w:r>
      <w:r w:rsidR="00B3145B" w:rsidRPr="0037662B">
        <w:rPr>
          <w:rFonts w:ascii="Times New Roman" w:hAnsi="Times New Roman" w:cs="Times New Roman"/>
          <w:sz w:val="32"/>
          <w:szCs w:val="32"/>
        </w:rPr>
        <w:t xml:space="preserve"> – </w:t>
      </w:r>
      <w:r w:rsidR="00166461">
        <w:rPr>
          <w:rFonts w:ascii="Times New Roman" w:hAnsi="Times New Roman" w:cs="Times New Roman"/>
          <w:sz w:val="32"/>
          <w:szCs w:val="32"/>
        </w:rPr>
        <w:t>Manter Transação</w:t>
      </w:r>
    </w:p>
    <w:p w:rsidR="00B3145B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37662B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166461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166461">
        <w:rPr>
          <w:rFonts w:ascii="Times New Roman" w:hAnsi="Times New Roman" w:cs="Times New Roman"/>
          <w:sz w:val="22"/>
          <w:szCs w:val="22"/>
        </w:rPr>
        <w:t>O ator somente poderá realizar a transação, ela não pode ser editada e nem excluída da base de dados</w:t>
      </w:r>
      <w:r w:rsidR="000D694E">
        <w:rPr>
          <w:rFonts w:ascii="Times New Roman" w:hAnsi="Times New Roman" w:cs="Times New Roman"/>
          <w:sz w:val="22"/>
          <w:szCs w:val="22"/>
        </w:rPr>
        <w:t>.</w:t>
      </w:r>
    </w:p>
    <w:p w:rsidR="000D694E" w:rsidRPr="0037662B" w:rsidRDefault="00166461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Pr="0037662B" w:rsidRDefault="00407B39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D694E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C31A35" w:rsidRPr="0037662B">
        <w:rPr>
          <w:rFonts w:ascii="Times New Roman" w:hAnsi="Times New Roman" w:cs="Times New Roman"/>
          <w:sz w:val="22"/>
          <w:szCs w:val="22"/>
        </w:rPr>
        <w:t>Este ECDU é importante para manter o fluxo de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cria</w:t>
      </w:r>
      <w:r w:rsidR="000D694E">
        <w:rPr>
          <w:rFonts w:ascii="Times New Roman" w:hAnsi="Times New Roman" w:cs="Times New Roman"/>
          <w:sz w:val="22"/>
          <w:szCs w:val="22"/>
        </w:rPr>
        <w:t>ção</w:t>
      </w:r>
      <w:r w:rsidR="00166461">
        <w:rPr>
          <w:rFonts w:ascii="Times New Roman" w:hAnsi="Times New Roman" w:cs="Times New Roman"/>
          <w:sz w:val="22"/>
          <w:szCs w:val="22"/>
        </w:rPr>
        <w:t xml:space="preserve"> e histórico de todas as transações realizadas no sistema. Estas informações são importantes para dar sequência a evolução do sistema, podendo mais tarde ser realizada mineração de dados para que possamos descobrir em quais horários mais se compram </w:t>
      </w:r>
      <w:proofErr w:type="spellStart"/>
      <w:r w:rsidR="00166461">
        <w:rPr>
          <w:rFonts w:ascii="Times New Roman" w:hAnsi="Times New Roman" w:cs="Times New Roman"/>
          <w:sz w:val="22"/>
          <w:szCs w:val="22"/>
        </w:rPr>
        <w:t>bitcoins</w:t>
      </w:r>
      <w:proofErr w:type="spellEnd"/>
      <w:r w:rsidR="00166461">
        <w:rPr>
          <w:rFonts w:ascii="Times New Roman" w:hAnsi="Times New Roman" w:cs="Times New Roman"/>
          <w:sz w:val="22"/>
          <w:szCs w:val="22"/>
        </w:rPr>
        <w:t>.</w:t>
      </w:r>
    </w:p>
    <w:p w:rsidR="00166461" w:rsidRPr="0037662B" w:rsidRDefault="00166461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E56ECD" w:rsidRPr="0037662B" w:rsidRDefault="00E56ECD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Administrador</w:t>
      </w:r>
    </w:p>
    <w:p w:rsidR="005932FF" w:rsidRPr="0037662B" w:rsidRDefault="005932FF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Usuário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</w:t>
      </w:r>
      <w:r w:rsidR="00683CC6" w:rsidRPr="0037662B">
        <w:rPr>
          <w:rFonts w:ascii="Times New Roman" w:hAnsi="Times New Roman" w:cs="Times New Roman"/>
          <w:sz w:val="22"/>
          <w:szCs w:val="22"/>
        </w:rPr>
        <w:t>r deve informa</w:t>
      </w:r>
      <w:r w:rsidR="00A63E2E" w:rsidRPr="0037662B">
        <w:rPr>
          <w:rFonts w:ascii="Times New Roman" w:hAnsi="Times New Roman" w:cs="Times New Roman"/>
          <w:sz w:val="22"/>
          <w:szCs w:val="22"/>
        </w:rPr>
        <w:t>r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as credenciais </w:t>
      </w:r>
      <w:r w:rsidR="004B00CF" w:rsidRPr="0037662B">
        <w:rPr>
          <w:rFonts w:ascii="Times New Roman" w:hAnsi="Times New Roman" w:cs="Times New Roman"/>
          <w:sz w:val="22"/>
          <w:szCs w:val="22"/>
        </w:rPr>
        <w:t xml:space="preserve">do tipo administrador </w:t>
      </w:r>
      <w:r w:rsidR="00683CC6" w:rsidRPr="0037662B">
        <w:rPr>
          <w:rFonts w:ascii="Times New Roman" w:hAnsi="Times New Roman" w:cs="Times New Roman"/>
          <w:sz w:val="22"/>
          <w:szCs w:val="22"/>
        </w:rPr>
        <w:t>para</w:t>
      </w:r>
      <w:r w:rsidRPr="0037662B">
        <w:rPr>
          <w:rFonts w:ascii="Times New Roman" w:hAnsi="Times New Roman" w:cs="Times New Roman"/>
          <w:sz w:val="22"/>
          <w:szCs w:val="22"/>
        </w:rPr>
        <w:t xml:space="preserve"> autenticação.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[</w:t>
      </w:r>
      <w:hyperlink r:id="rId8" w:history="1">
        <w:r w:rsidR="00A63E2E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ECDU01</w:t>
        </w:r>
      </w:hyperlink>
      <w:r w:rsidR="00A63E2E" w:rsidRPr="0037662B">
        <w:rPr>
          <w:rFonts w:ascii="Times New Roman" w:hAnsi="Times New Roman" w:cs="Times New Roman"/>
          <w:sz w:val="22"/>
          <w:szCs w:val="22"/>
        </w:rPr>
        <w:t>].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683CC6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79647D" w:rsidRDefault="0079647D" w:rsidP="00683CC6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Salvar</w:t>
      </w:r>
    </w:p>
    <w:p w:rsidR="000D6979" w:rsidRPr="0037662B" w:rsidRDefault="000D6979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683CC6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</w:t>
      </w:r>
      <w:r w:rsidR="004B00CF" w:rsidRPr="0037662B">
        <w:rPr>
          <w:rFonts w:ascii="Times New Roman" w:hAnsi="Times New Roman" w:cs="Times New Roman"/>
          <w:sz w:val="22"/>
          <w:szCs w:val="22"/>
        </w:rPr>
        <w:t xml:space="preserve"> navega </w:t>
      </w:r>
      <w:r w:rsidR="00EC74EC" w:rsidRPr="0037662B">
        <w:rPr>
          <w:rFonts w:ascii="Times New Roman" w:hAnsi="Times New Roman" w:cs="Times New Roman"/>
          <w:sz w:val="22"/>
          <w:szCs w:val="22"/>
        </w:rPr>
        <w:t xml:space="preserve">na barra de menu e clica </w:t>
      </w:r>
      <w:r w:rsidRPr="0037662B">
        <w:rPr>
          <w:rFonts w:ascii="Times New Roman" w:hAnsi="Times New Roman" w:cs="Times New Roman"/>
          <w:sz w:val="22"/>
          <w:szCs w:val="22"/>
        </w:rPr>
        <w:t>em ferramentas administrativas.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EC74EC" w:rsidP="001241BC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Clica no botão do tipo </w:t>
      </w:r>
      <w:proofErr w:type="spellStart"/>
      <w:proofErr w:type="gramStart"/>
      <w:r w:rsidRPr="0037662B">
        <w:rPr>
          <w:rFonts w:ascii="Times New Roman" w:hAnsi="Times New Roman" w:cs="Times New Roman"/>
          <w:sz w:val="22"/>
          <w:szCs w:val="22"/>
        </w:rPr>
        <w:t>dropdown</w:t>
      </w:r>
      <w:proofErr w:type="spellEnd"/>
      <w:r w:rsidR="001241BC"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="001241BC"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>
            <wp:extent cx="228600" cy="171450"/>
            <wp:effectExtent l="0" t="0" r="0" b="0"/>
            <wp:docPr id="3" name="Imagem 3" descr="C:\Users\marcosbuganeme\Desktop\menu_drop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buganeme\Desktop\menu_drop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62B">
        <w:rPr>
          <w:rFonts w:ascii="Times New Roman" w:hAnsi="Times New Roman" w:cs="Times New Roman"/>
          <w:sz w:val="22"/>
          <w:szCs w:val="22"/>
        </w:rPr>
        <w:t xml:space="preserve"> e</w:t>
      </w:r>
      <w:proofErr w:type="gramEnd"/>
      <w:r w:rsidRPr="0037662B">
        <w:rPr>
          <w:rFonts w:ascii="Times New Roman" w:hAnsi="Times New Roman" w:cs="Times New Roman"/>
          <w:sz w:val="22"/>
          <w:szCs w:val="22"/>
        </w:rPr>
        <w:t xml:space="preserve"> navega até</w:t>
      </w:r>
      <w:r w:rsidR="000D694E">
        <w:rPr>
          <w:rFonts w:ascii="Times New Roman" w:hAnsi="Times New Roman" w:cs="Times New Roman"/>
          <w:sz w:val="22"/>
          <w:szCs w:val="22"/>
        </w:rPr>
        <w:t xml:space="preserve"> a opção </w:t>
      </w:r>
      <w:r w:rsidR="00AE63FF">
        <w:rPr>
          <w:rFonts w:ascii="Times New Roman" w:hAnsi="Times New Roman" w:cs="Times New Roman"/>
          <w:sz w:val="22"/>
          <w:szCs w:val="22"/>
        </w:rPr>
        <w:t xml:space="preserve">Gerenciar </w:t>
      </w:r>
      <w:r w:rsidR="002E3030">
        <w:rPr>
          <w:rFonts w:ascii="Times New Roman" w:hAnsi="Times New Roman" w:cs="Times New Roman"/>
          <w:sz w:val="22"/>
          <w:szCs w:val="22"/>
        </w:rPr>
        <w:t>Transação</w:t>
      </w:r>
      <w:r w:rsidR="003478D1" w:rsidRPr="0037662B">
        <w:rPr>
          <w:rFonts w:ascii="Times New Roman" w:hAnsi="Times New Roman" w:cs="Times New Roman"/>
          <w:sz w:val="22"/>
          <w:szCs w:val="22"/>
        </w:rPr>
        <w:t>.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ma </w:t>
      </w:r>
      <w:r w:rsidRPr="0037662B">
        <w:rPr>
          <w:rFonts w:ascii="Times New Roman" w:hAnsi="Times New Roman" w:cs="Times New Roman"/>
          <w:sz w:val="22"/>
          <w:szCs w:val="22"/>
        </w:rPr>
        <w:t>nova página será exibida oferecendo d</w:t>
      </w:r>
      <w:r w:rsidR="00683CC6" w:rsidRPr="0037662B">
        <w:rPr>
          <w:rFonts w:ascii="Times New Roman" w:hAnsi="Times New Roman" w:cs="Times New Roman"/>
          <w:sz w:val="22"/>
          <w:szCs w:val="22"/>
        </w:rPr>
        <w:t>uas opções</w:t>
      </w:r>
      <w:r w:rsidRPr="0037662B">
        <w:rPr>
          <w:rFonts w:ascii="Times New Roman" w:hAnsi="Times New Roman" w:cs="Times New Roman"/>
          <w:sz w:val="22"/>
          <w:szCs w:val="22"/>
        </w:rPr>
        <w:t>, são elas</w:t>
      </w:r>
      <w:r w:rsidR="00B27E52" w:rsidRPr="0037662B">
        <w:rPr>
          <w:rFonts w:ascii="Times New Roman" w:hAnsi="Times New Roman" w:cs="Times New Roman"/>
          <w:sz w:val="22"/>
          <w:szCs w:val="22"/>
        </w:rPr>
        <w:t>: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Novo</w:t>
      </w: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Pesquisar</w:t>
      </w:r>
    </w:p>
    <w:p w:rsidR="00683CC6" w:rsidRPr="0037662B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34561" w:rsidRDefault="00894994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 realizar uma transação</w:t>
      </w:r>
      <w:r w:rsidR="00334561" w:rsidRPr="0037662B">
        <w:rPr>
          <w:rFonts w:ascii="Times New Roman" w:hAnsi="Times New Roman" w:cs="Times New Roman"/>
          <w:sz w:val="22"/>
          <w:szCs w:val="22"/>
        </w:rPr>
        <w:t>, o ator deve clicar no botão “Novo”.</w:t>
      </w:r>
    </w:p>
    <w:p w:rsidR="00894994" w:rsidRPr="00894994" w:rsidRDefault="00894994" w:rsidP="00894994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 existir no sistema algum </w:t>
      </w:r>
      <w:proofErr w:type="spellStart"/>
      <w:r>
        <w:rPr>
          <w:rFonts w:ascii="Times New Roman" w:hAnsi="Times New Roman" w:cs="Times New Roman"/>
          <w:sz w:val="22"/>
          <w:szCs w:val="22"/>
        </w:rPr>
        <w:t>bitcoin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que ainda não foi comercializado, caso não tenha, será impossível de gerar a transação.</w:t>
      </w:r>
    </w:p>
    <w:p w:rsidR="00683CC6" w:rsidRPr="0037662B" w:rsidRDefault="00334561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</w:t>
      </w:r>
      <w:r w:rsidR="00EC74EC" w:rsidRPr="0037662B">
        <w:rPr>
          <w:rFonts w:ascii="Times New Roman" w:hAnsi="Times New Roman" w:cs="Times New Roman"/>
          <w:sz w:val="22"/>
          <w:szCs w:val="22"/>
        </w:rPr>
        <w:t xml:space="preserve">tor será redirecionado a uma nova página e </w:t>
      </w:r>
      <w:r w:rsidR="007266D8" w:rsidRPr="0037662B">
        <w:rPr>
          <w:rFonts w:ascii="Times New Roman" w:hAnsi="Times New Roman" w:cs="Times New Roman"/>
          <w:sz w:val="22"/>
          <w:szCs w:val="22"/>
        </w:rPr>
        <w:t>deverá preencher os campos obrigatórios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solicitados</w:t>
      </w:r>
      <w:r w:rsidRPr="0037662B">
        <w:rPr>
          <w:rFonts w:ascii="Times New Roman" w:hAnsi="Times New Roman" w:cs="Times New Roman"/>
          <w:sz w:val="22"/>
          <w:szCs w:val="22"/>
        </w:rPr>
        <w:t xml:space="preserve"> nesta tela de inclusão</w:t>
      </w:r>
      <w:r w:rsidR="00683CC6" w:rsidRPr="0037662B">
        <w:rPr>
          <w:rFonts w:ascii="Times New Roman" w:hAnsi="Times New Roman" w:cs="Times New Roman"/>
          <w:sz w:val="22"/>
          <w:szCs w:val="22"/>
        </w:rPr>
        <w:t>.</w:t>
      </w:r>
    </w:p>
    <w:p w:rsidR="0049127F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894994" w:rsidRPr="0037662B" w:rsidRDefault="00894994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B963E4" w:rsidRDefault="005549ED" w:rsidP="00AC3C6E">
      <w:pPr>
        <w:spacing w:after="0"/>
        <w:ind w:left="1059" w:firstLine="357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AC3C6E">
        <w:rPr>
          <w:rFonts w:ascii="Times New Roman" w:hAnsi="Times New Roman" w:cs="Times New Roman"/>
          <w:sz w:val="22"/>
          <w:szCs w:val="22"/>
        </w:rPr>
        <w:lastRenderedPageBreak/>
        <w:t>[</w:t>
      </w:r>
      <w:r w:rsidR="00AC3C6E" w:rsidRPr="00AC3C6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1. 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Alternativo: Cancelar operação</w:t>
      </w:r>
      <w:r w:rsidRPr="00AC3C6E">
        <w:rPr>
          <w:rFonts w:ascii="Times New Roman" w:hAnsi="Times New Roman" w:cs="Times New Roman"/>
          <w:sz w:val="22"/>
          <w:szCs w:val="22"/>
        </w:rPr>
        <w:t>]</w:t>
      </w:r>
    </w:p>
    <w:p w:rsidR="00B963E4" w:rsidRPr="00B963E4" w:rsidRDefault="00B963E4" w:rsidP="00AC3C6E">
      <w:pPr>
        <w:spacing w:after="0"/>
        <w:ind w:left="1416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AC3C6E">
        <w:rPr>
          <w:rFonts w:ascii="Times New Roman" w:hAnsi="Times New Roman" w:cs="Times New Roman"/>
          <w:sz w:val="22"/>
          <w:szCs w:val="22"/>
        </w:rPr>
        <w:t>[</w:t>
      </w:r>
      <w:r w:rsidR="00AC3C6E" w:rsidRPr="00AC3C6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2. 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Alternativo: Limpar dados</w:t>
      </w:r>
      <w:r w:rsidRPr="00AC3C6E">
        <w:rPr>
          <w:rFonts w:ascii="Times New Roman" w:hAnsi="Times New Roman" w:cs="Times New Roman"/>
          <w:sz w:val="22"/>
          <w:szCs w:val="22"/>
        </w:rPr>
        <w:t>]</w:t>
      </w:r>
    </w:p>
    <w:p w:rsidR="00B963E4" w:rsidRPr="00B963E4" w:rsidRDefault="00B963E4" w:rsidP="00AC3C6E">
      <w:pPr>
        <w:spacing w:after="0"/>
        <w:ind w:left="1059" w:firstLine="357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AC3C6E">
        <w:rPr>
          <w:rFonts w:ascii="Times New Roman" w:hAnsi="Times New Roman" w:cs="Times New Roman"/>
          <w:sz w:val="22"/>
          <w:szCs w:val="22"/>
        </w:rPr>
        <w:t>[</w:t>
      </w:r>
      <w:r w:rsidR="00AC3C6E" w:rsidRPr="00AC3C6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3. 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o Alternativo: Pesquisar</w:t>
      </w:r>
      <w:r w:rsidRPr="00AC3C6E">
        <w:rPr>
          <w:rFonts w:ascii="Times New Roman" w:hAnsi="Times New Roman" w:cs="Times New Roman"/>
          <w:sz w:val="22"/>
          <w:szCs w:val="22"/>
        </w:rPr>
        <w:t>]</w:t>
      </w:r>
    </w:p>
    <w:p w:rsidR="00B963E4" w:rsidRDefault="00B963E4" w:rsidP="00B963E4">
      <w:pPr>
        <w:spacing w:after="0"/>
        <w:ind w:left="1059" w:firstLine="3"/>
        <w:rPr>
          <w:rFonts w:ascii="Times New Roman" w:hAnsi="Times New Roman" w:cs="Times New Roman"/>
          <w:sz w:val="22"/>
          <w:szCs w:val="22"/>
        </w:rPr>
      </w:pPr>
    </w:p>
    <w:p w:rsidR="00B963E4" w:rsidRDefault="0079647D" w:rsidP="0079647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Clique no botão salvar para gravar os dados na base de dados.</w:t>
      </w:r>
    </w:p>
    <w:p w:rsidR="00CA5D45" w:rsidRDefault="00CA5D45" w:rsidP="00CA5D45">
      <w:pPr>
        <w:pStyle w:val="PargrafodaLista"/>
        <w:spacing w:after="0"/>
        <w:ind w:left="14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</w:t>
      </w:r>
      <w:r w:rsidRPr="00CA5D45">
        <w:rPr>
          <w:rFonts w:ascii="Times New Roman" w:hAnsi="Times New Roman" w:cs="Times New Roman"/>
          <w:color w:val="5B9BD5" w:themeColor="accent1"/>
          <w:sz w:val="22"/>
          <w:szCs w:val="22"/>
        </w:rPr>
        <w:t>Fluxo de Exceção Salvar: Campos obrigatórios não preenchidos</w:t>
      </w:r>
      <w:r>
        <w:rPr>
          <w:rFonts w:ascii="Times New Roman" w:hAnsi="Times New Roman" w:cs="Times New Roman"/>
          <w:sz w:val="22"/>
          <w:szCs w:val="22"/>
        </w:rPr>
        <w:t>]</w:t>
      </w:r>
    </w:p>
    <w:p w:rsidR="005A2539" w:rsidRPr="005A2539" w:rsidRDefault="005A2539" w:rsidP="005A2539">
      <w:pPr>
        <w:pStyle w:val="PargrafodaLista"/>
        <w:spacing w:after="0"/>
        <w:ind w:left="14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</w:t>
      </w:r>
      <w:r w:rsidRPr="00CA5D45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Fluxo de Exceção Salvar: 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Saldo insuficiente</w:t>
      </w:r>
      <w:r>
        <w:rPr>
          <w:rFonts w:ascii="Times New Roman" w:hAnsi="Times New Roman" w:cs="Times New Roman"/>
          <w:sz w:val="22"/>
          <w:szCs w:val="22"/>
        </w:rPr>
        <w:t>]</w:t>
      </w:r>
    </w:p>
    <w:p w:rsidR="0079647D" w:rsidRPr="0079647D" w:rsidRDefault="0079647D" w:rsidP="0079647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Caso de uso encerrado.</w:t>
      </w:r>
    </w:p>
    <w:p w:rsidR="003129CE" w:rsidRPr="0037662B" w:rsidRDefault="003129CE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5549ED" w:rsidRPr="009C680E" w:rsidRDefault="005549ED" w:rsidP="009C680E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Fluxo Alternativo </w:t>
      </w:r>
      <w:r w:rsidR="00341E39"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>–</w:t>
      </w:r>
      <w:r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Cancelar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37662B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clica no botão cancelar e finaliza a operação.</w:t>
      </w:r>
    </w:p>
    <w:p w:rsidR="00341E39" w:rsidRPr="0037662B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é redirecionado para a tela inicial do caso de uso.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9C680E" w:rsidRDefault="00341E39" w:rsidP="009C680E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 – Limpar</w:t>
      </w:r>
      <w:r w:rsidR="00B963E4"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dados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37662B" w:rsidRDefault="00341E39" w:rsidP="00341E39">
      <w:pPr>
        <w:pStyle w:val="PargrafodaLista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clica no botão limpar para apagar todos os dados.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9C680E" w:rsidRDefault="00341E39" w:rsidP="009C680E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 – Pesquisar</w:t>
      </w:r>
    </w:p>
    <w:p w:rsidR="002F3C51" w:rsidRDefault="002F3C51" w:rsidP="002F3C51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02B3B" w:rsidRPr="00002B3B" w:rsidRDefault="00002B3B" w:rsidP="00002B3B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Caso o ator do sistema tenha permissão de administrador, na tela inicial do caso de uso terá um botão Pesquisar.</w:t>
      </w:r>
    </w:p>
    <w:p w:rsidR="00D62C61" w:rsidRPr="00AC28DF" w:rsidRDefault="00341E39" w:rsidP="00AC28DF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O ator é redirecionado para o caso de uso </w:t>
      </w:r>
      <w:r w:rsidR="00733653" w:rsidRPr="0037662B">
        <w:rPr>
          <w:rFonts w:ascii="Times New Roman" w:hAnsi="Times New Roman" w:cs="Times New Roman"/>
          <w:sz w:val="22"/>
          <w:szCs w:val="22"/>
        </w:rPr>
        <w:t>[ECDU</w:t>
      </w:r>
      <w:r w:rsidR="00B963E4">
        <w:rPr>
          <w:rFonts w:ascii="Times New Roman" w:hAnsi="Times New Roman" w:cs="Times New Roman"/>
          <w:sz w:val="22"/>
          <w:szCs w:val="22"/>
        </w:rPr>
        <w:t>1</w:t>
      </w:r>
      <w:r w:rsidR="00002B3B">
        <w:rPr>
          <w:rFonts w:ascii="Times New Roman" w:hAnsi="Times New Roman" w:cs="Times New Roman"/>
          <w:sz w:val="22"/>
          <w:szCs w:val="22"/>
        </w:rPr>
        <w:t>2 – Visualizar Transação</w:t>
      </w:r>
      <w:r w:rsidR="00733653" w:rsidRPr="0037662B">
        <w:rPr>
          <w:rFonts w:ascii="Times New Roman" w:hAnsi="Times New Roman" w:cs="Times New Roman"/>
          <w:sz w:val="22"/>
          <w:szCs w:val="22"/>
        </w:rPr>
        <w:t>].</w:t>
      </w:r>
    </w:p>
    <w:p w:rsidR="00D31F37" w:rsidRDefault="00D31F37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12C43" w:rsidRPr="00412C43" w:rsidRDefault="00412C43" w:rsidP="009610BE">
      <w:pPr>
        <w:spacing w:after="0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12C43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Fluxo de Exceção Salvar: </w:t>
      </w:r>
    </w:p>
    <w:p w:rsidR="00412C43" w:rsidRPr="00412C43" w:rsidRDefault="00412C43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</w:p>
    <w:p w:rsidR="00412C43" w:rsidRDefault="00412C43" w:rsidP="00412C43">
      <w:pPr>
        <w:pStyle w:val="PargrafodaLista"/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12C43">
        <w:rPr>
          <w:rFonts w:ascii="Times New Roman" w:hAnsi="Times New Roman" w:cs="Times New Roman"/>
          <w:sz w:val="22"/>
          <w:szCs w:val="22"/>
        </w:rPr>
        <w:t>Campos obrigatórios não preenchidos</w:t>
      </w:r>
    </w:p>
    <w:p w:rsidR="00412C43" w:rsidRPr="00412C43" w:rsidRDefault="00412C43" w:rsidP="00412C43">
      <w:pPr>
        <w:pStyle w:val="PargrafodaLista"/>
        <w:spacing w:after="0"/>
        <w:ind w:left="1065"/>
        <w:rPr>
          <w:rFonts w:ascii="Times New Roman" w:hAnsi="Times New Roman" w:cs="Times New Roman"/>
          <w:sz w:val="22"/>
          <w:szCs w:val="22"/>
        </w:rPr>
      </w:pPr>
    </w:p>
    <w:p w:rsidR="00412C43" w:rsidRPr="00412C43" w:rsidRDefault="00412C43" w:rsidP="00412C43">
      <w:pPr>
        <w:pStyle w:val="PargrafodaLista"/>
        <w:numPr>
          <w:ilvl w:val="1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sistema verifica em tempo de execução que algum dos campos obrigatórios não foram preenchidos e apresenta a mensagem [</w:t>
      </w:r>
      <w:hyperlink r:id="rId10" w:anchor="MSG01" w:history="1">
        <w:r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Pr="0037662B">
        <w:rPr>
          <w:rFonts w:ascii="Times New Roman" w:hAnsi="Times New Roman" w:cs="Times New Roman"/>
          <w:sz w:val="22"/>
          <w:szCs w:val="22"/>
        </w:rPr>
        <w:t>].</w:t>
      </w:r>
    </w:p>
    <w:p w:rsidR="00412C43" w:rsidRDefault="00412C43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402F3" w:rsidRDefault="006402F3" w:rsidP="006402F3">
      <w:pPr>
        <w:pStyle w:val="PargrafodaLista"/>
        <w:numPr>
          <w:ilvl w:val="0"/>
          <w:numId w:val="22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Saldo insuficiente</w:t>
      </w:r>
    </w:p>
    <w:p w:rsidR="006402F3" w:rsidRDefault="006402F3" w:rsidP="006402F3">
      <w:pPr>
        <w:pStyle w:val="PargrafodaLista"/>
        <w:spacing w:after="0"/>
        <w:ind w:left="1065"/>
        <w:rPr>
          <w:rFonts w:ascii="Times New Roman" w:hAnsi="Times New Roman" w:cs="Times New Roman"/>
          <w:sz w:val="22"/>
          <w:szCs w:val="22"/>
        </w:rPr>
      </w:pPr>
    </w:p>
    <w:p w:rsidR="006402F3" w:rsidRDefault="006402F3" w:rsidP="00DB5A12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Operação não p</w:t>
      </w:r>
      <w:r w:rsidR="00753900">
        <w:rPr>
          <w:rFonts w:ascii="Times New Roman" w:hAnsi="Times New Roman" w:cs="Times New Roman"/>
          <w:sz w:val="22"/>
          <w:szCs w:val="22"/>
        </w:rPr>
        <w:t>ô</w:t>
      </w:r>
      <w:r>
        <w:rPr>
          <w:rFonts w:ascii="Times New Roman" w:hAnsi="Times New Roman" w:cs="Times New Roman"/>
          <w:sz w:val="22"/>
          <w:szCs w:val="22"/>
        </w:rPr>
        <w:t>de ser concluída.</w:t>
      </w:r>
      <w:r w:rsidR="00DB5A12">
        <w:rPr>
          <w:rFonts w:ascii="Times New Roman" w:hAnsi="Times New Roman" w:cs="Times New Roman"/>
          <w:sz w:val="22"/>
          <w:szCs w:val="22"/>
        </w:rPr>
        <w:t xml:space="preserve"> [</w:t>
      </w:r>
      <w:hyperlink r:id="rId11" w:anchor="RGN19" w:history="1">
        <w:r w:rsidR="00DB5A12" w:rsidRPr="001A1C94">
          <w:rPr>
            <w:rStyle w:val="Hyperlink"/>
            <w:rFonts w:ascii="Times New Roman" w:hAnsi="Times New Roman" w:cs="Times New Roman"/>
            <w:sz w:val="22"/>
            <w:szCs w:val="22"/>
          </w:rPr>
          <w:t>RGN</w:t>
        </w:r>
        <w:r w:rsidR="001A1C94" w:rsidRPr="001A1C94">
          <w:rPr>
            <w:rStyle w:val="Hyperlink"/>
            <w:rFonts w:ascii="Times New Roman" w:hAnsi="Times New Roman" w:cs="Times New Roman"/>
            <w:sz w:val="22"/>
            <w:szCs w:val="22"/>
          </w:rPr>
          <w:t>19</w:t>
        </w:r>
      </w:hyperlink>
      <w:r w:rsidR="00DB5A12">
        <w:rPr>
          <w:rFonts w:ascii="Times New Roman" w:hAnsi="Times New Roman" w:cs="Times New Roman"/>
          <w:sz w:val="22"/>
          <w:szCs w:val="22"/>
        </w:rPr>
        <w:t>] [</w:t>
      </w:r>
      <w:hyperlink r:id="rId12" w:anchor="MSG12" w:history="1">
        <w:r w:rsidR="00DB5A12" w:rsidRPr="001A1C94">
          <w:rPr>
            <w:rStyle w:val="Hyperlink"/>
            <w:rFonts w:ascii="Times New Roman" w:hAnsi="Times New Roman" w:cs="Times New Roman"/>
            <w:sz w:val="22"/>
            <w:szCs w:val="22"/>
          </w:rPr>
          <w:t>MSG</w:t>
        </w:r>
        <w:r w:rsidR="001A1C94" w:rsidRPr="001A1C94">
          <w:rPr>
            <w:rStyle w:val="Hyperlink"/>
            <w:rFonts w:ascii="Times New Roman" w:hAnsi="Times New Roman" w:cs="Times New Roman"/>
            <w:sz w:val="22"/>
            <w:szCs w:val="22"/>
          </w:rPr>
          <w:t>12</w:t>
        </w:r>
      </w:hyperlink>
      <w:r w:rsidR="00DB5A12">
        <w:rPr>
          <w:rFonts w:ascii="Times New Roman" w:hAnsi="Times New Roman" w:cs="Times New Roman"/>
          <w:sz w:val="22"/>
          <w:szCs w:val="22"/>
        </w:rPr>
        <w:t>]</w:t>
      </w:r>
      <w:r w:rsidR="00DB5A12" w:rsidRPr="0037662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9586C" w:rsidRPr="0059586C" w:rsidRDefault="0059586C" w:rsidP="0059586C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9610BE" w:rsidRPr="00D31F37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1F37">
        <w:rPr>
          <w:rFonts w:ascii="Times New Roman" w:hAnsi="Times New Roman" w:cs="Times New Roman"/>
          <w:color w:val="5B9BD5" w:themeColor="accent1"/>
          <w:sz w:val="28"/>
          <w:szCs w:val="28"/>
        </w:rPr>
        <w:t>Referências Cruzadas: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CA5D45" w:rsidRDefault="003E068D" w:rsidP="009610BE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hyperlink r:id="rId13" w:history="1">
        <w:r w:rsidRPr="00CA5D45">
          <w:rPr>
            <w:rStyle w:val="Hyperlink"/>
            <w:rFonts w:ascii="Times New Roman" w:hAnsi="Times New Roman" w:cs="Times New Roman"/>
            <w:sz w:val="22"/>
            <w:szCs w:val="22"/>
          </w:rPr>
          <w:t>DME</w:t>
        </w:r>
        <w:r w:rsidR="00CA5D45" w:rsidRPr="00CA5D45">
          <w:rPr>
            <w:rStyle w:val="Hyperlink"/>
            <w:rFonts w:ascii="Times New Roman" w:hAnsi="Times New Roman" w:cs="Times New Roman"/>
            <w:sz w:val="22"/>
            <w:szCs w:val="22"/>
          </w:rPr>
          <w:t>05</w:t>
        </w:r>
      </w:hyperlink>
    </w:p>
    <w:sectPr w:rsidR="009610BE" w:rsidRPr="00CA5D45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F36" w:rsidRDefault="00424F36" w:rsidP="00B3145B">
      <w:pPr>
        <w:spacing w:after="0" w:line="240" w:lineRule="auto"/>
      </w:pPr>
      <w:r>
        <w:separator/>
      </w:r>
    </w:p>
  </w:endnote>
  <w:endnote w:type="continuationSeparator" w:id="0">
    <w:p w:rsidR="00424F36" w:rsidRDefault="00424F36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F36" w:rsidRDefault="00424F36" w:rsidP="00B3145B">
      <w:pPr>
        <w:spacing w:after="0" w:line="240" w:lineRule="auto"/>
      </w:pPr>
      <w:r>
        <w:separator/>
      </w:r>
    </w:p>
  </w:footnote>
  <w:footnote w:type="continuationSeparator" w:id="0">
    <w:p w:rsidR="00424F36" w:rsidRDefault="00424F36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3417D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>
            <w:rPr>
              <w:rFonts w:ascii="Times New Roman" w:hAnsi="Times New Roman" w:cs="Times New Roman"/>
              <w:b/>
              <w:sz w:val="32"/>
              <w:szCs w:val="32"/>
            </w:rPr>
            <w:t>Bitc</w:t>
          </w:r>
          <w:r w:rsidR="00B3145B" w:rsidRPr="00B3145B">
            <w:rPr>
              <w:rFonts w:ascii="Times New Roman" w:hAnsi="Times New Roman" w:cs="Times New Roman"/>
              <w:b/>
              <w:sz w:val="32"/>
              <w:szCs w:val="32"/>
            </w:rPr>
            <w:t>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59586C">
            <w:rPr>
              <w:rFonts w:ascii="Times New Roman" w:hAnsi="Times New Roman" w:cs="Times New Roman"/>
              <w:b/>
              <w:noProof/>
              <w:sz w:val="24"/>
              <w:szCs w:val="24"/>
            </w:rPr>
            <w:t>1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54D9"/>
    <w:multiLevelType w:val="hybridMultilevel"/>
    <w:tmpl w:val="17A21290"/>
    <w:lvl w:ilvl="0" w:tplc="2C5C3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9122AC1"/>
    <w:multiLevelType w:val="hybridMultilevel"/>
    <w:tmpl w:val="418635DE"/>
    <w:lvl w:ilvl="0" w:tplc="A718BE9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C46229"/>
    <w:multiLevelType w:val="hybridMultilevel"/>
    <w:tmpl w:val="02944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10D10"/>
    <w:multiLevelType w:val="hybridMultilevel"/>
    <w:tmpl w:val="15BAEF94"/>
    <w:lvl w:ilvl="0" w:tplc="F77C11B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EB26E0"/>
    <w:multiLevelType w:val="hybridMultilevel"/>
    <w:tmpl w:val="C16CEC18"/>
    <w:lvl w:ilvl="0" w:tplc="71622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F47135"/>
    <w:multiLevelType w:val="hybridMultilevel"/>
    <w:tmpl w:val="04162B6C"/>
    <w:lvl w:ilvl="0" w:tplc="A006956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24C6538"/>
    <w:multiLevelType w:val="hybridMultilevel"/>
    <w:tmpl w:val="9EBC3B70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A4A12F9"/>
    <w:multiLevelType w:val="hybridMultilevel"/>
    <w:tmpl w:val="2FC28548"/>
    <w:lvl w:ilvl="0" w:tplc="D4AEA75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BE81A19"/>
    <w:multiLevelType w:val="hybridMultilevel"/>
    <w:tmpl w:val="303E21D6"/>
    <w:lvl w:ilvl="0" w:tplc="3F7CD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39D45CB"/>
    <w:multiLevelType w:val="hybridMultilevel"/>
    <w:tmpl w:val="6D364FCC"/>
    <w:lvl w:ilvl="0" w:tplc="CEE6E11C">
      <w:start w:val="1"/>
      <w:numFmt w:val="decimal"/>
      <w:lvlText w:val="%1."/>
      <w:lvlJc w:val="left"/>
      <w:pPr>
        <w:ind w:left="1065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B3066EF"/>
    <w:multiLevelType w:val="hybridMultilevel"/>
    <w:tmpl w:val="300ED504"/>
    <w:lvl w:ilvl="0" w:tplc="922E51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DC277EB"/>
    <w:multiLevelType w:val="hybridMultilevel"/>
    <w:tmpl w:val="31B8BEC2"/>
    <w:lvl w:ilvl="0" w:tplc="AF26F31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32B3"/>
    <w:multiLevelType w:val="hybridMultilevel"/>
    <w:tmpl w:val="A0E02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31B44"/>
    <w:multiLevelType w:val="hybridMultilevel"/>
    <w:tmpl w:val="D0C6F642"/>
    <w:lvl w:ilvl="0" w:tplc="CA8622B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95B0CD7"/>
    <w:multiLevelType w:val="hybridMultilevel"/>
    <w:tmpl w:val="03345376"/>
    <w:lvl w:ilvl="0" w:tplc="ADF8B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08252B"/>
    <w:multiLevelType w:val="hybridMultilevel"/>
    <w:tmpl w:val="A50EBAA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5A5A39"/>
    <w:multiLevelType w:val="hybridMultilevel"/>
    <w:tmpl w:val="FDE4A712"/>
    <w:lvl w:ilvl="0" w:tplc="DDC8F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71402F5"/>
    <w:multiLevelType w:val="hybridMultilevel"/>
    <w:tmpl w:val="FEBAB2B2"/>
    <w:lvl w:ilvl="0" w:tplc="3FBC981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1"/>
  </w:num>
  <w:num w:numId="2">
    <w:abstractNumId w:val="10"/>
  </w:num>
  <w:num w:numId="3">
    <w:abstractNumId w:val="4"/>
  </w:num>
  <w:num w:numId="4">
    <w:abstractNumId w:val="14"/>
  </w:num>
  <w:num w:numId="5">
    <w:abstractNumId w:val="0"/>
  </w:num>
  <w:num w:numId="6">
    <w:abstractNumId w:val="15"/>
  </w:num>
  <w:num w:numId="7">
    <w:abstractNumId w:val="17"/>
  </w:num>
  <w:num w:numId="8">
    <w:abstractNumId w:val="5"/>
  </w:num>
  <w:num w:numId="9">
    <w:abstractNumId w:val="2"/>
  </w:num>
  <w:num w:numId="10">
    <w:abstractNumId w:val="16"/>
  </w:num>
  <w:num w:numId="11">
    <w:abstractNumId w:val="18"/>
  </w:num>
  <w:num w:numId="12">
    <w:abstractNumId w:val="20"/>
  </w:num>
  <w:num w:numId="13">
    <w:abstractNumId w:val="7"/>
  </w:num>
  <w:num w:numId="14">
    <w:abstractNumId w:val="3"/>
  </w:num>
  <w:num w:numId="15">
    <w:abstractNumId w:val="6"/>
  </w:num>
  <w:num w:numId="16">
    <w:abstractNumId w:val="12"/>
  </w:num>
  <w:num w:numId="17">
    <w:abstractNumId w:val="13"/>
  </w:num>
  <w:num w:numId="18">
    <w:abstractNumId w:val="19"/>
  </w:num>
  <w:num w:numId="19">
    <w:abstractNumId w:val="8"/>
  </w:num>
  <w:num w:numId="20">
    <w:abstractNumId w:val="1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02B3B"/>
    <w:rsid w:val="000717FA"/>
    <w:rsid w:val="00077B2B"/>
    <w:rsid w:val="000C54A9"/>
    <w:rsid w:val="000D694E"/>
    <w:rsid w:val="000D6979"/>
    <w:rsid w:val="000F15EB"/>
    <w:rsid w:val="000F6032"/>
    <w:rsid w:val="00112059"/>
    <w:rsid w:val="001241BC"/>
    <w:rsid w:val="00132C0F"/>
    <w:rsid w:val="001429B9"/>
    <w:rsid w:val="00166461"/>
    <w:rsid w:val="00172432"/>
    <w:rsid w:val="001A1C94"/>
    <w:rsid w:val="001B0D2F"/>
    <w:rsid w:val="002011D0"/>
    <w:rsid w:val="00207EBC"/>
    <w:rsid w:val="002118BC"/>
    <w:rsid w:val="002662FE"/>
    <w:rsid w:val="002A356C"/>
    <w:rsid w:val="002A79FF"/>
    <w:rsid w:val="002E3030"/>
    <w:rsid w:val="002F3C51"/>
    <w:rsid w:val="00304972"/>
    <w:rsid w:val="00307FFA"/>
    <w:rsid w:val="003129CE"/>
    <w:rsid w:val="00314868"/>
    <w:rsid w:val="00317E74"/>
    <w:rsid w:val="00334561"/>
    <w:rsid w:val="003417DB"/>
    <w:rsid w:val="00341E39"/>
    <w:rsid w:val="00343DCC"/>
    <w:rsid w:val="003478D1"/>
    <w:rsid w:val="00352647"/>
    <w:rsid w:val="003649F5"/>
    <w:rsid w:val="00372802"/>
    <w:rsid w:val="0037450C"/>
    <w:rsid w:val="0037662B"/>
    <w:rsid w:val="003931A2"/>
    <w:rsid w:val="003E068D"/>
    <w:rsid w:val="003E0860"/>
    <w:rsid w:val="00407B39"/>
    <w:rsid w:val="00412C43"/>
    <w:rsid w:val="00424F36"/>
    <w:rsid w:val="0043189F"/>
    <w:rsid w:val="00447212"/>
    <w:rsid w:val="00456813"/>
    <w:rsid w:val="004668ED"/>
    <w:rsid w:val="00466989"/>
    <w:rsid w:val="0047340C"/>
    <w:rsid w:val="0049127F"/>
    <w:rsid w:val="004A1A17"/>
    <w:rsid w:val="004B00CF"/>
    <w:rsid w:val="004B18BE"/>
    <w:rsid w:val="004B6A50"/>
    <w:rsid w:val="00500CC5"/>
    <w:rsid w:val="00506258"/>
    <w:rsid w:val="005549ED"/>
    <w:rsid w:val="00563449"/>
    <w:rsid w:val="005932FF"/>
    <w:rsid w:val="0059586C"/>
    <w:rsid w:val="005A2539"/>
    <w:rsid w:val="006402F3"/>
    <w:rsid w:val="00683CC6"/>
    <w:rsid w:val="00687A80"/>
    <w:rsid w:val="00697B4C"/>
    <w:rsid w:val="006B25C5"/>
    <w:rsid w:val="006C6BC9"/>
    <w:rsid w:val="006E3C3F"/>
    <w:rsid w:val="006F7527"/>
    <w:rsid w:val="0071066B"/>
    <w:rsid w:val="00714647"/>
    <w:rsid w:val="00725742"/>
    <w:rsid w:val="007266D8"/>
    <w:rsid w:val="00733653"/>
    <w:rsid w:val="00753900"/>
    <w:rsid w:val="007644ED"/>
    <w:rsid w:val="0079647D"/>
    <w:rsid w:val="007B611F"/>
    <w:rsid w:val="007B63E4"/>
    <w:rsid w:val="007E619F"/>
    <w:rsid w:val="008171BC"/>
    <w:rsid w:val="00817846"/>
    <w:rsid w:val="008250E2"/>
    <w:rsid w:val="0083508E"/>
    <w:rsid w:val="008443A0"/>
    <w:rsid w:val="0086509C"/>
    <w:rsid w:val="0089212A"/>
    <w:rsid w:val="00894994"/>
    <w:rsid w:val="008F00C3"/>
    <w:rsid w:val="00901A5E"/>
    <w:rsid w:val="00922847"/>
    <w:rsid w:val="0094228C"/>
    <w:rsid w:val="009479A4"/>
    <w:rsid w:val="009610BE"/>
    <w:rsid w:val="009B3A79"/>
    <w:rsid w:val="009B412C"/>
    <w:rsid w:val="009C680E"/>
    <w:rsid w:val="009E1E30"/>
    <w:rsid w:val="009E27D0"/>
    <w:rsid w:val="009F35B7"/>
    <w:rsid w:val="00A3042A"/>
    <w:rsid w:val="00A41AFF"/>
    <w:rsid w:val="00A63E2E"/>
    <w:rsid w:val="00A97EB4"/>
    <w:rsid w:val="00AA129B"/>
    <w:rsid w:val="00AA3461"/>
    <w:rsid w:val="00AB6253"/>
    <w:rsid w:val="00AC28DF"/>
    <w:rsid w:val="00AC3C6E"/>
    <w:rsid w:val="00AC452A"/>
    <w:rsid w:val="00AE27BD"/>
    <w:rsid w:val="00AE63FF"/>
    <w:rsid w:val="00B27E52"/>
    <w:rsid w:val="00B3145B"/>
    <w:rsid w:val="00B70197"/>
    <w:rsid w:val="00B93F31"/>
    <w:rsid w:val="00B963E4"/>
    <w:rsid w:val="00C273E8"/>
    <w:rsid w:val="00C31A35"/>
    <w:rsid w:val="00C37320"/>
    <w:rsid w:val="00CA5D45"/>
    <w:rsid w:val="00D130F7"/>
    <w:rsid w:val="00D31F37"/>
    <w:rsid w:val="00D62C61"/>
    <w:rsid w:val="00DA55E2"/>
    <w:rsid w:val="00DB5A12"/>
    <w:rsid w:val="00DD37CF"/>
    <w:rsid w:val="00DF74AB"/>
    <w:rsid w:val="00E10B6D"/>
    <w:rsid w:val="00E22697"/>
    <w:rsid w:val="00E26CBF"/>
    <w:rsid w:val="00E307C8"/>
    <w:rsid w:val="00E36857"/>
    <w:rsid w:val="00E4260C"/>
    <w:rsid w:val="00E56ECD"/>
    <w:rsid w:val="00E769ED"/>
    <w:rsid w:val="00E76EBB"/>
    <w:rsid w:val="00EC712A"/>
    <w:rsid w:val="00EC74EC"/>
    <w:rsid w:val="00ED2E8D"/>
    <w:rsid w:val="00F0653B"/>
    <w:rsid w:val="00F258F0"/>
    <w:rsid w:val="00F74F2C"/>
    <w:rsid w:val="00F916D6"/>
    <w:rsid w:val="00F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DU01.docx" TargetMode="External"/><Relationship Id="rId13" Type="http://schemas.openxmlformats.org/officeDocument/2006/relationships/hyperlink" Target="../DME/DME05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MSG/MSG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RGN/rgn_bitcoin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MSG/MSG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AE753-8044-4DD6-B9ED-7C2DE997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114</cp:revision>
  <dcterms:created xsi:type="dcterms:W3CDTF">2014-11-04T12:48:00Z</dcterms:created>
  <dcterms:modified xsi:type="dcterms:W3CDTF">2014-12-14T19:56:00Z</dcterms:modified>
</cp:coreProperties>
</file>