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040" w:rsidRPr="00466CA1" w:rsidRDefault="00DB1040" w:rsidP="00DB1040">
      <w:pPr>
        <w:spacing w:after="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66CA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DME – Descrição Modelo Entidade</w:t>
      </w:r>
    </w:p>
    <w:p w:rsidR="00DB1040" w:rsidRPr="00466CA1" w:rsidRDefault="00DB1040" w:rsidP="00DB104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040" w:rsidRPr="00466CA1" w:rsidRDefault="00DB1040" w:rsidP="00DB104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DME03 - </w:t>
      </w:r>
      <w:r>
        <w:rPr>
          <w:rFonts w:ascii="Times New Roman" w:hAnsi="Times New Roman" w:cs="Times New Roman"/>
          <w:sz w:val="28"/>
          <w:szCs w:val="28"/>
        </w:rPr>
        <w:t>Empresa</w:t>
      </w:r>
    </w:p>
    <w:p w:rsidR="00DB1040" w:rsidRDefault="00DB1040" w:rsidP="00DB104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040" w:rsidRDefault="00DB1040" w:rsidP="00DB1040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</w:t>
      </w:r>
      <w:r w:rsidRPr="00C239A7">
        <w:rPr>
          <w:rFonts w:ascii="Times New Roman" w:hAnsi="Times New Roman" w:cs="Times New Roman"/>
          <w:sz w:val="28"/>
          <w:szCs w:val="28"/>
        </w:rPr>
        <w:t xml:space="preserve"> </w:t>
      </w:r>
      <w:r w:rsidRPr="00C239A7">
        <w:rPr>
          <w:rFonts w:ascii="Times New Roman" w:hAnsi="Times New Roman" w:cs="Times New Roman"/>
          <w:color w:val="C00000"/>
          <w:sz w:val="28"/>
          <w:szCs w:val="28"/>
        </w:rPr>
        <w:t>*</w:t>
      </w:r>
      <w:r w:rsidRPr="00C239A7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 xml:space="preserve">máximo de </w:t>
      </w:r>
      <w:r w:rsidRPr="00C239A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239A7">
        <w:rPr>
          <w:rFonts w:ascii="Times New Roman" w:hAnsi="Times New Roman" w:cs="Times New Roman"/>
          <w:sz w:val="28"/>
          <w:szCs w:val="28"/>
        </w:rPr>
        <w:t>0 caracteres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1040" w:rsidRPr="00C239A7" w:rsidRDefault="00DB1040" w:rsidP="00DB1040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DB1040" w:rsidRPr="00C239A7" w:rsidRDefault="00DB1040" w:rsidP="00DB1040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DB1040">
        <w:rPr>
          <w:rFonts w:ascii="Times New Roman" w:hAnsi="Times New Roman" w:cs="Times New Roman"/>
          <w:sz w:val="28"/>
          <w:szCs w:val="28"/>
        </w:rPr>
        <w:t>specialidade</w:t>
      </w:r>
      <w:r w:rsidRPr="00C239A7">
        <w:rPr>
          <w:rFonts w:ascii="Times New Roman" w:hAnsi="Times New Roman" w:cs="Times New Roman"/>
          <w:color w:val="C00000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-&gt; 40 caracteres</w:t>
      </w:r>
    </w:p>
    <w:p w:rsidR="00DB1040" w:rsidRDefault="00DB1040" w:rsidP="00DB1040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B1040" w:rsidRDefault="00DB1040" w:rsidP="00DB104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Legenda</w:t>
      </w:r>
    </w:p>
    <w:p w:rsidR="00DB1040" w:rsidRDefault="00DB1040" w:rsidP="00DB104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1040" w:rsidRPr="00466CA1" w:rsidRDefault="00DB1040" w:rsidP="00DB104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6CA1">
        <w:rPr>
          <w:rFonts w:ascii="Times New Roman" w:hAnsi="Times New Roman" w:cs="Times New Roman"/>
          <w:color w:val="C00000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Pr="00466CA1">
        <w:rPr>
          <w:rFonts w:ascii="Times New Roman" w:hAnsi="Times New Roman" w:cs="Times New Roman"/>
          <w:color w:val="C00000"/>
          <w:sz w:val="28"/>
          <w:szCs w:val="28"/>
        </w:rPr>
        <w:t>Campo obrigatório</w:t>
      </w:r>
    </w:p>
    <w:p w:rsidR="00697B4C" w:rsidRDefault="00697B4C"/>
    <w:sectPr w:rsidR="00697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510B4"/>
    <w:multiLevelType w:val="hybridMultilevel"/>
    <w:tmpl w:val="006EF5EE"/>
    <w:lvl w:ilvl="0" w:tplc="2E8ACFF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60"/>
    <w:rsid w:val="001D6D60"/>
    <w:rsid w:val="00697B4C"/>
    <w:rsid w:val="00DB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26AF-475B-420C-84D4-16787EE0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0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2</cp:revision>
  <dcterms:created xsi:type="dcterms:W3CDTF">2014-11-21T22:08:00Z</dcterms:created>
  <dcterms:modified xsi:type="dcterms:W3CDTF">2014-11-21T22:29:00Z</dcterms:modified>
</cp:coreProperties>
</file>