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42"/>
          <w:szCs w:val="42"/>
          <w:rtl w:val="0"/>
        </w:rPr>
        <w:t xml:space="preserve">PLAYBOOK  - Gestão de Eventos</w:t>
      </w:r>
    </w:p>
    <w:p w:rsidR="00000000" w:rsidDel="00000000" w:rsidP="00000000" w:rsidRDefault="00000000" w:rsidRPr="00000000" w14:paraId="0000000A">
      <w:pPr>
        <w:ind w:left="0" w:firstLine="0"/>
        <w:jc w:val="center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42"/>
          <w:szCs w:val="42"/>
          <w:rtl w:val="0"/>
        </w:rPr>
        <w:t xml:space="preserve">- By Full Sales System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spacing w:after="0" w:line="480" w:lineRule="auto"/>
        <w:ind w:left="0" w:firstLine="0"/>
        <w:rPr>
          <w:rFonts w:ascii="Montserrat" w:cs="Montserrat" w:eastAsia="Montserrat" w:hAnsi="Montserrat"/>
          <w:b w:val="1"/>
          <w:color w:val="990012"/>
          <w:sz w:val="28"/>
          <w:szCs w:val="28"/>
        </w:rPr>
      </w:pPr>
      <w:bookmarkStart w:colFirst="0" w:colLast="0" w:name="_p4blghjrq6l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ontserrat" w:cs="Montserrat" w:eastAsia="Montserrat" w:hAnsi="Montserrat"/>
          <w:b w:val="1"/>
          <w:color w:val="990012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8"/>
          <w:szCs w:val="28"/>
          <w:rtl w:val="0"/>
        </w:rPr>
        <w:t xml:space="preserve">Introdução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objetivo deste documento é alinhar todos os pontos necessários para uma boa conversão de vendas em um evento.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Nele vamos mostrar o que fazer em todas as fases para o maior aproveitamento possível de um evento, sendo antes, durante e pós-evento, como configurar a apresentação, o Pitch de vendas, melhor formatação do local para negociação e quais os momentos para colocar em prática cada processo e como agir após o evento. Lembrando que esse arquivo se trata somente das configurações de vendas no evento, não isentando assim quaisquer outras atividades para o ótimo andamento do evento em si.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ontserrat" w:cs="Montserrat" w:eastAsia="Montserrat" w:hAnsi="Montserrat"/>
          <w:b w:val="1"/>
          <w:color w:val="990012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8"/>
          <w:szCs w:val="28"/>
          <w:rtl w:val="0"/>
        </w:rPr>
        <w:t xml:space="preserve">Sobre esse Playbook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 Playbook é um Playbook universal para “Gestão Comercial de Eventos” desenvolvido pela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Full Sales System (fullsalessystem.com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). Ele pode ser usado tanto nos nossos negócios quanto em negócios acelerados ou estruturados por nós.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isso, as mensagens específicas são feitas de negócio a negócio, mas os frameworks e estruturas podem ser facilmente editados e modelados, podendo este ser usado como Playbook oficial para qualquer negócio que venda.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Montserrat" w:cs="Montserrat" w:eastAsia="Montserrat" w:hAnsi="Montserrat"/>
          <w:b w:val="1"/>
          <w:color w:val="990012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8"/>
          <w:szCs w:val="28"/>
          <w:rtl w:val="0"/>
        </w:rPr>
        <w:t xml:space="preserve">Opção de Terceirizar a Gestão Comercial do seu evento com a FSS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Antes de mais nada, um evento tem milhões de detalhes a serem vistos em entrega, venda de ingressos, cronograma, etc, além de muito investimento envolvido.</w:t>
        <w:br w:type="textWrapping"/>
        <w:br w:type="textWrapping"/>
        <w:t xml:space="preserve">Se você está nesse Playbook, você provavelmente é um acelerado da Full Sales, e tem desconto também nesse contratação da Gestão Comercial de Eventos FSS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que fazemos: 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  <w:t xml:space="preserve">- Trazemos nosso time de closers para realizar os fechamentos de Alta performance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Treinamos todo o seu time para os procedimentos do evento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Auxiliamos na estratégia de Pitch e Pré-pich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Fazemos Call estratégica de revisão do produto a ser ofertado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Montamos toda a estratégia comercial durante e após o evento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Estratégia Comercial, Pré, Durante e Pós Evento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 alguns casos, já transformamos conversões boas de 16,8% para 48,2% com essa adição de time e processos comerciais.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Conheça e entre em contato através de: (link)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Montserrat" w:cs="Montserrat" w:eastAsia="Montserrat" w:hAnsi="Montserrat"/>
          <w:b w:val="1"/>
          <w:color w:val="990012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8"/>
          <w:szCs w:val="28"/>
          <w:rtl w:val="0"/>
        </w:rPr>
        <w:t xml:space="preserve">Tópicos</w:t>
      </w:r>
    </w:p>
    <w:p w:rsidR="00000000" w:rsidDel="00000000" w:rsidP="00000000" w:rsidRDefault="00000000" w:rsidRPr="00000000" w14:paraId="0000003A">
      <w:pPr>
        <w:spacing w:after="240" w:before="240" w:lineRule="auto"/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Estratégia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do evento</w:t>
      </w:r>
    </w:p>
    <w:p w:rsidR="00000000" w:rsidDel="00000000" w:rsidP="00000000" w:rsidRDefault="00000000" w:rsidRPr="00000000" w14:paraId="0000003B">
      <w:pPr>
        <w:spacing w:after="240" w:before="240" w:lineRule="auto"/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Configuração do espaço</w:t>
      </w:r>
    </w:p>
    <w:p w:rsidR="00000000" w:rsidDel="00000000" w:rsidP="00000000" w:rsidRDefault="00000000" w:rsidRPr="00000000" w14:paraId="0000003C">
      <w:pPr>
        <w:spacing w:after="240" w:before="240" w:lineRule="auto"/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  Cuidados extras com o conteúdo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Pitch de Vendas</w:t>
      </w:r>
    </w:p>
    <w:p w:rsidR="00000000" w:rsidDel="00000000" w:rsidP="00000000" w:rsidRDefault="00000000" w:rsidRPr="00000000" w14:paraId="0000003E">
      <w:pPr>
        <w:spacing w:after="240" w:before="240" w:lineRule="auto"/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Equipe Dimensionada</w:t>
      </w:r>
    </w:p>
    <w:p w:rsidR="00000000" w:rsidDel="00000000" w:rsidP="00000000" w:rsidRDefault="00000000" w:rsidRPr="00000000" w14:paraId="0000003F">
      <w:pPr>
        <w:spacing w:after="240" w:before="240" w:lineRule="auto"/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Vendas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4"/>
          <w:szCs w:val="24"/>
          <w:rtl w:val="0"/>
        </w:rPr>
        <w:t xml:space="preserve">1.      Estratégia do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Aulas dentro das Trilhas Sobre  Estruturação de Eventos Presenciais com Aline Batista: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https://app.greenn.club/curso/49918/modulo/115818/aula/361364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Aula de Pitch do Parceiro e Acelerado Douglas Batista (Politi Academy): </w:t>
        <w:br w:type="textWrapping"/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https://www.loom.com/share/9a28727c0de64c1da4302f02040dea3c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Dias de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36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1.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    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Imersão de dois dias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1.1 Em caso de imersão de 2 dias o Pitch de vendas será feito no 1º dia antes do último coffee, entre 16 hrs e 17 hrs.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1.2 No segundo dia o re-pitch tem que ser feito antes do almoço (11h) dando ao time comercial o dia inteiro para converter no um a um. </w:t>
      </w:r>
    </w:p>
    <w:p w:rsidR="00000000" w:rsidDel="00000000" w:rsidP="00000000" w:rsidRDefault="00000000" w:rsidRPr="00000000" w14:paraId="0000004A">
      <w:pPr>
        <w:spacing w:after="240" w:before="240" w:lineRule="auto"/>
        <w:ind w:left="36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2.</w:t>
      </w:r>
      <w:r w:rsidDel="00000000" w:rsidR="00000000" w:rsidRPr="00000000">
        <w:rPr>
          <w:rFonts w:ascii="Montserrat" w:cs="Montserrat" w:eastAsia="Montserrat" w:hAnsi="Montserrat"/>
          <w:b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Imersão de 3 dias</w:t>
      </w:r>
    </w:p>
    <w:p w:rsidR="00000000" w:rsidDel="00000000" w:rsidP="00000000" w:rsidRDefault="00000000" w:rsidRPr="00000000" w14:paraId="0000004B">
      <w:pPr>
        <w:spacing w:after="240" w:befor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2.1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primeiro dia é separado somente para conteúdo.</w:t>
      </w:r>
    </w:p>
    <w:p w:rsidR="00000000" w:rsidDel="00000000" w:rsidP="00000000" w:rsidRDefault="00000000" w:rsidRPr="00000000" w14:paraId="0000004C">
      <w:pPr>
        <w:spacing w:after="240" w:befor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2.2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Segundo dia será feito o Pitch de vendas antes do último coffee entre 16 hrs e 17 hrs.</w:t>
      </w:r>
    </w:p>
    <w:p w:rsidR="00000000" w:rsidDel="00000000" w:rsidP="00000000" w:rsidRDefault="00000000" w:rsidRPr="00000000" w14:paraId="0000004D">
      <w:pPr>
        <w:spacing w:after="240" w:before="24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2.3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Terceiro dia o Re-pitch tem que ser feito antes do almoço (11h), dando assim, o restante do dia para a equipe de vendas performar no 1 a 1.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color w:val="99001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4"/>
          <w:szCs w:val="24"/>
          <w:rtl w:val="0"/>
        </w:rPr>
        <w:t xml:space="preserve">2. Configuração do espaço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1 -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Balcão de Entrega de Aplicações e eventual cobrança de valor aplicação </w:t>
      </w:r>
    </w:p>
    <w:p w:rsidR="00000000" w:rsidDel="00000000" w:rsidP="00000000" w:rsidRDefault="00000000" w:rsidRPr="00000000" w14:paraId="00000052">
      <w:pPr>
        <w:spacing w:after="240" w:before="240" w:lineRule="auto"/>
        <w:ind w:left="14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Espaço preferencialmente visível para que seja apontado em uma “chamada de ação”, para que as pessoas possam pegar o "pager" e entregar suas aplicações.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2 - Espaço de Vendas 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Idealmente,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um pouco longe do palco e não muito visível para não confrontar com as palestras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porém,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não tão distante pois a conversão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assim como a experiência do evento, tem igual importância. </w:t>
        <w:br w:type="textWrapping"/>
        <w:br w:type="textWrapping"/>
        <w:t xml:space="preserve">A localização deve ser escolhida cuidadosamente e conte com a FSS para projetar esse melhor local e dimensionar essa área juntamente com o mobiliário ideal necessário. 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Nesse espaço estarão localizadas as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mesas redondas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com diâmetro de 1,2 m aproximadamente e 4 cadeiras em cada mesa.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043488" cy="368627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686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Exemplo: 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Sala 1: Espaço de Vendas</w:t>
        <w:br w:type="textWrapping"/>
        <w:t xml:space="preserve">- Atrás do salão principal: Balcão de entrega de aplicações </w:t>
      </w:r>
    </w:p>
    <w:p w:rsidR="00000000" w:rsidDel="00000000" w:rsidP="00000000" w:rsidRDefault="00000000" w:rsidRPr="00000000" w14:paraId="00000059">
      <w:pPr>
        <w:spacing w:after="240" w:before="240" w:lineRule="auto"/>
        <w:ind w:left="36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4"/>
          <w:szCs w:val="24"/>
          <w:rtl w:val="0"/>
        </w:rPr>
        <w:t xml:space="preserve">3.    Cuidados extras com os conteúdos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ind w:left="36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Importância de se pensar no conteúdo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se procura  criar um evento voltado para a conversão, a ordem e teor do conteúdo fazem total diferença na conversão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Além de ensinar, esse conteúdo deve ser estrategicamente colocado para haver maior desejo e maior quebra de objeções sobre a sua oferta.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72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Alguns cuidados que se deve ter: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Colocar estudos de caso ao qual não vão criar objeções (exemplo, "tal negócio conseguiu pois ele já tinha caixa", pois ele é desse nicho, "pois ele já tinha 200 funcionários", etc) 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Colocar estudos de caso que vão quebrar as objeções mais comuns do seu público (pessoas que estiveram onde seu cliente está ou superaram barreiras comuns) 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Colocar conteúdos de fácil aplicabilidade hoje, no momento que seu cliente alvo do evento está (gera valor e gera urgência) 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Deixar claro e garantir por contrato que será proibido fazer menções ou pitchs de outras soluções no palco pelos outros palestrantes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Verificar e aprovar o conteúdo dos palestrantes convidados para que não atrapalhe o Pitch 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Gerar confirmações de que o público está compreendendo e abrir espaço para perguntas para esclarecer o que foi passado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Tomar cuidado para que o seu conteúdo não gere objeções quanto à aplicabilidade para os que estão assistindo 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Tomar cuidado para deixar os conteúdos conectados entre si através de uma "linha de ouro" (ideia central) que se um objetivo único do seu cliente </w:t>
        <w:br w:type="textWrapping"/>
        <w:br w:type="textWrapping"/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36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4"/>
          <w:szCs w:val="24"/>
          <w:rtl w:val="0"/>
        </w:rPr>
        <w:t xml:space="preserve">4.    Pitch de e comunicação de 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Montserrat" w:cs="Montserrat" w:eastAsia="Montserrat" w:hAnsi="Montserrat"/>
          <w:b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u w:val="single"/>
          <w:rtl w:val="0"/>
        </w:rPr>
        <w:t xml:space="preserve">Horários Sugeridos de Pitch e Pré-Pitch Penúltimo dia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No penúltimo dia (segundo ou primeiro se evento de 2 ou 3 dias) 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Pré-Pitch: 16h  </w:t>
        <w:br w:type="textWrapping"/>
        <w:t xml:space="preserve">Pitch 1: 16:30/ 17h 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Aula de Pitch da Trilha da FSS com Aline Batista: 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https://app.greenn.club/curso/49918/modulo/115818/aula/361368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Montserrat" w:cs="Montserrat" w:eastAsia="Montserrat" w:hAnsi="Montserrat"/>
          <w:b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u w:val="single"/>
          <w:rtl w:val="0"/>
        </w:rPr>
        <w:t xml:space="preserve">Happy Hour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20:00 a 22:00 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Montserrat" w:cs="Montserrat" w:eastAsia="Montserrat" w:hAnsi="Montserrat"/>
          <w:b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u w:val="single"/>
          <w:rtl w:val="0"/>
        </w:rPr>
        <w:br w:type="textWrapping"/>
        <w:t xml:space="preserve">Pitch e avisos Último dia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9h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- Anúncio breve comercial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Pitch 2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: 11:20h (principalmente) ou 14:30 após almoço 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—-------------------------------------------------------------------------------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Pré-Pitch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pré-pitch é a palestra antes do pitch e deve ser muito bem pensada. </w:t>
        <w:br w:type="textWrapping"/>
        <w:br w:type="textWrapping"/>
        <w:t xml:space="preserve">O Pré-pitch deve: </w:t>
        <w:br w:type="textWrapping"/>
        <w:tab/>
        <w:t xml:space="preserve">- Ter cunho emocional </w:t>
        <w:br w:type="textWrapping"/>
        <w:tab/>
        <w:t xml:space="preserve">- Preparar o público para o pitch</w:t>
        <w:br w:type="textWrapping"/>
        <w:tab/>
        <w:t xml:space="preserve">- Gerar estado de inspiração</w:t>
        <w:br w:type="textWrapping"/>
        <w:tab/>
        <w:t xml:space="preserve">- Durar em torno de 45 minutos</w:t>
        <w:br w:type="textWrapping"/>
        <w:tab/>
        <w:t xml:space="preserve">- E se possível quebrar e antecipar objeções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Um pré-pitch bem feito potencializa as aplicações do pitch e o “table rush”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Pré-Pitch Exemplo do Yuri Barbosa  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Um dos pré-pitchs mais eficientes hoje é do Yuri Barbosa, sócio da Full Sales, em que ele mostra uma história (obviamente verídica)  de que ele, por um decisão, mudou toda a sua história. </w:t>
        <w:br w:type="textWrapping"/>
        <w:br w:type="textWrapping"/>
        <w:t xml:space="preserve">E essa decisão, foi quando ele não tinha recursos, não tinha apoio, não tinha perspectiva e ninguém na família próximo para se espelhar </w:t>
        <w:br w:type="textWrapping"/>
        <w:br w:type="textWrapping"/>
        <w:t xml:space="preserve">E durante essa jornada de atingir o sucesso, ele apresenta 10 mandamentos, esses os quais geram ou um desejo, ou uma quebra de objeção do público. 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Instruções do Pitch 1 - 17h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 produto 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primeiro passo para iniciar a apresentação é definir bem o produto a ser ofertado levando em consideração o perfil dos participantes.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que é necessário: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Produto Principal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- O produto principal é o produto que você dará foco no evento. Lembre-se de já pré-setar negociações possíveis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Produto de Saída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O produto de saída ele é um outro produto ou o produto principal com prazo menor em que você deixa com o closer para ter produto de negociação e gerar mais "anúncios de venda"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Produto de Ancoragem/High End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Produto de valor maior que serve para ancorar, mas que também gera mais faturamento visto que uma parte dos clientes irá preferir uma solução mais completa 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Aula sobre criação de ofertas e produtos: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Pitch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Contextualização 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Transição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Entregáveis - slide 1 a 1  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Micro pactos de transição e antecipação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Bônus 1 e 2 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Micro pactos de transição e antecipação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Bônus 3 e 4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Processo de Ancoragem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Preço de Tabela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Justificativa da queda do Preço 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Preço de Protagonista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CTA 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Bônus de Decisão 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Explicar para a Vovó processo de aplicação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Quebra de Objeções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Pós-Pitch - Coffee break 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Montserrat" w:cs="Montserrat" w:eastAsia="Montserrat" w:hAnsi="Montserrat"/>
          <w:b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u w:val="single"/>
          <w:rtl w:val="0"/>
        </w:rPr>
        <w:t xml:space="preserve">Materiais Úteis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Template Base de Apresentação 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https://docs.google.com/presentation/d/1uhkg2B9f0PardryQTVlbX2YKcMhcUCobRjKw-UBJeyo/edit#slide=id.g2bbf5302d4e_1_75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Referência Slides de Apresentação Pitch Exemplo</w:t>
        <w:tab/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Montserrat" w:cs="Montserrat" w:eastAsia="Montserrat" w:hAnsi="Montserrat"/>
        </w:rPr>
      </w:pPr>
      <w:hyperlink r:id="rId11">
        <w:r w:rsidDel="00000000" w:rsidR="00000000" w:rsidRPr="00000000">
          <w:rPr>
            <w:rFonts w:ascii="Montserrat" w:cs="Montserrat" w:eastAsia="Montserrat" w:hAnsi="Montserrat"/>
            <w:color w:val="0000ee"/>
            <w:u w:val="single"/>
            <w:rtl w:val="0"/>
          </w:rPr>
          <w:t xml:space="preserve">[FSS] TEMPLATE - APT DE HIGHTICKET PARA EVENTOS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Referencia Closer águia: </w:t>
      </w: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https://docs.google.com/presentation/d/1kWN-a_IY2dZG3gy-B4L4UBrt9IP34zRU9EwiDoCVAtI/edit#slide=id.g1e48071a6bb_0_0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  <w:t xml:space="preserve">Contextualização 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contextualização serve para criar um conteúdo pré pitch ao qual o expert usará de base como motivo para transicionar para o pitch.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nesse caso a contextualização gera em si o gancho para entrar no pitch de maneira mais lógica.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Aqui entram o "Problema, solução imaginada, solução real, prova, método/solução", citado na aula de Pitch da Aline batista na nossa Trilha. 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Transição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transição é o gancho usado da contextualização para o início do pitch em si. 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Uma famosa pergunta é:”  Vocês querem a minha ajuda para fazer XYZ ? “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“Quem aqui quer minha ajuda para fazer XYZ”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 geral essa transição se traduz em pedir autorização ao público  para fazer uma oferta.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Entregáveis da oferta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Os entregáveis da oferta devem ser apresentados de forma objetiva de 1 em 1 para ficar claro a todo público o que ele terá com seu produto.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Bonus (1 , 2, 3 ,4 + 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Bônus precisam Tirar objeções, acelerar resultados e serem exclusivos e personalizados.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Esses bônus também são apresentados 1 a 1 e serão usados na ancoragem para somar valor à oferta.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Micro pactos de transição e antecipação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Os micro pactos de transição, em geral, vem antes do bônus antecipando o bônus e criando expectativa 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Exemplo: “E se eu pudesse fazer XYZ por você, como isso te ajudaria HOJE?”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  <w:t xml:space="preserve">Processo de Ancoragem 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Após todos os bônus e entregáveis  apresentados, você irá colocar cada um listado com um valor determinado de mercado para, ao final, realizar a soma de um a um, e essa soma gerar uma ancoragem no valor total.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Cuidado para que o valor de cada item não fique irreal e gere contestações internas por parte do público.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Ao final, essa ancoragem deve estar parcelada. 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</w:rPr>
        <w:drawing>
          <wp:inline distB="114300" distT="114300" distL="114300" distR="114300">
            <wp:extent cx="3745315" cy="245747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5315" cy="2457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Apresentação do Preço de Tabela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Script: 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"Bom, valeria esse valor, mas não é esse valor que você vai pagar. 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"Pessoal , o valor real do programa é esse. (silêncio)"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Defesa do Preço de tabela 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Mostrar que o valor de preço de tabela vale a pena e comprovar isso antes de ir para o preço de protagonista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Script: 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"Beleza, vamos lá . Vamos ver se esse valor vale? imagina que:  -Deixa eu mostrar na prática…</w:t>
        <w:br w:type="textWrapping"/>
        <w:br w:type="textWrapping"/>
        <w:t xml:space="preserve">- Fazer comparações  de quanto o cliente pode ganhar</w:t>
        <w:br w:type="textWrapping"/>
        <w:t xml:space="preserve">- Fazer comparações  de quanto o cliente pode economizar de custo e de tempo</w:t>
        <w:br w:type="textWrapping"/>
        <w:t xml:space="preserve">- Mostrar depoimentos na prática 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fosse só por te gerar ZYX seria um valor justo? 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 valor, pretendemos reajustar, mas até o final de (data de 2 meses para frente) é só falar com a minha equipe que você pode estar se organizando. 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Aproveita e já fala com eles aqui (apontando para o time comercial) . "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Razão pela Queda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Spitch exemplo: 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Agora.  Há dois tipos de pessoas nessa sala: as que a aproveitam e tomam decisão e as que protelam a decisão . </w:t>
        <w:br w:type="textWrapping"/>
        <w:br w:type="textWrapping"/>
        <w:t xml:space="preserve">Os que tomam a decisão, executam um atalho, se beneficiam de um caminho e investem seu tempo com uma direção clara </w:t>
        <w:br w:type="textWrapping"/>
        <w:br w:type="textWrapping"/>
        <w:t xml:space="preserve">Os que protelam … protelam decisões importantes e isso os custa tempo, dinheiro, recursos, energia saindo até mais caro por aqueles que apostam em um investimento que ninguém pode os tirar, que é o conhecimento, o direcionamento, a experiência e a sabedoria na direção certa. 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Só que quando esse tipo de pessoa toma a decisão, ela, além de gerar todo esse resultado para ela e colocar o universo conspirando à seu favor, ela gera resultado também para mim. Vocês querem saber como? 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Aqui a gente chama de Economia de Custo Primeira Vez. </w:t>
        <w:br w:type="textWrapping"/>
        <w:br w:type="textWrapping"/>
        <w:t xml:space="preserve">Quando uma pessoa toma a decisão de escolher o melhor para seu negócio/carreira/vida , ela não só tem mais resultado estatisticamente, mas nos gera uma economia por esta decisão.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você toma a decisão no momento deste evento e entra para o programa XYZ </w:t>
        <w:br w:type="textWrapping"/>
        <w:t xml:space="preserve">… aqui você nos poupa os custos de Remarketing , do meu time comercial continuar em follow up contigo , de continuar me relacionando com você e aquecendo você através de conteúdos, poupa … 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toda essa economia que você nos gera pela SUA DECISÃO nós te passamos em desconto, incentivo e agradecimento por ter tomado essa decisão.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isso, quem decidir o melhor caminho para sua carreira/negócio/vida, vai ter uma condição diferenciada de … 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604684" cy="3118886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4684" cy="3118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</w:rPr>
        <w:drawing>
          <wp:inline distB="114300" distT="114300" distL="114300" distR="114300">
            <wp:extent cx="6174525" cy="229700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4525" cy="2297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491163" cy="2060336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2060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Preço de Primeira visita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Apresentar o valor total , apresentar as parcelas e novas condições de pagamento.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Lembrando que o valor da primeira visita precisa ter um desconto e uma condição de parcelamento melhor, fora os bônus de decisão a seguir. 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Cta para Aplicação "explicando para vovó"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Script 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"Então, para você ter essa condição especial de hoje…"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Você vai fazer sua aplicação, você vem até a mesa ou você nos chama que a gente vai até você e vai te entregar esse Pager (Mostrar o pager).</w:t>
        <w:br w:type="textWrapping"/>
        <w:br w:type="textWrapping"/>
        <w:t xml:space="preserve">A gente vai ler a sua aplicação e validando a sua aplicação, nós vamos te chamar por ordem de prioridade e seu pager vai tocar.</w:t>
        <w:br w:type="textWrapping"/>
        <w:br w:type="textWrapping"/>
        <w:t xml:space="preserve">Quando ele tocar você se dirige à (sala, local, etc apontando para a sala),  ta ok? 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(nesse momento as aplicações estão sendo passadas) 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  <w:t xml:space="preserve">E quanto melhor você preencher a aplicação, mais vamos te dar prioridade  </w:t>
        <w:br w:type="textWrapping"/>
        <w:br w:type="textWrapping"/>
        <w:t xml:space="preserve">E da última vez foi uma enxurrada de pessoas e se a gente não fizesse esse processo a gente não iria conseguir fazer esse processo de avaliação e checagem para garantir que você está alinhado com o programa . 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Porque a gente só vai colocar pra dentro do programa quem a gente achar que pode ter resultado..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Quando nós te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chamarmos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o nosso ESPECIALISTA vai te avaliar pessoalmente e se ele, junto com você, entender que é o melhor passo para você, ele vai fazer o possível para te esclarecer suas dúvidas a respeito de qualquer detalhe do programa.. </w:t>
        <w:br w:type="textWrapping"/>
        <w:br w:type="textWrapping"/>
        <w:t xml:space="preserve">Desde que você esteja comprometido em (de acordo com o seu público: acelerar , se transformar, mudar seus resultados, estar no grupo, etc), ele vai ajustar a forma de pagamento para que você dê esse passo da melhor maneira, se vai ser parcelado, se vai ter entrada, se vai ser a vista, como que vai ser, etc. 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gente só precisa saber se você quer …</w:t>
        <w:br w:type="textWrapping"/>
        <w:br w:type="textWrapping"/>
        <w:t xml:space="preserve">Se você quiser, a gente vai fazer o possível que está ao nosso alcance para conseguir viabilizar essa oportunidade para você. 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Quebra de "tomador de tempo"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Última coisa, chegando lá, evita contar história da sua vida inteira, lá não é sessão de terapia, conta aquilo que é relevante para sua entrada no programa ou não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Bônus para quem sentar à mesa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Quem fizer a aplicação e ir falar com a especialista, para não se preocupar em perder nenhum momento do conteúdo, você vai ganhar a gravação completa do evento/imersão. </w:t>
        <w:br w:type="textWrapping"/>
        <w:br w:type="textWrapping"/>
        <w:t xml:space="preserve"> Ou seja… </w:t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Só de você ir lá para entender se é como pode ser o seu momento, você já ganha a gravação dessa imersão inteira, que valeria, pelo menos, 2497 se eu fosse vender 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pior dos casos, você vai sair com mais esclarecimento e com esse bônus de valor de 2497 se for selecionado para falar com um especialista. </w:t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  <w:t xml:space="preserve">Bônus de 10 primeiros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"Agora é o bônus dos 10 primeiros, para incentivar ainda mais quem tem o poder de decisão …" </w:t>
        <w:br w:type="textWrapping"/>
        <w:br w:type="textWrapping"/>
        <w:t xml:space="preserve">Fazer um bônus bem agressivo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Bônus de Hoje (sábado) -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Quem entrar hoje já recebe (bônus de sábado) 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Fazer um bônus bem agressivo, mas menos agressivo que os 10 primeiros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Bônus de primeiro a se inscrever 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(Opcional) 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Reforço do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Já começa a aplicação agora que vamos te chamar pelo pager 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lembrando,  para quem for para mesa falar com um esclarecedor , vai receber a gravação </w:t>
        <w:br w:type="textWrapping"/>
        <w:br w:type="textWrapping"/>
        <w:t xml:space="preserve">Então, foca em preencher que nós juntos vamos avaliar as possibilidades da sua entrada 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(dar um tempo para o pessoal ir preenchendo) 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Quebra de Objeções 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"Pessoal vamos lá agora enquanto você preenche eu vou tirar algumas dúvidas mais frequentes"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Sócio 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Você manda a seguinte mensagem.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Não sei se é para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Op1 : Garante - e o nosso colaborador explica 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Dinheiro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Esposa 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Fiz a garantia para gente, tem tudo a ver com o nosso momento. </w:t>
        <w:br w:type="textWrapping"/>
        <w:br w:type="textWrapping"/>
        <w:t xml:space="preserve">Porém, não dar  </w:t>
        <w:br w:type="textWrapping"/>
        <w:br w:type="textWrapping"/>
        <w:t xml:space="preserve">Para tomarmos a decisão juntos 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Vou perder o conteúdo 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Vai ter as gravações dos melhores momentos</w:t>
      </w:r>
    </w:p>
    <w:p w:rsidR="00000000" w:rsidDel="00000000" w:rsidP="00000000" w:rsidRDefault="00000000" w:rsidRPr="00000000" w14:paraId="000000EF">
      <w:pPr>
        <w:spacing w:after="240" w:before="240" w:lineRule="auto"/>
        <w:ind w:left="106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CTA encerramento Pitch - e ir pro Coffe (depois de todo pitch ter coffe)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"Preenche sua aplicação, entrega lá que a gente vai entrar pro coffe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tiver dúvida vai até o final da sala e fala com a minha equipe"</w:t>
        <w:br w:type="textWrapping"/>
        <w:br w:type="textWrapping"/>
        <w:t xml:space="preserve"> - Apontar ao balcão no final da sala </w:t>
      </w:r>
    </w:p>
    <w:p w:rsidR="00000000" w:rsidDel="00000000" w:rsidP="00000000" w:rsidRDefault="00000000" w:rsidRPr="00000000" w14:paraId="000000F4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Modelo de Ficha de Aplicação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  <w:t xml:space="preserve">Idealmente você deve ter um Folder do Programa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trabalhado em um bom design com os entregáveis e a Ficha de Aplicação para o prospect preencher.</w:t>
        <w:br w:type="textWrapping"/>
        <w:br w:type="textWrapping"/>
        <w:t xml:space="preserve">Segue um modelo: </w:t>
      </w:r>
      <w:hyperlink r:id="rId1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https://docs.google.com/document/d/1zIXG0L5Z4eAkqahgc9C0L0AgXt3aFh7lQtJ39q54MHE/edit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19h - Aviso do Happy Hour (falar que os esclarecedores estarão lá) </w:t>
      </w:r>
    </w:p>
    <w:p w:rsidR="00000000" w:rsidDel="00000000" w:rsidP="00000000" w:rsidRDefault="00000000" w:rsidRPr="00000000" w14:paraId="000000F8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Pessoal, a gente vai para o happy hour agora, bora curtir, bora celebrar esse dia que para muitos vai ser um marco (discurso), como não deu tempo de falar com todo mundo, a nossa equipe de esclarecedores vai estar lá também para conversar com vocês caso você queira tirar dúvidas e esclarecer a sua entrada no programa. </w:t>
      </w:r>
    </w:p>
    <w:p w:rsidR="00000000" w:rsidDel="00000000" w:rsidP="00000000" w:rsidRDefault="00000000" w:rsidRPr="00000000" w14:paraId="000000F9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Tá bom ?</w:t>
      </w:r>
    </w:p>
    <w:p w:rsidR="00000000" w:rsidDel="00000000" w:rsidP="00000000" w:rsidRDefault="00000000" w:rsidRPr="00000000" w14:paraId="000000FA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(discurso de agradecimento) </w:t>
      </w:r>
    </w:p>
    <w:p w:rsidR="00000000" w:rsidDel="00000000" w:rsidP="00000000" w:rsidRDefault="00000000" w:rsidRPr="00000000" w14:paraId="000000FB">
      <w:pPr>
        <w:spacing w:after="240" w:before="240" w:lineRule="auto"/>
        <w:ind w:left="1060" w:hanging="36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Happy hour:  (Entre o penúltimo dia e o último dia) (opcional) </w:t>
      </w:r>
    </w:p>
    <w:p w:rsidR="00000000" w:rsidDel="00000000" w:rsidP="00000000" w:rsidRDefault="00000000" w:rsidRPr="00000000" w14:paraId="000000FD">
      <w:pPr>
        <w:spacing w:after="240" w:before="240" w:lineRule="auto"/>
        <w:ind w:left="0" w:firstLine="0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Durante o Happy hour, a dinâmica é voltada a um momento interessante de conexão entre os participantes, mas também muito interessante à venda.  </w:t>
        <w:br w:type="textWrapping"/>
        <w:br w:type="textWrapping"/>
        <w:t xml:space="preserve">Organize-se para que haja uma quantidade de mesas disponíveis para as negociações no restaurante, bar ou local que você reservar.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O interessante é que o palestrante/expert auxilie o time de vendas "puxando" as pessoas para falarem com os esclarecedores.  </w:t>
      </w:r>
    </w:p>
    <w:p w:rsidR="00000000" w:rsidDel="00000000" w:rsidP="00000000" w:rsidRDefault="00000000" w:rsidRPr="00000000" w14:paraId="000000FE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Uma dinâmica possível é o expert chamar as pessoas um a um pelo nome na aplicação por um microfone e direcionar até um esclarecedor.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  <w:t xml:space="preserve">Lembre-se de dar o melhor conteúdo durante o primeiro dia de evento, para que sua barra de reciprocidade permita  você fazer com total tranquilidade a venda durante o happy hour sem parecer algo não natural. </w:t>
      </w:r>
    </w:p>
    <w:p w:rsidR="00000000" w:rsidDel="00000000" w:rsidP="00000000" w:rsidRDefault="00000000" w:rsidRPr="00000000" w14:paraId="000000FF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Aviso comercial último dia 9h último dia </w:t>
      </w:r>
    </w:p>
    <w:p w:rsidR="00000000" w:rsidDel="00000000" w:rsidP="00000000" w:rsidRDefault="00000000" w:rsidRPr="00000000" w14:paraId="00000101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(discurso de início) 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"Quem fez a aplicação fica atento ao seu pager que a gente vai chamar hoje, ontem não deu para atender a todos então hoje de manhã fica atento para a gente te chamar </w:t>
        <w:br w:type="textWrapping"/>
        <w:br w:type="textWrapping"/>
        <w:t xml:space="preserve">Quem for à mesa fique tranquilo que você vai receber a gravação do conteúdo dessa imersão para não perder nada. 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Quem ainda não fez, pega aqui com a gente e já faz sua aplicação para avaliarmos.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Re-pitch - último dia antes do almoço (11h)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Re-pitch você deve pegar as principais objeções coletadas pelo seu time de vendas. </w:t>
        <w:br w:type="textWrapping"/>
        <w:br w:type="textWrapping"/>
        <w:t xml:space="preserve">Esse repitch pode ser feito com clientes estratégicos em que seus estudos de casos já são quebras das objeções mais tradicionais. </w:t>
        <w:br w:type="textWrapping"/>
        <w:br w:type="textWrapping"/>
        <w:t xml:space="preserve">No Re-pitch é interessante colocar o QR CODE na tela da aplicação digital (apenas nesse momento) seja para pagar uma taxa de aplicação ou para fazer sua aplicação para o time comercial entrar em contato. 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 eventualidade, aqui pode ser falado do produto de saída abertamente, sempre que com cautela. Nesse caso, a nossa sugestão é que o re-pitch seja depois do almoço. 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lembrando, depois de um Pitch, sempre um break (seja almoço ou coffee) </w:t>
      </w:r>
    </w:p>
    <w:p w:rsidR="00000000" w:rsidDel="00000000" w:rsidP="00000000" w:rsidRDefault="00000000" w:rsidRPr="00000000" w14:paraId="00000109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</w:r>
    </w:p>
    <w:p w:rsidR="00000000" w:rsidDel="00000000" w:rsidP="00000000" w:rsidRDefault="00000000" w:rsidRPr="00000000" w14:paraId="0000010A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4"/>
          <w:szCs w:val="24"/>
          <w:rtl w:val="0"/>
        </w:rPr>
        <w:t xml:space="preserve">Observações importantes da dinâmica de Vendas; 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  <w:tab/>
      </w:r>
    </w:p>
    <w:p w:rsidR="00000000" w:rsidDel="00000000" w:rsidP="00000000" w:rsidRDefault="00000000" w:rsidRPr="00000000" w14:paraId="0000010B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Guiando o cliente até a mesa do pager até a mesa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Quando tocar o pager, o captador ficará atento para guiar o cliente até a sala e na sala, o gerente de vendas ou responsável , vai guiar até um closer disponível e compatível com o perfil do cliente.</w:t>
      </w:r>
    </w:p>
    <w:p w:rsidR="00000000" w:rsidDel="00000000" w:rsidP="00000000" w:rsidRDefault="00000000" w:rsidRPr="00000000" w14:paraId="0000010C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- Dinâmica de Apresentação do Closer 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-O closer irá ouvir a situação específica do lead gerando conexão com ele</w:t>
        <w:br w:type="textWrapping"/>
        <w:t xml:space="preserve">-O closer irá entender porque ele despertou o interesse do programa e fazendo perguntas spin selling de acordo com a metodologia FSS</w:t>
        <w:br w:type="textWrapping"/>
        <w:t xml:space="preserve">-O closer fará apresentação breve via Apresentação direcionando aos pontos que o lead mais se interessou </w:t>
        <w:br w:type="textWrapping"/>
        <w:t xml:space="preserve">-O Closer fará o fechamento e contorno de objeções de acordo com a metodologia FSS </w:t>
      </w:r>
    </w:p>
    <w:p w:rsidR="00000000" w:rsidDel="00000000" w:rsidP="00000000" w:rsidRDefault="00000000" w:rsidRPr="00000000" w14:paraId="0000010F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- Dinâmica da venda concluída: 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  - Pedir pro cliente assinar a folha de A4 </w:t>
        <w:br w:type="textWrapping"/>
        <w:t xml:space="preserve">   - Closer pegar a confirmação com o cliente</w:t>
        <w:br w:type="textWrapping"/>
        <w:t xml:space="preserve">   - O closer fazer o rito de boas vindas e anúncio: </w:t>
      </w:r>
    </w:p>
    <w:p w:rsidR="00000000" w:rsidDel="00000000" w:rsidP="00000000" w:rsidRDefault="00000000" w:rsidRPr="00000000" w14:paraId="00000111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"Pessoal eu queria um minuto da atenção de vocês para dar as boas vindas ao (nome do cliente), que é(são) de (cidade) novos (mentorados/acelerados) do programa/mentoria (nome do programa) e para eles uma salva de palmas"  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Nesse momento todos os closers e captadores param suas apresentações para bater palmas e gerar o clima de prova social </w:t>
      </w:r>
    </w:p>
    <w:p w:rsidR="00000000" w:rsidDel="00000000" w:rsidP="00000000" w:rsidRDefault="00000000" w:rsidRPr="00000000" w14:paraId="00000113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- Fazer a troca de cordinhas, trazer o Kit e parabenizar a pessoa </w:t>
        <w:br w:type="textWrapping"/>
        <w:t xml:space="preserve">   - Passar o pagamento no cartão ou pix da maquininha </w:t>
        <w:br w:type="textWrapping"/>
        <w:t xml:space="preserve">   - Assinar o Termo de Compromisso (Pré-Contrato)</w:t>
      </w:r>
    </w:p>
    <w:p w:rsidR="00000000" w:rsidDel="00000000" w:rsidP="00000000" w:rsidRDefault="00000000" w:rsidRPr="00000000" w14:paraId="00000114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Template de pré-contrato </w:t>
        <w:br w:type="textWrapping"/>
      </w:r>
      <w:hyperlink r:id="rId1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https://docs.google.com/document/d/1zm5y6S_shA5bTKaye4oDg9qiJl_7td62oL3xWFon64w/edit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 Obs: a opção no boleto via empresas de financiamento ou outra modalidade como nota promissória, deverá ser feito como arma de fechamento através de negociação com o closer. 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- Prospecção no dia seguinte ao pitch 1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Havendo mesas disponíveis e já tendo as aplicações trabalhadas, os captadores irão conversar com cada um dos participantes do evento para entender sua situação e guiá-los até falar com um esclarecedor e usando de argumento a gravação (bônus) de quem sentar, além da clareza de entender o seu momento em relação ao programa e eventualmente, negociar alguma condição diferenciada .</w:t>
      </w:r>
    </w:p>
    <w:p w:rsidR="00000000" w:rsidDel="00000000" w:rsidP="00000000" w:rsidRDefault="00000000" w:rsidRPr="00000000" w14:paraId="00000118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- Coleta de pagamento integral no último dia 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 caso de clientes não tendo pago o valor total para fechar e apenas a entrada ou a taxa de aplicação, o último dia do evento, esse esclarecedor junto com os captadores, devem chamar novamente os clientes à  mesa para finalizarem o pagamento completo dentro do evento.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 caso de transferência, já deixar agendada se não possível dentro do evento. </w:t>
        <w:br w:type="textWrapping"/>
        <w:br w:type="textWrapping"/>
        <w:t xml:space="preserve">É importante que esse processo seja avisado e apoiado pelo palestrante organizador do evento através de aviso no palco. </w:t>
        <w:br w:type="textWrapping"/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 momento pode ser feito através de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cerimônia inaugural (que em geral acontece durante e após o almoço do último dia)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em espaço separado ,e após às boas vindas aos novos clientes onde o expert avisa que será feito o auxílio para o pagamento restante do programa durante essa cerimônia. </w:t>
      </w:r>
    </w:p>
    <w:p w:rsidR="00000000" w:rsidDel="00000000" w:rsidP="00000000" w:rsidRDefault="00000000" w:rsidRPr="00000000" w14:paraId="0000011D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- Dinâmica pós evento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Em eventualidades de não fechamento durante o evento, principalmente com clientes que não fecharam por causa de cônjuge ou sócio, será agendada uma vídeo chamada na semana seguinte para fechamento. </w:t>
      </w:r>
    </w:p>
    <w:p w:rsidR="00000000" w:rsidDel="00000000" w:rsidP="00000000" w:rsidRDefault="00000000" w:rsidRPr="00000000" w14:paraId="0000011F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color w:val="990012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Em caso de não pagamento integral durante o evento, os clientes que deram entrada ou taxa de aplicação, deverão ser agendados para uma call de assinatura de contrato e também para coleta do restante do pagamento ou finalização de pagamento.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4"/>
          <w:szCs w:val="24"/>
          <w:rtl w:val="0"/>
        </w:rPr>
        <w:t xml:space="preserve">Dimensionamento 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Captadores</w:t>
      </w:r>
    </w:p>
    <w:p w:rsidR="00000000" w:rsidDel="00000000" w:rsidP="00000000" w:rsidRDefault="00000000" w:rsidRPr="00000000" w14:paraId="00000122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Função do Captador: </w:t>
      </w:r>
    </w:p>
    <w:p w:rsidR="00000000" w:rsidDel="00000000" w:rsidP="00000000" w:rsidRDefault="00000000" w:rsidRPr="00000000" w14:paraId="00000123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1.1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ideal é que haja 1 a 1,5  captador a cada 2  closer’s.</w:t>
      </w:r>
    </w:p>
    <w:p w:rsidR="00000000" w:rsidDel="00000000" w:rsidP="00000000" w:rsidRDefault="00000000" w:rsidRPr="00000000" w14:paraId="00000124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1.2 A equipe de captação tem que estar trajada de roupa social. </w:t>
      </w:r>
    </w:p>
    <w:p w:rsidR="00000000" w:rsidDel="00000000" w:rsidP="00000000" w:rsidRDefault="00000000" w:rsidRPr="00000000" w14:paraId="00000125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1.3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Antes do Pitch, seja imersão de 2 ou 3 dias a função do captador é “servir” e se relacionar, buscando uma conexão genuína com cada participante que tenha contato, conseguindo assim conquistar sua confiança.</w:t>
      </w:r>
    </w:p>
    <w:p w:rsidR="00000000" w:rsidDel="00000000" w:rsidP="00000000" w:rsidRDefault="00000000" w:rsidRPr="00000000" w14:paraId="00000126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1.4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momento do Pitch o captador observa quem já se movimenta para a “chamada de ação” e o acompanha até a mesa e o apresenta para o closer, fica 5 minutos na mesa para passar familiaridade até o closer fazer o primeiro Rapport já pode se dirigir a outro participante que criou relacionamento para levar ao próximo closer.</w:t>
      </w:r>
    </w:p>
    <w:p w:rsidR="00000000" w:rsidDel="00000000" w:rsidP="00000000" w:rsidRDefault="00000000" w:rsidRPr="00000000" w14:paraId="00000127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1.5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 todos os outros momentos o captador continua se relacionando com os participantes a fim de levá-lo para a mesa na narrativa de que gostaria que ele fosse somente para conhecer melhor o “programa”.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Objeções Captadores </w:t>
      </w:r>
    </w:p>
    <w:p w:rsidR="00000000" w:rsidDel="00000000" w:rsidP="00000000" w:rsidRDefault="00000000" w:rsidRPr="00000000" w14:paraId="0000012A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Esse produto não é para mim.</w:t>
      </w:r>
    </w:p>
    <w:p w:rsidR="00000000" w:rsidDel="00000000" w:rsidP="00000000" w:rsidRDefault="00000000" w:rsidRPr="00000000" w14:paraId="0000012C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Entendo que você possa ter visto que não é para você, mas nós temos a missão de entender cada um que está aqui até mesmo para aprimorar cada vez mais nossos produtos e conseguir te atender, inclusive estou com um especialista disponível agora para te entender melhor, me acompanha aqui por favor (já faz menção de sair e levar o cliente até a mesa).</w:t>
      </w:r>
    </w:p>
    <w:p w:rsidR="00000000" w:rsidDel="00000000" w:rsidP="00000000" w:rsidRDefault="00000000" w:rsidRPr="00000000" w14:paraId="0000012D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Acho que não é o momento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João, concordo que qualquer coisa certa feita no timing errado se torna uma coisa errada. </w:t>
        <w:br w:type="textWrapping"/>
        <w:t xml:space="preserve">Timing de fato é muito importante a se avaliar e eu fico contente que você esteja colocando isso como fator. , principalmente quando falamos de uma decisão que (promessa) e que precisa de um certo comprometimento.</w:t>
        <w:br w:type="textWrapping"/>
        <w:br w:type="textWrapping"/>
        <w:t xml:space="preserve">Mas, o trabalho de especialista é justamente conversar contigo e fazer esse planejamento do melhor momento para você entrar conosco. Sem qualquer tipo de constrangimento. </w:t>
      </w:r>
    </w:p>
    <w:p w:rsidR="00000000" w:rsidDel="00000000" w:rsidP="00000000" w:rsidRDefault="00000000" w:rsidRPr="00000000" w14:paraId="00000130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Você não perde nada em ir lá conversar e clarificar quando será o melhor momento, inclusive sai com (bônus de quem for à mesa) além da clareza.</w:t>
        <w:br w:type="textWrapping"/>
        <w:br w:type="textWrapping"/>
        <w:t xml:space="preserve">Mas ele te agradou? E entrega, como que ela se encaixa e como ela agrega no seu negócio? </w:t>
        <w:br w:type="textWrapping"/>
        <w:t xml:space="preserve">E como isso se traduz em valor pra ti? </w:t>
      </w:r>
    </w:p>
    <w:p w:rsidR="00000000" w:rsidDel="00000000" w:rsidP="00000000" w:rsidRDefault="00000000" w:rsidRPr="00000000" w14:paraId="00000131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Tirando essa parte de acreditar que ainda possa ser ou não seu momento. Tem outra coisa que te impeça de avaliar com nosso especialista ? </w:t>
      </w:r>
    </w:p>
    <w:p w:rsidR="00000000" w:rsidDel="00000000" w:rsidP="00000000" w:rsidRDefault="00000000" w:rsidRPr="00000000" w14:paraId="00000132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Hoje não dá para mim (financeiro)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João, entendo sem problema, a gente aqui fala que um passo </w:t>
      </w:r>
    </w:p>
    <w:p w:rsidR="00000000" w:rsidDel="00000000" w:rsidP="00000000" w:rsidRDefault="00000000" w:rsidRPr="00000000" w14:paraId="00000134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Claro que às vezes a nossa perna dá uma esticadinha que a gente não imaginava para um passo que a gente pensava que não conseguia dar, mas também não dá para deixar de ser responsável.</w:t>
      </w:r>
    </w:p>
    <w:p w:rsidR="00000000" w:rsidDel="00000000" w:rsidP="00000000" w:rsidRDefault="00000000" w:rsidRPr="00000000" w14:paraId="00000135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Mas deixa eu entender, tirando a parte de valores, se hoje pudesse encaixar no , você acha que de zero a 10 , quanto que esse programa é agregador para o que você planeja para sua (carreira, vida, negócio)</w:t>
      </w:r>
    </w:p>
    <w:p w:rsidR="00000000" w:rsidDel="00000000" w:rsidP="00000000" w:rsidRDefault="00000000" w:rsidRPr="00000000" w14:paraId="00000137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Você se oporia, ou teria algo que te impediria de sentar agora com nosso especialista a discutir as possibilidades para o seu melhor momento? </w:t>
      </w:r>
    </w:p>
    <w:p w:rsidR="00000000" w:rsidDel="00000000" w:rsidP="00000000" w:rsidRDefault="00000000" w:rsidRPr="00000000" w14:paraId="00000138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(já faz menção de sair e levar o cliente até a mesa).</w:t>
        <w:br w:type="textWrapping"/>
      </w:r>
    </w:p>
    <w:p w:rsidR="00000000" w:rsidDel="00000000" w:rsidP="00000000" w:rsidRDefault="00000000" w:rsidRPr="00000000" w14:paraId="00000139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2.</w:t>
      </w:r>
      <w:r w:rsidDel="00000000" w:rsidR="00000000" w:rsidRPr="00000000">
        <w:rPr>
          <w:rFonts w:ascii="Montserrat" w:cs="Montserrat" w:eastAsia="Montserrat" w:hAnsi="Montserrat"/>
          <w:b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Closer</w:t>
      </w:r>
    </w:p>
    <w:p w:rsidR="00000000" w:rsidDel="00000000" w:rsidP="00000000" w:rsidRDefault="00000000" w:rsidRPr="00000000" w14:paraId="0000013A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2.1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 um evento mais exclusivo (até 100 pessoas), o ideal é que tenha um closer a cada 10 participantes.</w:t>
      </w:r>
    </w:p>
    <w:p w:rsidR="00000000" w:rsidDel="00000000" w:rsidP="00000000" w:rsidRDefault="00000000" w:rsidRPr="00000000" w14:paraId="0000013B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2.2 Os closer’s precisam estar de sport fino ou Social completo portando caneta de “luxo” (Montblanc, VIvara ou até mesmo uma Crow”). levar Tablet, IPad ou Notebook.</w:t>
      </w:r>
    </w:p>
    <w:p w:rsidR="00000000" w:rsidDel="00000000" w:rsidP="00000000" w:rsidRDefault="00000000" w:rsidRPr="00000000" w14:paraId="0000013C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2.3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eventos de médio porte (de 100 a 250 pessoas), podemos trabalhar com uma conta de um closer a cada 20 pessoas.</w:t>
      </w:r>
    </w:p>
    <w:p w:rsidR="00000000" w:rsidDel="00000000" w:rsidP="00000000" w:rsidRDefault="00000000" w:rsidRPr="00000000" w14:paraId="0000013D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2.4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 evento de grande porte (acima de 250 pessoas), trabalhamos com 1 closer a cada 25 a 50 pessoas </w:t>
      </w:r>
    </w:p>
    <w:p w:rsidR="00000000" w:rsidDel="00000000" w:rsidP="00000000" w:rsidRDefault="00000000" w:rsidRPr="00000000" w14:paraId="0000013E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3F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3.</w:t>
      </w:r>
      <w:r w:rsidDel="00000000" w:rsidR="00000000" w:rsidRPr="00000000">
        <w:rPr>
          <w:rFonts w:ascii="Montserrat" w:cs="Montserrat" w:eastAsia="Montserrat" w:hAnsi="Montserrat"/>
          <w:b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Apoio</w:t>
      </w:r>
    </w:p>
    <w:p w:rsidR="00000000" w:rsidDel="00000000" w:rsidP="00000000" w:rsidRDefault="00000000" w:rsidRPr="00000000" w14:paraId="00000140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3.1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É sempre indicado que tenha um responsável do financeiro presente para avaliações de outras formas de pagamentos, consulta de crédito e criação de links quando necessário.</w:t>
      </w:r>
    </w:p>
    <w:p w:rsidR="00000000" w:rsidDel="00000000" w:rsidP="00000000" w:rsidRDefault="00000000" w:rsidRPr="00000000" w14:paraId="00000141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3.2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que a venda seja firmada de fato, a presença de um administrativo para fazer o termo de verificação e pegar a assinatura (de preferência digital) no momento da venda é o ideal para evitar retrabalho e quedas, sendo que o profissional do financeiro pode exercer essa função caso tenha esse conhecimento e principalmente prática.</w:t>
      </w:r>
    </w:p>
    <w:p w:rsidR="00000000" w:rsidDel="00000000" w:rsidP="00000000" w:rsidRDefault="00000000" w:rsidRPr="00000000" w14:paraId="00000142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Objeções de Closer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Esse produto não é para mim, não me ajuda</w:t>
      </w:r>
    </w:p>
    <w:p w:rsidR="00000000" w:rsidDel="00000000" w:rsidP="00000000" w:rsidRDefault="00000000" w:rsidRPr="00000000" w14:paraId="00000145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Gostaria de entender um pouco melhor, João.</w:t>
        <w:br w:type="textWrapping"/>
        <w:t xml:space="preserve">Por que o produto não é para você?</w:t>
      </w:r>
    </w:p>
    <w:p w:rsidR="00000000" w:rsidDel="00000000" w:rsidP="00000000" w:rsidRDefault="00000000" w:rsidRPr="00000000" w14:paraId="00000146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Materiais obrigatórios dos closers: </w:t>
      </w:r>
    </w:p>
    <w:p w:rsidR="00000000" w:rsidDel="00000000" w:rsidP="00000000" w:rsidRDefault="00000000" w:rsidRPr="00000000" w14:paraId="00000148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Script de fechamento</w:t>
      </w:r>
    </w:p>
    <w:p w:rsidR="00000000" w:rsidDel="00000000" w:rsidP="00000000" w:rsidRDefault="00000000" w:rsidRPr="00000000" w14:paraId="00000149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hyperlink r:id="rId19">
        <w:r w:rsidDel="00000000" w:rsidR="00000000" w:rsidRPr="00000000">
          <w:rPr>
            <w:rFonts w:ascii="Montserrat" w:cs="Montserrat" w:eastAsia="Montserrat" w:hAnsi="Montserrat"/>
            <w:color w:val="0000ee"/>
            <w:u w:val="single"/>
            <w:rtl w:val="0"/>
          </w:rPr>
          <w:t xml:space="preserve">[FSS] SCRIPT DE FECHAMENTO GERAL/MENTORIA - CLOSER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4B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Script de quebra de objeção</w:t>
      </w:r>
    </w:p>
    <w:p w:rsidR="00000000" w:rsidDel="00000000" w:rsidP="00000000" w:rsidRDefault="00000000" w:rsidRPr="00000000" w14:paraId="0000014C">
      <w:pPr>
        <w:spacing w:after="240" w:before="240" w:lineRule="auto"/>
        <w:ind w:left="0" w:firstLine="0"/>
        <w:rPr>
          <w:rFonts w:ascii="Montserrat" w:cs="Montserrat" w:eastAsia="Montserrat" w:hAnsi="Montserrat"/>
        </w:rPr>
      </w:pPr>
      <w:hyperlink r:id="rId20">
        <w:r w:rsidDel="00000000" w:rsidR="00000000" w:rsidRPr="00000000">
          <w:rPr>
            <w:rFonts w:ascii="Montserrat" w:cs="Montserrat" w:eastAsia="Montserrat" w:hAnsi="Montserrat"/>
            <w:color w:val="0000ee"/>
            <w:u w:val="single"/>
            <w:rtl w:val="0"/>
          </w:rPr>
          <w:t xml:space="preserve">[FSS] SCRIPT DE OBJEÇÕES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ind w:left="106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4E">
      <w:pPr>
        <w:spacing w:after="240" w:before="240" w:lineRule="auto"/>
        <w:ind w:left="106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4F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default"/>
      <w:footerReference r:id="rId24" w:type="first"/>
      <w:pgSz w:h="16834" w:w="11909" w:orient="portrait"/>
      <w:pgMar w:bottom="1440" w:top="1559.0551181102362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spacing w:after="240" w:before="240" w:lineRule="auto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2">
    <w:pPr>
      <w:spacing w:after="240" w:before="240" w:lineRule="auto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-932024</wp:posOffset>
          </wp:positionH>
          <wp:positionV relativeFrom="paragraph">
            <wp:posOffset>147062</wp:posOffset>
          </wp:positionV>
          <wp:extent cx="7600950" cy="694439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69443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rPr/>
    </w:pPr>
    <w:r w:rsidDel="00000000" w:rsidR="00000000" w:rsidRPr="00000000">
      <w:rPr/>
      <w:pict>
        <v:shape id="WordPictureWatermark1" style="position:absolute;width:451.27559055118115pt;height:461.0207444999596pt;rotation:0;z-index:-503316481;mso-position-horizontal-relative:margin;mso-position-horizontal:absolute;margin-left:0.1122047244094233pt;mso-position-vertical-relative:margin;mso-position-vertical:absolute;margin-top:115.34350393700836pt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5562600</wp:posOffset>
          </wp:positionH>
          <wp:positionV relativeFrom="paragraph">
            <wp:posOffset>-101011</wp:posOffset>
          </wp:positionV>
          <wp:extent cx="709613" cy="55048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9613" cy="5504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rPr/>
    </w:pPr>
    <w:r w:rsidDel="00000000" w:rsidR="00000000" w:rsidRPr="00000000">
      <w:rPr/>
      <w:pict>
        <v:shape id="WordPictureWatermark2" style="position:absolute;width:451.27559055118115pt;height:461.524089958096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ImFT5jxifFEUmIyZYvInM4IbLLqxNbq6mgwvDJzxd_E/edit?usp=sharing" TargetMode="External"/><Relationship Id="rId11" Type="http://schemas.openxmlformats.org/officeDocument/2006/relationships/hyperlink" Target="https://docs.google.com/presentation/d/133EjJb8HvljDVplWyCNcji4jysgM0YiLQAVp8Ho6v0g/edit?usp=sharing" TargetMode="External"/><Relationship Id="rId22" Type="http://schemas.openxmlformats.org/officeDocument/2006/relationships/header" Target="header2.xml"/><Relationship Id="rId10" Type="http://schemas.openxmlformats.org/officeDocument/2006/relationships/hyperlink" Target="https://docs.google.com/presentation/d/1uhkg2B9f0PardryQTVlbX2YKcMhcUCobRjKw-UBJeyo/edit#slide=id.g2bbf5302d4e_1_75" TargetMode="External"/><Relationship Id="rId21" Type="http://schemas.openxmlformats.org/officeDocument/2006/relationships/header" Target="header1.xml"/><Relationship Id="rId13" Type="http://schemas.openxmlformats.org/officeDocument/2006/relationships/image" Target="media/image2.png"/><Relationship Id="rId24" Type="http://schemas.openxmlformats.org/officeDocument/2006/relationships/footer" Target="footer2.xml"/><Relationship Id="rId12" Type="http://schemas.openxmlformats.org/officeDocument/2006/relationships/hyperlink" Target="https://docs.google.com/presentation/d/1kWN-a_IY2dZG3gy-B4L4UBrt9IP34zRU9EwiDoCVAtI/edit#slide=id.g1e48071a6bb_0_0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.greenn.club/curso/49918/modulo/115818/aula/361368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hyperlink" Target="https://docs.google.com/document/d/1zIXG0L5Z4eAkqahgc9C0L0AgXt3aFh7lQtJ39q54MHE/edit" TargetMode="Externa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M9b3tXQMUdcSRmzg7XpfnfaDGlUAeFFD_nCI9PwhVUY/edit?usp=sharing" TargetMode="External"/><Relationship Id="rId6" Type="http://schemas.openxmlformats.org/officeDocument/2006/relationships/hyperlink" Target="https://app.greenn.club/curso/49918/modulo/115818/aula/361364" TargetMode="External"/><Relationship Id="rId18" Type="http://schemas.openxmlformats.org/officeDocument/2006/relationships/hyperlink" Target="https://docs.google.com/document/d/1zm5y6S_shA5bTKaye4oDg9qiJl_7td62oL3xWFon64w/edit" TargetMode="External"/><Relationship Id="rId7" Type="http://schemas.openxmlformats.org/officeDocument/2006/relationships/hyperlink" Target="https://www.loom.com/share/9a28727c0de64c1da4302f02040dea3c" TargetMode="Externa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