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highlight w:val="white"/>
          <w:rtl w:val="0"/>
        </w:rPr>
        <w:t xml:space="preserve">Cargo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Montserrat" w:cs="Montserrat" w:eastAsia="Montserrat" w:hAnsi="Montserrat"/>
          <w:i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6"/>
          <w:szCs w:val="26"/>
          <w:rtl w:val="0"/>
        </w:rPr>
        <w:t xml:space="preserve">Sales Rep - Representante de Vendas </w:t>
      </w:r>
    </w:p>
    <w:p w:rsidR="00000000" w:rsidDel="00000000" w:rsidP="00000000" w:rsidRDefault="00000000" w:rsidRPr="00000000" w14:paraId="00000003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Sua Missão: 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Realizar vendas diretas dos produtos ofertados pela empresa durante eventos digitais ou presenciais e realizar agendamentos qualificados para executivos de vendas para vendas fora de eventos</w:t>
      </w:r>
    </w:p>
    <w:p w:rsidR="00000000" w:rsidDel="00000000" w:rsidP="00000000" w:rsidRDefault="00000000" w:rsidRPr="00000000" w14:paraId="00000006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Sobre o Produto e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300" w:before="3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Full Sales System é uma empresa de estruturação de processos e times comerciais.</w:t>
        <w:br w:type="textWrapping"/>
        <w:br w:type="textWrapping"/>
        <w:t xml:space="preserve">Nós ajudamos empresas e negócios a estruturarem seus times comerciais de alta performance através de soluções e processos e através de recrutamento, treinamento e seleção de profissionais de alta performance.</w:t>
      </w:r>
    </w:p>
    <w:p w:rsidR="00000000" w:rsidDel="00000000" w:rsidP="00000000" w:rsidRDefault="00000000" w:rsidRPr="00000000" w14:paraId="00000009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 que oferecemos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-Treinamento inicial sobre a empresa, produtos e técnicas de venda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-Métricas de conversão bastante regulares com o bom desempenho do profissional.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-Speech de Vendas e apresentação de vendas muito técnicos para aceleração do seu resultado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-Alta credibilidade e qualidade dos produtos ofertados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-Desenvolvimento pessoal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-Bonificações por desempenho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Boa remuneração 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 que você precisa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Laptop e celular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Boa comunicação verbal e bom português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-Local adequado e exequível para ligações 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-Vontade de bater metas e ter altos resultados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Alinhamento com a cultura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Horário integral </w:t>
      </w:r>
    </w:p>
    <w:p w:rsidR="00000000" w:rsidDel="00000000" w:rsidP="00000000" w:rsidRDefault="00000000" w:rsidRPr="00000000" w14:paraId="0000001A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Suas funções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D">
      <w:pPr>
        <w:shd w:fill="ffffff" w:val="clear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Realizar o follow up, acompanhamento e o fechamento venda para clientes participantes de eventos DIGITAIS e presenciais</w:t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Fora do período dos eventos, executar os procedimentos de garimpagem de leads da lista antiga e agendamentos para os executivos conforme processo passado pela empresa (processos Sales Farming ™ )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Realizar o registro de todas as das atividades no CRM</w:t>
      </w:r>
    </w:p>
    <w:p w:rsidR="00000000" w:rsidDel="00000000" w:rsidP="00000000" w:rsidRDefault="00000000" w:rsidRPr="00000000" w14:paraId="00000020">
      <w:pPr>
        <w:shd w:fill="ffffff" w:val="clear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Cumprir o processo comercial sugerido pela empresa</w:t>
      </w:r>
    </w:p>
    <w:p w:rsidR="00000000" w:rsidDel="00000000" w:rsidP="00000000" w:rsidRDefault="00000000" w:rsidRPr="00000000" w14:paraId="00000021">
      <w:pPr>
        <w:shd w:fill="ffffff" w:val="clear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Enviar relatório de atividades ao final do dia</w:t>
      </w:r>
    </w:p>
    <w:p w:rsidR="00000000" w:rsidDel="00000000" w:rsidP="00000000" w:rsidRDefault="00000000" w:rsidRPr="00000000" w14:paraId="00000022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Outras informações sobre sua atuação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*:</w:t>
      </w:r>
    </w:p>
    <w:p w:rsidR="00000000" w:rsidDel="00000000" w:rsidP="00000000" w:rsidRDefault="00000000" w:rsidRPr="00000000" w14:paraId="00000024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Contratação PJ</w:t>
      </w:r>
    </w:p>
    <w:p w:rsidR="00000000" w:rsidDel="00000000" w:rsidP="00000000" w:rsidRDefault="00000000" w:rsidRPr="00000000" w14:paraId="00000025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Local: Remoto</w:t>
      </w:r>
    </w:p>
    <w:p w:rsidR="00000000" w:rsidDel="00000000" w:rsidP="00000000" w:rsidRDefault="00000000" w:rsidRPr="00000000" w14:paraId="00000026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*Remuneração*</w:t>
      </w:r>
    </w:p>
    <w:p w:rsidR="00000000" w:rsidDel="00000000" w:rsidP="00000000" w:rsidRDefault="00000000" w:rsidRPr="00000000" w14:paraId="00000028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R$ 2000 a 2800</w:t>
      </w:r>
    </w:p>
    <w:p w:rsidR="00000000" w:rsidDel="00000000" w:rsidP="00000000" w:rsidRDefault="00000000" w:rsidRPr="00000000" w14:paraId="00000029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+ Comissionamento por vendas diretas e via agendamentos com especialistas</w:t>
      </w:r>
    </w:p>
    <w:p w:rsidR="00000000" w:rsidDel="00000000" w:rsidP="00000000" w:rsidRDefault="00000000" w:rsidRPr="00000000" w14:paraId="0000002A">
      <w:pPr>
        <w:shd w:fill="ffffff" w:val="clea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+ Bônus por agendamento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975.0" w:type="dxa"/>
        <w:jc w:val="left"/>
        <w:tblInd w:w="63.661417322834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2400"/>
        <w:gridCol w:w="2820"/>
        <w:gridCol w:w="1590"/>
        <w:tblGridChange w:id="0">
          <w:tblGrid>
            <w:gridCol w:w="3165"/>
            <w:gridCol w:w="2400"/>
            <w:gridCol w:w="2820"/>
            <w:gridCol w:w="1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Comissionamento regular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Trilhas Comerciais Full Sales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5.000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Imersão Comercial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9.000 a 15.000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Mentoria Full 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Sales Farming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50.000 a 60.000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Produtos 100k + </w:t>
              <w:br w:type="textWrapping"/>
              <w:t xml:space="preserve">Estruturação, etc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100.000 +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0.8%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Bônus por agendamento de social selling e sales farming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61.850393700788" w:type="dxa"/>
        <w:jc w:val="left"/>
        <w:tblInd w:w="63.661417322834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1.3229163828573"/>
        <w:gridCol w:w="2925.263738658966"/>
        <w:gridCol w:w="2925.263738658966"/>
        <w:tblGridChange w:id="0">
          <w:tblGrid>
            <w:gridCol w:w="3111.3229163828573"/>
            <w:gridCol w:w="2925.263738658966"/>
            <w:gridCol w:w="2925.2637386589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Valor do Produto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Comissionamento por vendas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 inicial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Até 60 agendamentos mês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 reais por agendamento comparecido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 Mediana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61 a 90 agendamentos mês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12,50 reais por agendamento comparecido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.86083984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 Turbo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91 a 120 agendamentos mês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 reais por agendamento comparecido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 Alvo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121+  agendamentos mês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 reais por agendamento comparecido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Taxa de no show máxima: 33% - acima disso é jogado para a categoria de baixo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  <w:t xml:space="preserve">Agendamentos e comparecimentos registrados no CRM</w:t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-37210</wp:posOffset>
          </wp:positionV>
          <wp:extent cx="7600950" cy="694439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pict>
        <v:shape id="WordPictureWatermark1" style="position:absolute;width:451.27559055118104pt;height:461.524094488188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pict>
        <v:shape id="WordPictureWatermark2" style="position:absolute;width:451.27559055118104pt;height:461.5240944881889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-101008</wp:posOffset>
          </wp:positionV>
          <wp:extent cx="709613" cy="55048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0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xSD2C+k0xl7SvN+K3Nb/GH9JQ==">CgMxLjA4AHIhMS1scUtvOF9iQnNOX2RqalNmaHFyNkNMX3QwX01IMUlX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