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214"/>
        </w:tabs>
        <w:spacing w:line="360" w:lineRule="auto"/>
        <w:ind w:right="850"/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214"/>
        </w:tabs>
        <w:spacing w:line="276" w:lineRule="auto"/>
        <w:ind w:right="-7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Parabéns!</w:t>
      </w:r>
    </w:p>
    <w:p w:rsidR="00000000" w:rsidDel="00000000" w:rsidP="00000000" w:rsidRDefault="00000000" w:rsidRPr="00000000" w14:paraId="00000003">
      <w:pPr>
        <w:tabs>
          <w:tab w:val="left" w:leader="none" w:pos="9214"/>
        </w:tabs>
        <w:spacing w:line="276" w:lineRule="auto"/>
        <w:ind w:right="-7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Você concluiu o Módulo Mapeamento de Processos.</w:t>
      </w:r>
    </w:p>
    <w:p w:rsidR="00000000" w:rsidDel="00000000" w:rsidP="00000000" w:rsidRDefault="00000000" w:rsidRPr="00000000" w14:paraId="00000004">
      <w:pPr>
        <w:tabs>
          <w:tab w:val="left" w:leader="none" w:pos="9214"/>
        </w:tabs>
        <w:spacing w:line="276" w:lineRule="auto"/>
        <w:ind w:right="-7"/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214"/>
        </w:tabs>
        <w:spacing w:line="276" w:lineRule="auto"/>
        <w:ind w:right="-7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Antes de avançar, é importante garantir que todos os passos foram concluídos.</w:t>
      </w:r>
    </w:p>
    <w:p w:rsidR="00000000" w:rsidDel="00000000" w:rsidP="00000000" w:rsidRDefault="00000000" w:rsidRPr="00000000" w14:paraId="00000006">
      <w:pPr>
        <w:tabs>
          <w:tab w:val="left" w:leader="none" w:pos="9214"/>
        </w:tabs>
        <w:spacing w:line="276" w:lineRule="auto"/>
        <w:ind w:right="-7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Confira o checklist de verificação abaixo, se todas as atividades foram realizadas.</w:t>
      </w:r>
    </w:p>
    <w:p w:rsidR="00000000" w:rsidDel="00000000" w:rsidP="00000000" w:rsidRDefault="00000000" w:rsidRPr="00000000" w14:paraId="00000007">
      <w:pPr>
        <w:tabs>
          <w:tab w:val="left" w:leader="none" w:pos="9214"/>
        </w:tabs>
        <w:spacing w:line="276" w:lineRule="auto"/>
        <w:ind w:right="-7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Se detectar alguma pendência, resolva agora. </w:t>
      </w:r>
    </w:p>
    <w:p w:rsidR="00000000" w:rsidDel="00000000" w:rsidP="00000000" w:rsidRDefault="00000000" w:rsidRPr="00000000" w14:paraId="00000008">
      <w:pPr>
        <w:tabs>
          <w:tab w:val="left" w:leader="none" w:pos="9214"/>
        </w:tabs>
        <w:spacing w:line="360" w:lineRule="auto"/>
        <w:ind w:right="850"/>
        <w:jc w:val="both"/>
        <w:rPr>
          <w:rFonts w:ascii="Calibri" w:cs="Calibri" w:eastAsia="Calibri" w:hAnsi="Calibri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214"/>
        </w:tabs>
        <w:spacing w:line="360" w:lineRule="auto"/>
        <w:ind w:right="85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1. Comente sobre os sucessos obtidos:</w:t>
      </w:r>
    </w:p>
    <w:p w:rsidR="00000000" w:rsidDel="00000000" w:rsidP="00000000" w:rsidRDefault="00000000" w:rsidRPr="00000000" w14:paraId="0000000A">
      <w:pPr>
        <w:tabs>
          <w:tab w:val="left" w:leader="none" w:pos="9214"/>
        </w:tabs>
        <w:spacing w:line="360" w:lineRule="auto"/>
        <w:ind w:right="85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214"/>
        </w:tabs>
        <w:spacing w:line="360" w:lineRule="auto"/>
        <w:ind w:right="85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a) O que você identificou, na sua área, após você executar o mapeamento de processos?</w:t>
      </w:r>
    </w:p>
    <w:tbl>
      <w:tblPr>
        <w:tblStyle w:val="Table1"/>
        <w:tblW w:w="92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9214"/>
        </w:tabs>
        <w:spacing w:line="360" w:lineRule="auto"/>
        <w:ind w:right="85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214"/>
        </w:tabs>
        <w:spacing w:line="360" w:lineRule="auto"/>
        <w:ind w:right="85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b) Você conseguiu visualizar algum ponto de melhoria para os processos após executar o mapeamento de processos?</w:t>
      </w:r>
    </w:p>
    <w:tbl>
      <w:tblPr>
        <w:tblStyle w:val="Table2"/>
        <w:tblW w:w="92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tabs>
          <w:tab w:val="left" w:leader="none" w:pos="9214"/>
        </w:tabs>
        <w:spacing w:line="360" w:lineRule="auto"/>
        <w:ind w:right="85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214"/>
        </w:tabs>
        <w:spacing w:line="360" w:lineRule="auto"/>
        <w:ind w:right="85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c) Liste abaixo as melhorias obtidas apos a realização do mapeamento de processos na sua organização?</w:t>
      </w:r>
    </w:p>
    <w:tbl>
      <w:tblPr>
        <w:tblStyle w:val="Table3"/>
        <w:tblW w:w="92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right="85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tabs>
          <w:tab w:val="left" w:leader="none" w:pos="9214"/>
        </w:tabs>
        <w:spacing w:line="360" w:lineRule="auto"/>
        <w:ind w:right="85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2. Responda ao checklist de etapa Mapeamento de Processos.</w:t>
      </w:r>
    </w:p>
    <w:p w:rsidR="00000000" w:rsidDel="00000000" w:rsidP="00000000" w:rsidRDefault="00000000" w:rsidRPr="00000000" w14:paraId="00000023">
      <w:pPr>
        <w:tabs>
          <w:tab w:val="left" w:leader="none" w:pos="9214"/>
        </w:tabs>
        <w:spacing w:line="360" w:lineRule="auto"/>
        <w:ind w:right="85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70"/>
        <w:gridCol w:w="885"/>
        <w:gridCol w:w="8"/>
        <w:gridCol w:w="922"/>
        <w:gridCol w:w="3007"/>
        <w:tblGridChange w:id="0">
          <w:tblGrid>
            <w:gridCol w:w="5070"/>
            <w:gridCol w:w="885"/>
            <w:gridCol w:w="8"/>
            <w:gridCol w:w="922"/>
            <w:gridCol w:w="3007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3232"/>
              </w:tabs>
              <w:spacing w:line="276" w:lineRule="auto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3233"/>
              </w:tabs>
              <w:spacing w:line="276" w:lineRule="auto"/>
              <w:ind w:left="-108" w:right="-123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REALIZADO?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3233"/>
              </w:tabs>
              <w:spacing w:line="276" w:lineRule="auto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Preenchimento do escopo com os processos a serem mapeados.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Preenchimento da planilha do Diagrama de Tartaruga (mapeamento do processo)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Validação dos processos mapeados com a equipe executora.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Análise dos processos mapeados pra identificação de possíveis divergências entre o modelo mapeado e a realidade.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Reflexão em torno dos sucessos obtidos com o mapeamento de processos.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3232"/>
              </w:tabs>
              <w:spacing w:line="3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3233"/>
              </w:tabs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ind w:right="-7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right="-7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right="-7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right="425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Eu, </w:t>
      </w:r>
      <w:r w:rsidDel="00000000" w:rsidR="00000000" w:rsidRPr="00000000">
        <w:rPr>
          <w:rFonts w:ascii="Calibri" w:cs="Calibri" w:eastAsia="Calibri" w:hAnsi="Calibri"/>
          <w:color w:val="0000ff"/>
          <w:sz w:val="22"/>
          <w:szCs w:val="22"/>
          <w:vertAlign w:val="baseline"/>
          <w:rtl w:val="0"/>
        </w:rPr>
        <w:t xml:space="preserve">SEU NOME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, responsável pela execução do Mapeamento de Processos dentro da </w:t>
      </w:r>
      <w:r w:rsidDel="00000000" w:rsidR="00000000" w:rsidRPr="00000000">
        <w:rPr>
          <w:rFonts w:ascii="Calibri" w:cs="Calibri" w:eastAsia="Calibri" w:hAnsi="Calibri"/>
          <w:color w:val="0000ff"/>
          <w:sz w:val="22"/>
          <w:szCs w:val="22"/>
          <w:vertAlign w:val="baseline"/>
          <w:rtl w:val="0"/>
        </w:rPr>
        <w:t xml:space="preserve">xxx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(nome da consultoria) na empresa, declaro ter realizado as atividades relacionadas neste checklist de verificação.</w:t>
      </w:r>
    </w:p>
    <w:p w:rsidR="00000000" w:rsidDel="00000000" w:rsidP="00000000" w:rsidRDefault="00000000" w:rsidRPr="00000000" w14:paraId="0000005F">
      <w:pPr>
        <w:spacing w:line="276" w:lineRule="auto"/>
        <w:ind w:right="425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right="425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right="425"/>
        <w:jc w:val="both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Data: DD/MMM/AAAA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709" w:top="567" w:left="1134" w:right="567" w:header="426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3420"/>
        <w:tab w:val="left" w:leader="none" w:pos="9781"/>
      </w:tabs>
      <w:spacing w:after="0" w:before="0" w:line="276" w:lineRule="auto"/>
      <w:ind w:left="-142" w:right="425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0"/>
        <w:szCs w:val="20"/>
        <w:u w:val="none"/>
        <w:shd w:fill="auto" w:val="clear"/>
        <w:vertAlign w:val="baseline"/>
        <w:rtl w:val="0"/>
      </w:rPr>
      <w:tab/>
      <w:tab/>
      <w:tab/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425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8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781"/>
      <w:tblGridChange w:id="0">
        <w:tblGrid>
          <w:gridCol w:w="9781"/>
        </w:tblGrid>
      </w:tblGridChange>
    </w:tblGrid>
    <w:tr>
      <w:trPr>
        <w:cantSplit w:val="0"/>
        <w:trHeight w:val="1260" w:hRule="atLeast"/>
        <w:tblHeader w:val="0"/>
      </w:trPr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b w:val="0"/>
              <w:color w:val="ff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ff0000"/>
              <w:sz w:val="28"/>
              <w:szCs w:val="28"/>
              <w:vertAlign w:val="baseline"/>
              <w:rtl w:val="0"/>
            </w:rPr>
            <w:t xml:space="preserve">(insira o seu logo aqui)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b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alibri" w:cs="Calibri" w:eastAsia="Calibri" w:hAnsi="Calibri"/>
              <w:b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8"/>
              <w:szCs w:val="28"/>
              <w:vertAlign w:val="baseline"/>
              <w:rtl w:val="0"/>
            </w:rPr>
            <w:t xml:space="preserve">CHECK LIST DE VERIFICAÇÃO – MAPEAMENTO DE PROCESSOS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