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Bônus SDR (a partir de Setembro)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Vendas de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master mês a mês (50k a 70k):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Até 3 Vendas = 0,25% (R$125 a R$175 por venda)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4+ vendas = 0,50% (R$250 a R$350 por venda)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Meta:</w:t>
      </w:r>
      <w:r w:rsidDel="00000000" w:rsidR="00000000" w:rsidRPr="00000000">
        <w:rPr>
          <w:b w:val="1"/>
          <w:sz w:val="28"/>
          <w:szCs w:val="28"/>
          <w:rtl w:val="0"/>
        </w:rPr>
        <w:t xml:space="preserve"> 4 vendas de Master/mês &gt;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20 calls/mês</w:t>
      </w:r>
      <w:r w:rsidDel="00000000" w:rsidR="00000000" w:rsidRPr="00000000">
        <w:rPr>
          <w:b w:val="1"/>
          <w:sz w:val="28"/>
          <w:szCs w:val="28"/>
          <w:rtl w:val="0"/>
        </w:rPr>
        <w:t xml:space="preserve"> com leads de 6D mês/7D ano &gt;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5 calls/semana.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Vendas de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mentoria mês a mês (15k a 30k):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até 9 vendas = 0,25% (R$37 a R$75 por venda)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10+ vendas = 0,50% (R$75 a R$150 por venda)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Meta:</w:t>
      </w:r>
      <w:r w:rsidDel="00000000" w:rsidR="00000000" w:rsidRPr="00000000">
        <w:rPr>
          <w:b w:val="1"/>
          <w:sz w:val="28"/>
          <w:szCs w:val="28"/>
          <w:rtl w:val="0"/>
        </w:rPr>
        <w:t xml:space="preserve"> 10 vendas de mentoria/mês &gt;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50 calls/mês &gt; 13 calls/semana.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***Comissões paga baseado na negociação do Closer***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Ex: Venda de master de 60k em 6x de 10k no boleto: O SDR ganhará x% em cima da parcela de 10k durante 6 meses.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produtos (3k a 10k)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2% (R$60 a R$200)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 Closer = 1% (R$30 a R$100)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  <w:shd w:fill="6fa8dc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shd w:fill="6fa8dc" w:val="clear"/>
          <w:rtl w:val="0"/>
        </w:rPr>
        <w:t xml:space="preserve">produtos (até 3k):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4%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 Closer = 1%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