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3261"/>
        <w:spacing/>
        <w:jc w:val="right"/>
        <w:widowControl w:val="0"/>
      </w:pPr>
      <w:r>
        <w:rPr>
          <w:b/>
          <w:color w:val="000000"/>
          <w:sz w:val="45"/>
          <w:szCs w:val="45"/>
        </w:rPr>
        <w:t>&lt;</w:t>
      </w:r>
      <w:r>
        <w:rPr>
          <w:b/>
          <w:sz w:val="45"/>
          <w:szCs w:val="45"/>
        </w:rPr>
        <w:t>AgendeMe</w:t>
      </w:r>
      <w:r>
        <w:rPr>
          <w:b/>
          <w:color w:val="000000"/>
          <w:sz w:val="45"/>
          <w:szCs w:val="45"/>
        </w:rPr>
        <w:t>&gt;</w:t>
      </w:r>
      <w:r/>
    </w:p>
    <w:p>
      <w:pPr>
        <w:ind w:left="3261"/>
        <w:spacing/>
        <w:jc w:val="right"/>
        <w:widowControl w:val="0"/>
        <w:rPr>
          <w:color w:val="ff0000"/>
          <w:sz w:val="45"/>
          <w:szCs w:val="45"/>
        </w:rPr>
      </w:pPr>
      <w:r>
        <w:rPr>
          <w:color w:val="ff0000"/>
          <w:sz w:val="45"/>
          <w:szCs w:val="45"/>
        </w:rPr>
      </w:r>
    </w:p>
    <w:p>
      <w:pPr>
        <w:ind w:left="3261"/>
        <w:spacing/>
        <w:jc w:val="right"/>
        <w:widowControl w:val="0"/>
        <w:rPr>
          <w:color w:val="000000"/>
          <w:sz w:val="45"/>
          <w:szCs w:val="45"/>
        </w:rPr>
      </w:pPr>
      <w:r>
        <w:rPr>
          <w:b/>
          <w:color w:val="000000"/>
          <w:sz w:val="45"/>
          <w:szCs w:val="45"/>
        </w:rPr>
        <w:t>Padrão para Nomenclatura de Banco de Dados</w:t>
      </w:r>
      <w:r>
        <w:rPr>
          <w:color w:val="000000"/>
          <w:sz w:val="45"/>
          <w:szCs w:val="45"/>
        </w:rPr>
      </w:r>
    </w:p>
    <w:p>
      <w:pPr>
        <w:ind w:left="3261"/>
        <w:spacing/>
        <w:jc w:val="right"/>
        <w:widowControl w:val="0"/>
      </w:pPr>
      <w:r/>
    </w:p>
    <w:p>
      <w:pPr>
        <w:ind w:left="3261"/>
        <w:spacing/>
        <w:jc w:val="right"/>
        <w:widowControl w:val="0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>
      <w:pPr>
        <w:ind w:left="12032"/>
        <w:widowControl w:val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</w:r>
    </w:p>
    <w:p>
      <w:pPr>
        <w:ind w:left="2201"/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ind w:left="2201"/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ind w:left="2201"/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ind w:left="2201"/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ind w:left="2201"/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spacing/>
        <w:jc w:val="both"/>
        <w:widowControl w:val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b/>
          <w:sz w:val="40"/>
          <w:szCs w:val="40"/>
        </w:rPr>
        <w:t>Histórico</w:t>
      </w:r>
      <w:r>
        <w:rPr>
          <w:rFonts w:ascii="Arial" w:hAnsi="Arial" w:eastAsia="Arial" w:cs="Arial"/>
          <w:sz w:val="40"/>
          <w:szCs w:val="40"/>
        </w:rPr>
      </w:r>
    </w:p>
    <w:p>
      <w:pPr>
        <w:spacing/>
        <w:jc w:val="center"/>
      </w:pPr>
      <w:r/>
    </w:p>
    <w:tbl>
      <w:tblPr>
        <w:tblStyle w:val=""/>
        <w:name w:val="Tabela1"/>
        <w:tabOrder w:val="0"/>
        <w:jc w:val="left"/>
        <w:tblInd w:w="0" w:type="dxa"/>
        <w:tblW w:w="9636" w:type="dxa"/>
        <w:tblLook w:val="0000" w:firstRow="0" w:lastRow="0" w:firstColumn="0" w:lastColumn="0" w:noHBand="0" w:noVBand="0"/>
        <w:tblPrChange w:id="0" w:author="Desconhecido" w:date="1969-12-31T21:00:00Z">
          <w:tblPr>
            <w:tabOrder w:val="0"/>
            <w:jc w:val="left"/>
            <w:tblInd w:w="0" w:type="dxa"/>
            <w:tblW w:w="0" w:type="dxa"/>
          </w:tblPr>
        </w:tblPrChange>
      </w:tblPr>
      <w:tblGrid>
        <w:gridCol w:w="1380"/>
        <w:gridCol w:w="1209"/>
        <w:gridCol w:w="4278"/>
        <w:gridCol w:w="2769"/>
        <w:tblGridChange w:id="1" w:author="Desconhecido" w:date="1969-12-31T21:00:00Z">
          <w:tblGrid>
            <w:gridCol w:w="1396"/>
            <w:gridCol w:w="1223"/>
            <w:gridCol w:w="4327"/>
            <w:gridCol w:w="2801"/>
          </w:tblGrid>
        </w:tblGridChange>
      </w:tblGrid>
      <w:tr>
        <w:trPr>
          <w:tblHeader w:val="0"/>
          <w:cantSplit w:val="0"/>
          <w:trHeight w:val="0" w:hRule="auto"/>
          <w:trPrChange w:id="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38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3" w:author="Desconhecido" w:date="1969-12-31T21:00:00Z">
              <w:tcPr>
                <w:tcW w:w="1396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Data</w:t>
            </w:r>
          </w:p>
        </w:tc>
        <w:tc>
          <w:tcPr>
            <w:tcW w:w="120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4" w:author="Desconhecido" w:date="1969-12-31T21:00:00Z">
              <w:tcPr>
                <w:tcW w:w="1223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Versão</w:t>
            </w:r>
          </w:p>
        </w:tc>
        <w:tc>
          <w:tcPr>
            <w:tcW w:w="427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5" w:author="Desconhecido" w:date="1969-12-31T21:00:00Z">
              <w:tcPr>
                <w:tcW w:w="4327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Descrição</w:t>
            </w:r>
          </w:p>
        </w:tc>
        <w:tc>
          <w:tcPr>
            <w:tcW w:w="276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6" w:author="Desconhecido" w:date="1969-12-31T21:00:00Z">
              <w:tcPr>
                <w:tcW w:w="2801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Autor</w:t>
            </w:r>
          </w:p>
        </w:tc>
      </w:tr>
      <w:tr>
        <w:trPr>
          <w:tblHeader w:val="0"/>
          <w:cantSplit w:val="0"/>
          <w:trHeight w:val="0" w:hRule="auto"/>
          <w:trPrChange w:id="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38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8" w:author="Desconhecido" w:date="1969-12-31T21:00:00Z">
              <w:tcPr>
                <w:tcW w:w="1396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26/08/2022</w:t>
            </w:r>
          </w:p>
        </w:tc>
        <w:tc>
          <w:tcPr>
            <w:tcW w:w="120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9" w:author="Desconhecido" w:date="1969-12-31T21:00:00Z">
              <w:tcPr>
                <w:tcW w:w="1223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1.0</w:t>
            </w:r>
          </w:p>
        </w:tc>
        <w:tc>
          <w:tcPr>
            <w:tcW w:w="427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0" w:author="Desconhecido" w:date="1969-12-31T21:00:00Z">
              <w:tcPr>
                <w:tcW w:w="4327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Versão inicial.</w:t>
            </w:r>
          </w:p>
        </w:tc>
        <w:tc>
          <w:tcPr>
            <w:tcW w:w="276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1" w:author="Desconhecido" w:date="1969-12-31T21:00:00Z">
              <w:tcPr>
                <w:tcW w:w="2801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Gabriel dos Santos Mendonça</w:t>
            </w:r>
          </w:p>
        </w:tc>
      </w:tr>
      <w:tr>
        <w:trPr>
          <w:tblHeader w:val="0"/>
          <w:cantSplit w:val="0"/>
          <w:trHeight w:val="0" w:hRule="auto"/>
          <w:trPrChange w:id="1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38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3" w:author="Desconhecido" w:date="1969-12-31T21:00:00Z">
              <w:tcPr>
                <w:tcW w:w="1396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26/08/2022</w:t>
            </w:r>
          </w:p>
        </w:tc>
        <w:tc>
          <w:tcPr>
            <w:tcW w:w="120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4" w:author="Desconhecido" w:date="1969-12-31T21:00:00Z">
              <w:tcPr>
                <w:tcW w:w="1223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1.1</w:t>
            </w:r>
          </w:p>
        </w:tc>
        <w:tc>
          <w:tcPr>
            <w:tcW w:w="427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5" w:author="Desconhecido" w:date="1969-12-31T21:00:00Z">
              <w:tcPr>
                <w:tcW w:w="4327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Mudanças na seção “Índices”.</w:t>
            </w:r>
          </w:p>
        </w:tc>
        <w:tc>
          <w:tcPr>
            <w:tcW w:w="276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6" w:author="Desconhecido" w:date="1969-12-31T21:00:00Z">
              <w:tcPr>
                <w:tcW w:w="2801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>
              <w:t>Gabriel dos Santos Mendonça</w:t>
            </w:r>
          </w:p>
        </w:tc>
      </w:tr>
      <w:tr>
        <w:trPr>
          <w:tblHeader w:val="0"/>
          <w:cantSplit w:val="0"/>
          <w:trHeight w:val="0" w:hRule="auto"/>
          <w:trPrChange w:id="1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380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8" w:author="Desconhecido" w:date="1969-12-31T21:00:00Z">
              <w:tcPr>
                <w:tcW w:w="1396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/>
          </w:p>
        </w:tc>
        <w:tc>
          <w:tcPr>
            <w:tcW w:w="120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19" w:author="Desconhecido" w:date="1969-12-31T21:00:00Z">
              <w:tcPr>
                <w:tcW w:w="1223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/>
          </w:p>
        </w:tc>
        <w:tc>
          <w:tcPr>
            <w:tcW w:w="4278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20" w:author="Desconhecido" w:date="1969-12-31T21:00:00Z">
              <w:tcPr>
                <w:tcW w:w="4327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/>
          </w:p>
        </w:tc>
        <w:tc>
          <w:tcPr>
            <w:tcW w:w="2769" w:type="dxa"/>
            <w:vAlign w:val="center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61542772" protected="0"/>
            <w:tcPrChange w:id="21" w:author="Desconhecido" w:date="1969-12-31T21:00:00Z">
              <w:tcPr>
                <w:tcW w:w="2801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4" w:space="0" w:color="000000" tmln="10, 20, 20, 0, 0"/>
                  <w:left w:val="single" w:sz="4" w:space="0" w:color="000000" tmln="10, 20, 20, 0, 0"/>
                  <w:bottom w:val="single" w:sz="4" w:space="0" w:color="000000" tmln="10, 20, 20, 0, 0"/>
                  <w:right w:val="single" w:sz="4" w:space="0" w:color="000000" tmln="1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61542772" protected="0"/>
              </w:tcPr>
            </w:tcPrChange>
          </w:tcPr>
          <w:p>
            <w:pPr/>
            <w:r/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type w:val="nextPage"/>
          <w:pgSz w:h="16837" w:w="11905"/>
          <w:pgMar w:left="1134" w:top="1134" w:right="1134" w:bottom="1134" w:header="0" w:footer="0"/>
          <w:paperSrc w:first="0" w:other="0" a="0" b="0"/>
          <w:pgNumType w:fmt="decimal" w:start="1"/>
          <w:tmGutter w:val="3"/>
          <w:mirrorMargins w:val="0"/>
          <w:tmSection w:h="-1">
            <w:tmHeader w:id="0" w:h="0" edge="0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before="120" w:after="120"/>
        <w:tabs defTabSz="720"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</w:r>
    </w:p>
    <w:p>
      <w:r/>
    </w:p>
    <w:p>
      <w:r/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\h </w:instrText>
      </w:r>
      <w:r>
        <w:rPr>
          <w:color w:val="000000"/>
        </w:rPr>
        <w:fldChar w:fldCharType="separate"/>
      </w:r>
      <w:hyperlink w:anchor="_heading=h.41mghml" w:history="1">
        <w:r>
          <w:rPr>
            <w:b/>
            <w:smallCaps/>
            <w:color w:val="000000"/>
            <w:sz w:val="20"/>
            <w:szCs w:val="20"/>
          </w:rPr>
          <w:t>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_heading=h.41mghml \h \* Arabic </w:instrText>
        <w:fldChar w:fldCharType="separate"/>
        <w:t>INTRODUÇÃOad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0j0zll" w:history="1">
        <w:r>
          <w:rPr>
            <w:b/>
            <w:smallCaps/>
            <w:color w:val="000000"/>
            <w:sz w:val="20"/>
            <w:szCs w:val="20"/>
          </w:rPr>
          <w:t>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_heading=h.30j0zll \h \* Arabic </w:instrText>
        <w:fldChar w:fldCharType="separate"/>
        <w:t>BANCO DE DAD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fob9te" w:history="1">
        <w:r>
          <w:rPr>
            <w:smallCaps/>
            <w:color w:val="000000"/>
            <w:sz w:val="20"/>
            <w:szCs w:val="20"/>
          </w:rPr>
          <w:t>2.1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_heading=h.1fob9te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znysh7" w:history="1">
        <w:r>
          <w:rPr>
            <w:smallCaps/>
            <w:color w:val="000000"/>
            <w:sz w:val="20"/>
            <w:szCs w:val="20"/>
          </w:rPr>
          <w:t>2.2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_heading=h.3znysh7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et92p0" w:history="1">
        <w:r>
          <w:rPr>
            <w:smallCaps/>
            <w:color w:val="000000"/>
            <w:sz w:val="20"/>
            <w:szCs w:val="20"/>
          </w:rPr>
          <w:t>2.3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_heading=h.2et92p0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tyjcwt" w:history="1">
        <w:r>
          <w:rPr>
            <w:b/>
            <w:smallCaps/>
            <w:color w:val="000000"/>
            <w:sz w:val="20"/>
            <w:szCs w:val="20"/>
          </w:rPr>
          <w:t>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_heading=h.tyjcwt \h \* Arabic </w:instrText>
        <w:fldChar w:fldCharType="separate"/>
        <w:t>TABELAS_head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dy6vkm" w:history="1">
        <w:r>
          <w:rPr>
            <w:smallCaps/>
            <w:color w:val="000000"/>
            <w:sz w:val="20"/>
            <w:szCs w:val="20"/>
          </w:rPr>
          <w:t>3.1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_heading=h.3dy6vkm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t3h5sf" w:history="1">
        <w:r>
          <w:rPr>
            <w:smallCaps/>
            <w:color w:val="000000"/>
            <w:sz w:val="20"/>
            <w:szCs w:val="20"/>
          </w:rPr>
          <w:t>3.2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_heading=h.1t3h5sf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4d34og8" w:history="1">
        <w:r>
          <w:rPr>
            <w:smallCaps/>
            <w:color w:val="000000"/>
            <w:sz w:val="20"/>
            <w:szCs w:val="20"/>
          </w:rPr>
          <w:t>3.3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_heading=h.4d34og8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s8eyo1" w:history="1">
        <w:r>
          <w:rPr>
            <w:b/>
            <w:smallCaps/>
            <w:color w:val="000000"/>
            <w:sz w:val="20"/>
            <w:szCs w:val="20"/>
          </w:rPr>
          <w:t>4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_heading=h.2s8eyo1 \h \* Arabic </w:instrText>
        <w:fldChar w:fldCharType="separate"/>
        <w:t>ATRIBUTOSead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7dp8vu" w:history="1">
        <w:r>
          <w:rPr>
            <w:smallCaps/>
            <w:color w:val="000000"/>
            <w:sz w:val="20"/>
            <w:szCs w:val="20"/>
          </w:rPr>
          <w:t>4.1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_heading=h.17dp8vu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rdcrjn" w:history="1">
        <w:r>
          <w:rPr>
            <w:smallCaps/>
            <w:color w:val="000000"/>
            <w:sz w:val="20"/>
            <w:szCs w:val="20"/>
          </w:rPr>
          <w:t>4.2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_heading=h.3rdcrjn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6in1rg" w:history="1">
        <w:r>
          <w:rPr>
            <w:smallCaps/>
            <w:color w:val="000000"/>
            <w:sz w:val="20"/>
            <w:szCs w:val="20"/>
          </w:rPr>
          <w:t>4.3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_heading=h.26in1rg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lnxbz9" w:history="1">
        <w:r>
          <w:rPr>
            <w:b/>
            <w:smallCaps/>
            <w:color w:val="000000"/>
            <w:sz w:val="20"/>
            <w:szCs w:val="20"/>
          </w:rPr>
          <w:t>5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_heading=h.lnxbz9 \h \* Arabic </w:instrText>
        <w:fldChar w:fldCharType="separate"/>
        <w:t>VIEWSF6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5nkun2" w:history="1">
        <w:r>
          <w:rPr>
            <w:smallCaps/>
            <w:color w:val="000000"/>
            <w:sz w:val="20"/>
            <w:szCs w:val="20"/>
          </w:rPr>
          <w:t>5.1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_heading=h.35nkun2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ksv4uv" w:history="1">
        <w:r>
          <w:rPr>
            <w:smallCaps/>
            <w:color w:val="000000"/>
            <w:sz w:val="20"/>
            <w:szCs w:val="20"/>
          </w:rPr>
          <w:t>5.2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_heading=h.1ksv4uv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44sinio" w:history="1">
        <w:r>
          <w:rPr>
            <w:smallCaps/>
            <w:color w:val="000000"/>
            <w:sz w:val="20"/>
            <w:szCs w:val="20"/>
          </w:rPr>
          <w:t>5.3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_heading=h.44sinio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jxsxqh" w:history="1">
        <w:r>
          <w:rPr>
            <w:b/>
            <w:smallCaps/>
            <w:color w:val="000000"/>
            <w:sz w:val="20"/>
            <w:szCs w:val="20"/>
          </w:rPr>
          <w:t>6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_heading=h.2jxsxqh \h \* Arabic </w:instrText>
        <w:fldChar w:fldCharType="separate"/>
        <w:t>ÍNDICES_head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z337ya" w:history="1">
        <w:r>
          <w:rPr>
            <w:smallCaps/>
            <w:color w:val="000000"/>
            <w:sz w:val="20"/>
            <w:szCs w:val="20"/>
          </w:rPr>
          <w:t>6.1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_heading=h.z337ya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j2qqm3" w:history="1">
        <w:r>
          <w:rPr>
            <w:smallCaps/>
            <w:color w:val="000000"/>
            <w:sz w:val="20"/>
            <w:szCs w:val="20"/>
          </w:rPr>
          <w:t>6.2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_heading=h.3j2qqm3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y810tw" w:history="1">
        <w:r>
          <w:rPr>
            <w:smallCaps/>
            <w:color w:val="000000"/>
            <w:sz w:val="20"/>
            <w:szCs w:val="20"/>
          </w:rPr>
          <w:t>6.3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_heading=h.1y810tw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4i7ojhp" w:history="1">
        <w:r>
          <w:rPr>
            <w:b/>
            <w:smallCaps/>
            <w:color w:val="000000"/>
            <w:sz w:val="20"/>
            <w:szCs w:val="20"/>
          </w:rPr>
          <w:t>7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_heading=h.4i7ojhp \h \* Arabic </w:instrText>
        <w:fldChar w:fldCharType="separate"/>
        <w:t>STORED PROCE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xcytpi" w:history="1">
        <w:r>
          <w:rPr>
            <w:smallCaps/>
            <w:color w:val="000000"/>
            <w:sz w:val="20"/>
            <w:szCs w:val="20"/>
          </w:rPr>
          <w:t>7.1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_heading=h.2xcytpi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ci93xb" w:history="1">
        <w:r>
          <w:rPr>
            <w:smallCaps/>
            <w:color w:val="000000"/>
            <w:sz w:val="20"/>
            <w:szCs w:val="20"/>
          </w:rPr>
          <w:t>7.2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_heading=h.1ci93xb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whwml4" w:history="1">
        <w:r>
          <w:rPr>
            <w:smallCaps/>
            <w:color w:val="000000"/>
            <w:sz w:val="20"/>
            <w:szCs w:val="20"/>
          </w:rPr>
          <w:t>7.3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_heading=h.3whwml4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bn6wsx" w:history="1">
        <w:r>
          <w:rPr>
            <w:b/>
            <w:smallCaps/>
            <w:color w:val="000000"/>
            <w:sz w:val="20"/>
            <w:szCs w:val="20"/>
          </w:rPr>
          <w:t>8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_heading=h.2bn6wsx \h \* Arabic </w:instrText>
        <w:fldChar w:fldCharType="separate"/>
        <w:t>TRIGGER_head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qsh70q" w:history="1">
        <w:r>
          <w:rPr>
            <w:smallCaps/>
            <w:color w:val="000000"/>
            <w:sz w:val="20"/>
            <w:szCs w:val="20"/>
          </w:rPr>
          <w:t>8.1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_heading=h.qsh70q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as4poj" w:history="1">
        <w:r>
          <w:rPr>
            <w:smallCaps/>
            <w:color w:val="000000"/>
            <w:sz w:val="20"/>
            <w:szCs w:val="20"/>
          </w:rPr>
          <w:t>8.2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_heading=h.3as4poj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pxezwc" w:history="1">
        <w:r>
          <w:rPr>
            <w:smallCaps/>
            <w:color w:val="000000"/>
            <w:sz w:val="20"/>
            <w:szCs w:val="20"/>
          </w:rPr>
          <w:t>8.3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_heading=h.1pxezwc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49x2ik5" w:history="1">
        <w:r>
          <w:rPr>
            <w:b/>
            <w:smallCaps/>
            <w:color w:val="000000"/>
            <w:sz w:val="20"/>
            <w:szCs w:val="20"/>
          </w:rPr>
          <w:t>9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_heading=h.49x2ik5 \h \* Arabic </w:instrText>
        <w:fldChar w:fldCharType="separate"/>
        <w:t>CHECKF9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p2csry" w:history="1">
        <w:r>
          <w:rPr>
            <w:smallCaps/>
            <w:color w:val="000000"/>
            <w:sz w:val="20"/>
            <w:szCs w:val="20"/>
          </w:rPr>
          <w:t>9.1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_heading=h.2p2csry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147n2zr" w:history="1">
        <w:r>
          <w:rPr>
            <w:smallCaps/>
            <w:color w:val="000000"/>
            <w:sz w:val="20"/>
            <w:szCs w:val="20"/>
          </w:rPr>
          <w:t>9.2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_heading=h.147n2zr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o7alnk" w:history="1">
        <w:r>
          <w:rPr>
            <w:smallCaps/>
            <w:color w:val="000000"/>
            <w:sz w:val="20"/>
            <w:szCs w:val="20"/>
          </w:rPr>
          <w:t>9.3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_heading=h.3o7alnk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48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23ckvvd" w:history="1">
        <w:r>
          <w:rPr>
            <w:b/>
            <w:smallCaps/>
            <w:color w:val="000000"/>
            <w:sz w:val="20"/>
            <w:szCs w:val="20"/>
          </w:rPr>
          <w:t>10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_heading=h.23ckvvd \h \* Arabic </w:instrText>
        <w:fldChar w:fldCharType="separate"/>
        <w:t>SEQUENCEhead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ihv636" w:history="1">
        <w:r>
          <w:rPr>
            <w:smallCaps/>
            <w:color w:val="000000"/>
            <w:sz w:val="20"/>
            <w:szCs w:val="20"/>
          </w:rPr>
          <w:t>10.1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_heading=h.ihv636 \h \* Arabic </w:instrText>
        <w:fldChar w:fldCharType="separate"/>
        <w:t>REGRA GERALd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hyperlink w:anchor="_heading=h.32hioqz" w:history="1">
        <w:r>
          <w:rPr>
            <w:smallCaps/>
            <w:color w:val="000000"/>
            <w:sz w:val="20"/>
            <w:szCs w:val="20"/>
          </w:rPr>
          <w:t>10.2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_heading=h.32hioqz \h \* Arabic </w:instrText>
        <w:fldChar w:fldCharType="separate"/>
        <w:t>SINTAXE_head</w:t>
        <w:fldChar w:fldCharType="end"/>
      </w:r>
      <w:r>
        <w:rPr>
          <w:color w:val="000000"/>
        </w:rPr>
      </w:r>
    </w:p>
    <w:p>
      <w:pPr>
        <w:spacing w:before="120" w:after="120"/>
        <w:tabs defTabSz="720">
          <w:tab w:val="left" w:pos="720" w:leader="none"/>
          <w:tab w:val="right" w:pos="991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fldChar w:fldCharType="end"/>
      </w:r>
      <w:hyperlink w:anchor="_heading=h.1hmsyys" w:history="1">
        <w:r>
          <w:rPr>
            <w:smallCaps/>
            <w:color w:val="000000"/>
            <w:sz w:val="20"/>
            <w:szCs w:val="20"/>
          </w:rPr>
          <w:t>10.3</w:t>
        </w:r>
        <w:r>
          <w:rPr>
            <w:color w:val="000000"/>
          </w:rPr>
          <w:tab/>
        </w:r>
      </w:hyperlink>
      <w:r>
        <w:fldChar w:fldCharType="begin"/>
        <w:instrText xml:space="preserve"> PAGEREF _heading=h.1hmsyys \h \* Arabic </w:instrText>
        <w:fldChar w:fldCharType="separate"/>
        <w:t>EXEMPLOShead</w:t>
        <w:fldChar w:fldCharType="end"/>
      </w:r>
      <w:r>
        <w:rPr>
          <w:color w:val="000000"/>
        </w:rPr>
      </w:r>
    </w:p>
    <w:p>
      <w:bookmarkStart w:id="22" w:name="_heading=h.gjdgxs"/>
      <w:bookmarkEnd w:id="22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INTRODUÇÃO</w:t>
      </w:r>
    </w:p>
    <w:p>
      <w:pPr>
        <w:ind w:firstLine="284"/>
        <w:spacing/>
        <w:jc w:val="both"/>
        <w:tabs defTabSz="720">
          <w:tab w:val="left" w:pos="284" w:leader="none"/>
        </w:tabs>
      </w:pPr>
      <w:r/>
    </w:p>
    <w:p>
      <w:pPr>
        <w:ind w:firstLine="851"/>
        <w:spacing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codificação/nomenclatura visa minimizar esses problemas, pois estabelece regras, definindo como o código deve ser escrito para favorecer a impessoalidade do artefato.</w:t>
      </w:r>
    </w:p>
    <w:p>
      <w:pPr>
        <w:ind w:firstLine="851"/>
        <w:spacing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 xml:space="preserve">Este documento tem como objetivo definir um padrão de nomenclatura para definição de bancos de dados que, quando usado, garante um melhor entendimento por qualquer pessoa que conheça e siga o mesmo. </w:t>
      </w:r>
    </w:p>
    <w:p>
      <w:pPr>
        <w:ind w:firstLine="851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851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284"/>
        <w:tabs defTabSz="720">
          <w:tab w:val="left" w:pos="284" w:leader="none"/>
        </w:tabs>
      </w:pPr>
      <w:bookmarkStart w:id="23" w:name="_heading=h.30j0zll"/>
      <w:bookmarkEnd w:id="23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BANCO DE DADOS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24" w:name="_heading=h.1fob9te"/>
      <w:bookmarkEnd w:id="24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ind w:firstLine="851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709"/>
        <w:spacing/>
        <w:jc w:val="both"/>
      </w:pPr>
      <w:bookmarkStart w:id="25" w:name="_heading=h.3znysh7"/>
      <w:bookmarkEnd w:id="25"/>
      <w:r>
        <w:t>O nome do banco de dados deverá identificar o negócio que está sendo automatizado ou deverá refletir a sigla da aplicação.</w:t>
      </w:r>
    </w:p>
    <w:p>
      <w:pPr>
        <w:ind w:firstLine="709"/>
        <w:spacing/>
        <w:jc w:val="both"/>
      </w:pPr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ind w:firstLine="709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</w:r>
    </w:p>
    <w:p>
      <w:pPr>
        <w:ind w:firstLine="709"/>
        <w:spacing/>
        <w:jc w:val="both"/>
      </w:pPr>
      <w:r>
        <w:rPr>
          <w:rFonts w:ascii="Cardo" w:hAnsi="Cardo" w:eastAsia="Cardo" w:cs="Cardo"/>
        </w:rPr>
        <w:t>{[A..Z][a..z]} → Xxxxx, onde:</w:t>
      </w:r>
      <w:r/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r>
        <w:t>Xxxxx – indica o nome do banco de dados.</w:t>
      </w:r>
    </w:p>
    <w:p>
      <w:pPr>
        <w:ind w:firstLine="709"/>
        <w:spacing/>
        <w:jc w:val="both"/>
      </w:pPr>
      <w:r/>
    </w:p>
    <w:p>
      <w:pPr>
        <w:numPr>
          <w:ilvl w:val="0"/>
          <w:numId w:val="2"/>
        </w:numPr>
        <w:ind w:left="993" w:hanging="283"/>
        <w:spacing/>
        <w:jc w:val="both"/>
      </w:pPr>
      <w:r>
        <w:t>Primeira letra deverá ser maiúscula e as demais minúsculas. Para cada palavra interna, primeira letra em maiúsculo.</w:t>
      </w:r>
    </w:p>
    <w:p>
      <w:pPr>
        <w:numPr>
          <w:ilvl w:val="0"/>
          <w:numId w:val="2"/>
        </w:numPr>
        <w:ind w:left="1429" w:hanging="720"/>
        <w:spacing/>
        <w:jc w:val="both"/>
      </w:pPr>
      <w:bookmarkStart w:id="26" w:name="_heading=h.2et92p0"/>
      <w:bookmarkEnd w:id="26"/>
      <w:r>
        <w:t>Usar palavras no singular, sem acentuações ou caracteres especiais.</w:t>
      </w:r>
    </w:p>
    <w:p>
      <w:pPr>
        <w:ind w:left="709"/>
        <w:spacing/>
        <w:jc w:val="both"/>
      </w:pPr>
      <w:r/>
    </w:p>
    <w:p>
      <w:pPr>
        <w:ind w:firstLine="709"/>
        <w:spacing/>
        <w:jc w:val="both"/>
      </w:pPr>
      <w:r/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</w:p>
    <w:p>
      <w:pPr>
        <w:ind w:firstLine="709"/>
        <w:spacing/>
        <w:jc w:val="both"/>
      </w:pPr>
      <w:r>
        <w:t>Banco</w:t>
      </w:r>
    </w:p>
    <w:p>
      <w:pPr>
        <w:ind w:firstLine="709"/>
        <w:spacing/>
        <w:jc w:val="both"/>
      </w:pPr>
      <w:r>
        <w:t>Financeiro</w:t>
      </w:r>
    </w:p>
    <w:p>
      <w:pPr>
        <w:ind w:firstLine="709"/>
        <w:spacing/>
        <w:jc w:val="both"/>
      </w:pPr>
      <w:r>
        <w:t>Caixa</w:t>
      </w:r>
    </w:p>
    <w:p>
      <w:pPr>
        <w:ind w:firstLine="708"/>
        <w:spacing/>
        <w:jc w:val="both"/>
      </w:pPr>
      <w:r>
        <w:t>ContasPagar</w:t>
      </w:r>
    </w:p>
    <w:p>
      <w:pPr>
        <w:ind w:firstLine="709"/>
        <w:spacing/>
        <w:jc w:val="both"/>
      </w:pPr>
      <w:r>
        <w:t>SAP</w:t>
      </w:r>
    </w:p>
    <w:p>
      <w:pPr>
        <w:ind w:firstLine="709"/>
        <w:spacing/>
        <w:jc w:val="both"/>
      </w:pPr>
      <w:r>
        <w:t>AgendMe</w:t>
      </w:r>
    </w:p>
    <w:p>
      <w:pPr>
        <w:spacing/>
        <w:jc w:val="both"/>
      </w:pPr>
      <w:r>
        <w:tab/>
      </w:r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bookmarkStart w:id="27" w:name="_heading=h.tyjcwt"/>
      <w:bookmarkEnd w:id="27"/>
      <w:r>
        <w:tab/>
      </w:r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TABELAS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28" w:name="_heading=h.3dy6vkm"/>
      <w:bookmarkEnd w:id="28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ind w:firstLine="851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709"/>
        <w:spacing/>
        <w:jc w:val="both"/>
      </w:pPr>
      <w:r>
        <w:t xml:space="preserve">O nome das tabelas deve ser sugestivo e refletir os dados armazenados nesta. </w:t>
      </w:r>
    </w:p>
    <w:p>
      <w:pPr>
        <w:ind w:firstLine="709"/>
        <w:spacing/>
        <w:jc w:val="both"/>
      </w:pPr>
      <w:bookmarkStart w:id="29" w:name="_heading=h.1t3h5sf"/>
      <w:bookmarkEnd w:id="29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ind w:firstLine="709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</w:r>
    </w:p>
    <w:p>
      <w:pPr>
        <w:ind w:firstLine="709"/>
        <w:spacing/>
        <w:jc w:val="both"/>
      </w:pPr>
      <w:r>
        <w:rPr>
          <w:rFonts w:ascii="Cardo" w:hAnsi="Cardo" w:eastAsia="Cardo" w:cs="Cardo"/>
        </w:rPr>
        <w:t>{[A..Z][a..z]} → Xxxxx, onde:</w:t>
      </w:r>
      <w:r/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r>
        <w:t>Xxxxx – indica o nome da tabela no banco de dados.</w:t>
      </w:r>
    </w:p>
    <w:p>
      <w:pPr>
        <w:ind w:firstLine="709"/>
        <w:spacing/>
        <w:jc w:val="both"/>
      </w:pPr>
      <w:r/>
    </w:p>
    <w:p>
      <w:pPr>
        <w:numPr>
          <w:ilvl w:val="0"/>
          <w:numId w:val="1"/>
        </w:numPr>
        <w:ind w:left="993" w:hanging="283"/>
        <w:spacing/>
        <w:jc w:val="both"/>
      </w:pPr>
      <w:r>
        <w:t>Primeira letra deverá ser maiúscula e as demais minúsculas. Para cada palavra interna, primeira letra em maiúsculo.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Não usar preposições.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Limite-se a usar 30 caracteres para definição do nome da tabela – padrão da maioria dos bancos de dados.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Usar palavras no singular, sem acentuações ou caracteres especiais.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Evite usar abreviações, se necessário use as conhecidas.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30" w:name="_heading=h.4d34og8"/>
      <w:bookmarkEnd w:id="30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</w:p>
    <w:p>
      <w:pPr>
        <w:ind w:firstLine="709"/>
        <w:spacing/>
        <w:jc w:val="both"/>
      </w:pPr>
      <w:r>
        <w:t>OrgaoPublico                 – Tabela de Órgãos Públicos</w:t>
      </w:r>
    </w:p>
    <w:p>
      <w:pPr>
        <w:ind w:firstLine="709"/>
        <w:spacing/>
        <w:jc w:val="both"/>
      </w:pPr>
      <w:r>
        <w:t xml:space="preserve">ServicoPublico       </w:t>
        <w:tab/>
        <w:t xml:space="preserve">   – Tabela de Serviços Públicos</w:t>
      </w:r>
    </w:p>
    <w:p>
      <w:pPr>
        <w:ind w:firstLine="709"/>
        <w:spacing/>
        <w:jc w:val="both"/>
      </w:pPr>
      <w:r>
        <w:t xml:space="preserve">Area               </w:t>
        <w:tab/>
        <w:tab/>
        <w:t xml:space="preserve">   – Tabela de Áreas de Serviço</w:t>
      </w:r>
    </w:p>
    <w:p>
      <w:pPr>
        <w:ind w:firstLine="709"/>
        <w:spacing/>
        <w:jc w:val="both"/>
      </w:pPr>
      <w:r>
        <w:t xml:space="preserve">Cidadao    </w:t>
        <w:tab/>
        <w:tab/>
        <w:t xml:space="preserve">   – Tabela de Cidadãos</w:t>
      </w:r>
    </w:p>
    <w:p>
      <w:pPr>
        <w:ind w:firstLine="709"/>
        <w:spacing/>
        <w:jc w:val="both"/>
      </w:pPr>
      <w:r/>
    </w:p>
    <w:p>
      <w:pPr>
        <w:spacing/>
        <w:jc w:val="both"/>
      </w:pPr>
      <w:bookmarkStart w:id="31" w:name="_heading=h.2s8eyo1"/>
      <w:bookmarkEnd w:id="31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ATRIBUTOS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32" w:name="_heading=h.17dp8vu"/>
      <w:bookmarkEnd w:id="32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ind w:firstLine="851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709"/>
        <w:spacing/>
        <w:jc w:val="both"/>
      </w:pPr>
      <w:r>
        <w:t xml:space="preserve">O nome dos atributos devem identificar a coluna de maneira clara e descritiva. Além disso, os atributos que possuem a restrição primary key devem ser prefixado por “id” 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33" w:name="_heading=h.3rdcrjn"/>
      <w:bookmarkEnd w:id="33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ind w:firstLine="709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</w:r>
    </w:p>
    <w:p>
      <w:pPr>
        <w:ind w:firstLine="709"/>
        <w:spacing/>
        <w:jc w:val="both"/>
      </w:pPr>
      <w:r>
        <w:t>id</w:t>
      </w:r>
      <w:r>
        <w:rPr>
          <w:rFonts w:ascii="Cardo" w:hAnsi="Cardo" w:eastAsia="Cardo" w:cs="Cardo"/>
        </w:rPr>
        <w:t>{[A..Z][a..z]} → idXxxxx, onde:</w:t>
      </w:r>
      <w:r/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r>
        <w:t>Xxxxx – indica o nome do atributos de uma determinada tabela do banco de dados.</w:t>
      </w:r>
    </w:p>
    <w:p>
      <w:pPr>
        <w:ind w:firstLine="709"/>
        <w:spacing/>
        <w:jc w:val="both"/>
      </w:pPr>
      <w:r/>
    </w:p>
    <w:p>
      <w:pPr>
        <w:numPr>
          <w:ilvl w:val="0"/>
          <w:numId w:val="1"/>
        </w:numPr>
        <w:ind w:left="993" w:hanging="283"/>
        <w:spacing/>
        <w:jc w:val="both"/>
      </w:pPr>
      <w:r>
        <w:t>Primeira letra deverá ser minúscula e as demais minúsculas. Para cada palavra interna, primeira letra em maiúsculo.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Não usar preposições.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Usar palavras no singular ou no plural, sem acentuações ou caracteres especiais.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Evite usar abreviações, se necessário use as conhecidas. Abreviações limitadas a 5 caracteres.</w:t>
      </w:r>
    </w:p>
    <w:p>
      <w:pPr>
        <w:ind w:left="709"/>
        <w:spacing/>
        <w:jc w:val="both"/>
      </w:pPr>
      <w:r/>
    </w:p>
    <w:p>
      <w:pPr>
        <w:ind w:firstLine="709"/>
        <w:spacing/>
        <w:jc w:val="both"/>
      </w:pPr>
      <w:bookmarkStart w:id="34" w:name="_heading=h.26in1rg"/>
      <w:bookmarkEnd w:id="34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</w:p>
    <w:p>
      <w:pPr>
        <w:ind w:firstLine="709"/>
        <w:spacing/>
        <w:jc w:val="both"/>
      </w:pPr>
      <w:r>
        <w:rPr>
          <w:i/>
        </w:rPr>
        <w:t>Sem Abreviações</w:t>
      </w:r>
      <w:r/>
    </w:p>
    <w:p>
      <w:pPr>
        <w:ind w:firstLine="709"/>
        <w:spacing/>
        <w:jc w:val="both"/>
      </w:pPr>
      <w:r>
        <w:t>telefone</w:t>
      </w:r>
    </w:p>
    <w:p>
      <w:pPr>
        <w:ind w:firstLine="709"/>
        <w:spacing/>
        <w:jc w:val="both"/>
      </w:pPr>
      <w:r>
        <w:t>dataAgendamento</w:t>
      </w:r>
    </w:p>
    <w:p>
      <w:pPr>
        <w:ind w:firstLine="709"/>
        <w:spacing/>
        <w:jc w:val="both"/>
      </w:pPr>
      <w:r>
        <w:t>horaInicio</w:t>
      </w:r>
    </w:p>
    <w:p>
      <w:pPr>
        <w:ind w:firstLine="709"/>
        <w:spacing/>
        <w:jc w:val="both"/>
      </w:pPr>
      <w:r>
        <w:t>totalAgendamentos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r>
        <w:rPr>
          <w:i/>
        </w:rPr>
        <w:t>Com Abreviações</w:t>
      </w:r>
      <w:r/>
    </w:p>
    <w:p>
      <w:pPr>
        <w:ind w:firstLine="709"/>
        <w:spacing/>
        <w:jc w:val="both"/>
      </w:pPr>
      <w:r>
        <w:t>horaFecha</w:t>
      </w:r>
    </w:p>
    <w:p>
      <w:pPr>
        <w:ind w:firstLine="709"/>
        <w:spacing/>
        <w:jc w:val="both"/>
      </w:pPr>
      <w:r>
        <w:t>numAgendamentos</w:t>
      </w:r>
    </w:p>
    <w:p>
      <w:pPr>
        <w:ind w:firstLine="709"/>
        <w:spacing/>
        <w:jc w:val="both"/>
      </w:pPr>
      <w:r>
        <w:t>numAtendidos</w:t>
      </w:r>
    </w:p>
    <w:p>
      <w:pPr>
        <w:ind w:firstLine="709"/>
        <w:spacing/>
        <w:jc w:val="both"/>
      </w:pPr>
      <w:r>
        <w:t>horaAbre</w:t>
      </w:r>
    </w:p>
    <w:p>
      <w:pPr>
        <w:spacing/>
        <w:jc w:val="both"/>
      </w:pPr>
      <w:r/>
    </w:p>
    <w:p>
      <w:pPr>
        <w:spacing/>
        <w:jc w:val="both"/>
      </w:pPr>
      <w:bookmarkStart w:id="35" w:name="_heading=h.lnxbz9"/>
      <w:bookmarkEnd w:id="35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VIEWS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36" w:name="_heading=h.35nkun2"/>
      <w:bookmarkEnd w:id="36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37" w:name="_heading=h.1ksv4uv"/>
      <w:bookmarkEnd w:id="37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spacing/>
        <w:jc w:val="both"/>
      </w:pPr>
      <w:bookmarkStart w:id="38" w:name="_heading=h.44sinio"/>
      <w:bookmarkEnd w:id="38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ind w:firstLine="709"/>
        <w:spacing/>
        <w:jc w:val="both"/>
      </w:pPr>
      <w:bookmarkStart w:id="39" w:name="_heading=h.2jxsxqh"/>
      <w:bookmarkEnd w:id="39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ÍNDICES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40" w:name="_heading=h.z337ya"/>
      <w:bookmarkEnd w:id="40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ind w:firstLine="851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ind w:firstLine="709"/>
        <w:spacing/>
        <w:jc w:val="both"/>
      </w:pPr>
      <w:r>
        <w:t xml:space="preserve">Deve-se usar a mesma semântica utilizadas para as tabelas. O nome pode ser pré-fixado pela palavra fk e pós-fixado pela palavra idx. Além disso, o nome pode possuir underline (_) entre as palavras que o compõem. De outra forma, a primeira palavra deve ser escrita em minúscula quando não houve o uso do fk, do idx e também do underline. 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41" w:name="_heading=h.3j2qqm3"/>
      <w:bookmarkEnd w:id="41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ind w:firstLine="709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</w:r>
    </w:p>
    <w:p>
      <w:pPr>
        <w:ind w:firstLine="709"/>
        <w:spacing/>
        <w:jc w:val="both"/>
      </w:pPr>
      <w:r>
        <w:rPr>
          <w:rFonts w:ascii="Cardo" w:hAnsi="Cardo" w:eastAsia="Cardo" w:cs="Cardo"/>
        </w:rPr>
        <w:t>fk_{[A..Z][a..z]} → fk_Xxxxx_Xxxxx_idx, onde:</w:t>
      </w:r>
      <w:r/>
    </w:p>
    <w:p>
      <w:pPr>
        <w:ind w:firstLine="709"/>
        <w:spacing/>
        <w:jc w:val="both"/>
      </w:pPr>
      <w:r>
        <w:tab/>
      </w:r>
    </w:p>
    <w:p>
      <w:pPr>
        <w:ind w:firstLine="709"/>
        <w:spacing/>
        <w:jc w:val="both"/>
      </w:pPr>
      <w:r>
        <w:t>Xxxxx_Xxxxx – indica o nome do índice no banco de dados. Esse nome deve ser composto pelo nome da tabela mais o nome dos campos chaves.</w:t>
      </w:r>
    </w:p>
    <w:p>
      <w:pPr>
        <w:ind w:firstLine="709"/>
        <w:spacing/>
        <w:jc w:val="both"/>
      </w:pPr>
      <w:r/>
    </w:p>
    <w:p>
      <w:pPr>
        <w:numPr>
          <w:ilvl w:val="0"/>
          <w:numId w:val="1"/>
        </w:numPr>
        <w:ind w:left="993" w:hanging="283"/>
        <w:spacing/>
        <w:jc w:val="both"/>
      </w:pPr>
      <w:r>
        <w:t>Primeira letra deverá ser maiúscula e as demais minúsculas. Para cada palavra interna, primeira letra em maiúsculo.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Não usar preposições.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Limite-se a usar 100 caracteres para definição do nome do Índice.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Usar palavras no singular, sem acentuações ou caracteres especiais.</w:t>
      </w:r>
    </w:p>
    <w:p>
      <w:pPr>
        <w:numPr>
          <w:ilvl w:val="0"/>
          <w:numId w:val="1"/>
        </w:numPr>
        <w:ind w:left="993" w:hanging="283"/>
        <w:spacing/>
        <w:jc w:val="both"/>
      </w:pPr>
      <w:r>
        <w:t>Evite usar abreviações, se necessário use as conhecidas.</w:t>
      </w:r>
    </w:p>
    <w:p>
      <w:pPr>
        <w:ind w:left="-359" w:firstLine="720"/>
        <w:spacing/>
        <w:jc w:val="both"/>
      </w:pPr>
      <w:r>
        <w:t xml:space="preserve">      </w:t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  <w:r>
        <w:rPr>
          <w:i/>
        </w:rPr>
        <w:t xml:space="preserve">Com com </w:t>
      </w:r>
      <w:r>
        <w:t>fk</w:t>
      </w:r>
      <w:r>
        <w:t>,</w:t>
      </w:r>
      <w:r>
        <w:rPr>
          <w:i/>
          <w:iCs/>
        </w:rPr>
        <w:t xml:space="preserve"> </w:t>
      </w:r>
      <w:r>
        <w:t>underline (</w:t>
        <w:softHyphen/>
        <w:softHyphen/>
        <w:softHyphen/>
        <w:softHyphen/>
        <w:t xml:space="preserve">_) e </w:t>
      </w:r>
      <w:r>
        <w:t>idx:</w:t>
      </w:r>
    </w:p>
    <w:p>
      <w:pPr>
        <w:ind w:firstLine="709"/>
        <w:spacing/>
        <w:jc w:val="both"/>
      </w:pPr>
      <w:r>
        <w:t xml:space="preserve">fk_Agenda_Cidadao1_idx                     – Índice da Tabela Agenda pelo atributo idProfissional. </w:t>
      </w:r>
    </w:p>
    <w:p>
      <w:pPr>
        <w:ind w:firstLine="709"/>
        <w:spacing/>
        <w:jc w:val="both"/>
      </w:pPr>
      <w:r>
        <w:t>fk_Agenda_ServicoPublico1_idx          – Índice da Tabela Funcionário pelo atributo Nome.</w:t>
      </w:r>
    </w:p>
    <w:p>
      <w:pPr>
        <w:ind w:firstLine="709"/>
        <w:spacing/>
        <w:jc w:val="both"/>
      </w:pPr>
      <w:r>
        <w:t>fk_Cidadao_Prefeitura1_idx                  – Índice da Tabela Cidadao pelo atributo idPrefeitura.</w:t>
      </w:r>
    </w:p>
    <w:p>
      <w:pPr>
        <w:ind w:firstLine="709"/>
        <w:spacing/>
        <w:jc w:val="both"/>
      </w:pPr>
      <w:r/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i/>
        </w:rPr>
        <w:t xml:space="preserve">           Sem o </w:t>
      </w:r>
      <w:r>
        <w:t>fk</w:t>
      </w:r>
      <w:r>
        <w:t>,</w:t>
      </w:r>
      <w:r>
        <w:rPr>
          <w:i/>
          <w:iCs/>
        </w:rPr>
        <w:t xml:space="preserve"> </w:t>
      </w:r>
      <w:r>
        <w:t>o underline (</w:t>
        <w:softHyphen/>
        <w:softHyphen/>
        <w:softHyphen/>
        <w:softHyphen/>
        <w:t xml:space="preserve">_) e </w:t>
      </w:r>
      <w:r>
        <w:t>o idx:</w:t>
      </w:r>
    </w:p>
    <w:p>
      <w:pPr>
        <w:spacing/>
        <w:jc w:val="both"/>
      </w:pPr>
      <w:r>
        <w:t xml:space="preserve">           situacao                                    - Índice da Tabela Agenda pelo atributo situacao</w:t>
      </w:r>
    </w:p>
    <w:p>
      <w:pPr>
        <w:spacing/>
        <w:jc w:val="both"/>
      </w:pPr>
      <w:r>
        <w:t xml:space="preserve">           dataAgendamento                    - Índice da Tabela Agendamento pelo atributo dataAgendamento</w:t>
      </w:r>
    </w:p>
    <w:p>
      <w:pPr>
        <w:spacing/>
        <w:jc w:val="both"/>
      </w:pPr>
      <w:r>
        <w:t xml:space="preserve">           numero                                     - Índice da Tabela ´OrgaoPublico pelo atributo situacao</w:t>
      </w:r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bookmarkStart w:id="42" w:name="_heading=h.4i7ojhp"/>
      <w:bookmarkEnd w:id="42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STORED PROCEDURES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43" w:name="_heading=h.2xcytpi"/>
      <w:bookmarkEnd w:id="43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spacing/>
        <w:jc w:val="both"/>
      </w:pPr>
      <w:r/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44" w:name="_heading=h.1ci93xb"/>
      <w:bookmarkEnd w:id="44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ind w:firstLine="709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</w:r>
    </w:p>
    <w:p>
      <w:pPr>
        <w:ind w:firstLine="709"/>
        <w:spacing/>
        <w:jc w:val="both"/>
      </w:pPr>
      <w:bookmarkStart w:id="45" w:name="_heading=h.3whwml4"/>
      <w:bookmarkEnd w:id="45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</w:p>
    <w:p>
      <w:pPr>
        <w:ind w:firstLine="709"/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bookmarkStart w:id="46" w:name="_heading=h.2bn6wsx"/>
      <w:bookmarkEnd w:id="46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TRIGGER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47" w:name="_heading=h.qsh70q"/>
      <w:bookmarkEnd w:id="47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48" w:name="_heading=h.3as4poj"/>
      <w:bookmarkEnd w:id="48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spacing/>
        <w:jc w:val="both"/>
      </w:pPr>
      <w:r/>
    </w:p>
    <w:p>
      <w:pPr>
        <w:ind w:firstLine="709"/>
        <w:spacing/>
        <w:jc w:val="both"/>
      </w:pPr>
      <w:bookmarkStart w:id="49" w:name="_heading=h.1pxezwc"/>
      <w:bookmarkEnd w:id="49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  <w:r/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50" w:name="_heading=h.49x2ik5"/>
      <w:bookmarkEnd w:id="50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CHECK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51" w:name="_heading=h.2p2csry"/>
      <w:bookmarkEnd w:id="51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52" w:name="_heading=h.147n2zr"/>
      <w:bookmarkEnd w:id="52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spacing/>
        <w:jc w:val="both"/>
      </w:pPr>
      <w:r/>
    </w:p>
    <w:p>
      <w:pPr>
        <w:ind w:firstLine="709"/>
        <w:spacing/>
        <w:jc w:val="both"/>
      </w:pPr>
      <w:bookmarkStart w:id="53" w:name="_heading=h.3o7alnk"/>
      <w:bookmarkEnd w:id="53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  <w:r/>
    </w:p>
    <w:p>
      <w:pPr>
        <w:ind w:firstLine="709"/>
        <w:spacing/>
        <w:jc w:val="both"/>
      </w:pPr>
      <w:r/>
    </w:p>
    <w:p>
      <w:pPr>
        <w:ind w:firstLine="709"/>
        <w:spacing/>
        <w:jc w:val="both"/>
      </w:pPr>
      <w:bookmarkStart w:id="54" w:name="_heading=h.23ckvvd"/>
      <w:bookmarkEnd w:id="54"/>
      <w:r/>
    </w:p>
    <w:p>
      <w:pPr>
        <w:numPr>
          <w:ilvl w:val="0"/>
          <w:numId w:val="3"/>
        </w:numPr>
        <w:ind w:left="360" w:hanging="360"/>
        <w:keepNext/>
        <w:tabs defTabSz="720">
          <w:tab w:val="left" w:pos="0" w:leader="none"/>
          <w:tab w:val="left" w:pos="284" w:leader="none"/>
        </w:tabs>
        <w:pBdr>
          <w:top w:val="single" w:sz="8" w:space="1" w:color="000000" tmln="20, 20, 20, 0, 20"/>
          <w:left w:val="single" w:sz="8" w:space="4" w:color="000000" tmln="20, 20, 20, 0, 80"/>
          <w:bottom w:val="single" w:sz="8" w:space="1" w:color="000000" tmln="20, 20, 20, 0, 20"/>
          <w:right w:val="single" w:sz="8" w:space="4" w:color="000000" tmln="20, 20, 20, 0, 80"/>
          <w:between w:val="nil" w:sz="0" w:space="0" w:color="000000" tmln="20, 20, 20, 0, 0"/>
        </w:pBdr>
        <w:shd w:val="solid" w:color="E6E6E6" tmshd="1677721856, 0, 15132390"/>
        <w:rPr>
          <w:rFonts w:ascii="Arial" w:hAnsi="Arial" w:eastAsia="Arial" w:cs="Arial"/>
          <w:b/>
          <w:smallCaps/>
          <w:color w:val="000000"/>
          <w:sz w:val="22"/>
          <w:szCs w:val="22"/>
        </w:rPr>
      </w:pPr>
      <w:r>
        <w:rPr>
          <w:rFonts w:ascii="Arial" w:hAnsi="Arial" w:eastAsia="Arial" w:cs="Arial"/>
          <w:b/>
          <w:smallCaps/>
          <w:color w:val="000000"/>
          <w:sz w:val="22"/>
          <w:szCs w:val="22"/>
        </w:rPr>
        <w:t>SEQUENCE</w:t>
      </w:r>
    </w:p>
    <w:p>
      <w:pPr>
        <w:spacing w:after="1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/>
      <w:bookmarkStart w:id="55" w:name="_heading=h.ihv636"/>
      <w:bookmarkEnd w:id="55"/>
      <w:r/>
      <w:r>
        <w:rPr>
          <w:color w:val="000000"/>
        </w:rPr>
      </w:r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Regra Geral</w:t>
      </w:r>
    </w:p>
    <w:p>
      <w:pPr>
        <w:spacing/>
        <w:jc w:val="both"/>
      </w:pPr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Sintaxe</w:t>
      </w:r>
    </w:p>
    <w:p>
      <w:pPr>
        <w:spacing/>
        <w:jc w:val="both"/>
      </w:pPr>
      <w:bookmarkStart w:id="56" w:name="_heading=h.1hmsyys"/>
      <w:bookmarkEnd w:id="56"/>
      <w:r/>
    </w:p>
    <w:p>
      <w:pPr>
        <w:numPr>
          <w:ilvl w:val="1"/>
          <w:numId w:val="3"/>
        </w:numPr>
        <w:ind w:left="0" w:firstLine="0"/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Exemplos</w:t>
      </w:r>
    </w:p>
    <w:p>
      <w:pPr>
        <w:keepNext/>
        <w:tabs defTabSz="720">
          <w:tab w:val="left" w:pos="0" w:leader="none"/>
          <w:tab w:val="left" w:pos="28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  <w:tab/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type w:val="nextPage"/>
      <w:pgSz w:h="16837" w:w="11905"/>
      <w:pgMar w:left="1134" w:top="1440" w:right="851" w:bottom="1440" w:footer="0"/>
      <w:paperSrc w:first="0" w:other="0" a="0" b="0"/>
      <w:pgNumType w:fmt="decimal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ourier New">
    <w:panose1 w:val="02070309020205020404"/>
    <w:charset w:val="00"/>
    <w:family w:val="modern"/>
    <w:pitch w:val="default"/>
  </w:font>
  <w:font w:name="Cardo">
    <w:panose1 w:val="020B06040202020202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  <w:font w:name="Albany">
    <w:panose1 w:val="020B0604020202020204"/>
    <w:charset w:val="00"/>
    <w:family w:val="auto"/>
    <w:pitch w:val="default"/>
  </w:font>
  <w:font w:name="HG Mincho Light J">
    <w:panose1 w:val="020B0604020202020204"/>
    <w:charset w:val="00"/>
    <w:family w:val="auto"/>
    <w:pitch w:val="default"/>
  </w:font>
  <w:font w:name="Cumberland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  <w:p>
    <w:pPr>
      <w:tabs defTabSz="720">
        <w:tab w:val="center" w:pos="4419" w:leader="none"/>
        <w:tab w:val="right" w:pos="88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</w:r>
  </w:p>
  <w:p>
    <w:pPr>
      <w:spacing/>
      <w:jc w:val="right"/>
      <w:tabs defTabSz="720">
        <w:tab w:val="center" w:pos="4419" w:leader="none"/>
        <w:tab w:val="right" w:pos="88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right"/>
      <w:tabs defTabSz="720">
        <w:tab w:val="center" w:pos="4419" w:leader="none"/>
        <w:tab w:val="right" w:pos="8838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1069" w:hanging="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0"/>
      </w:pPr>
      <w:rPr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689" w:hanging="0"/>
      </w:pPr>
      <w:rPr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0"/>
      </w:pPr>
      <w:rPr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0"/>
      </w:pPr>
      <w:rPr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49" w:hanging="0"/>
      </w:pPr>
      <w:rPr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0"/>
      </w:pPr>
      <w:rPr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0"/>
      </w:pPr>
      <w:rPr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09" w:hanging="0"/>
      </w:pPr>
      <w:rPr>
        <w:vertAlign w:val="baseline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1069" w:hanging="0"/>
      </w:pPr>
      <w:rPr>
        <w:rFonts w:ascii="Noto Sans Symbols" w:hAnsi="Noto Sans Symbols" w:eastAsia="Noto Sans Symbols" w:cs="Noto Sans Symbols"/>
        <w:vertAlign w:val="baseline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eastAsia="Courier New" w:cs="Courier New"/>
        <w:vertAlign w:val="baseline"/>
      </w:rPr>
    </w:lvl>
    <w:lvl w:ilvl="2">
      <w:numFmt w:val="bullet"/>
      <w:suff w:val="tab"/>
      <w:lvlText w:val="▪"/>
      <w:lvlJc w:val="left"/>
      <w:pPr>
        <w:ind w:left="2509" w:hanging="0"/>
      </w:pPr>
      <w:rPr>
        <w:rFonts w:ascii="Noto Sans Symbols" w:hAnsi="Noto Sans Symbols" w:eastAsia="Noto Sans Symbols" w:cs="Noto Sans Symbols"/>
        <w:vertAlign w:val="baseline"/>
      </w:rPr>
    </w:lvl>
    <w:lvl w:ilvl="3">
      <w:numFmt w:val="bullet"/>
      <w:suff w:val="tab"/>
      <w:lvlText w:val="●"/>
      <w:lvlJc w:val="left"/>
      <w:pPr>
        <w:ind w:left="3229" w:hanging="0"/>
      </w:pPr>
      <w:rPr>
        <w:rFonts w:ascii="Noto Sans Symbols" w:hAnsi="Noto Sans Symbols" w:eastAsia="Noto Sans Symbols" w:cs="Noto Sans Symbols"/>
        <w:vertAlign w:val="baseline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eastAsia="Courier New" w:cs="Courier New"/>
        <w:vertAlign w:val="baseline"/>
      </w:rPr>
    </w:lvl>
    <w:lvl w:ilvl="5">
      <w:numFmt w:val="bullet"/>
      <w:suff w:val="tab"/>
      <w:lvlText w:val="▪"/>
      <w:lvlJc w:val="left"/>
      <w:pPr>
        <w:ind w:left="4669" w:hanging="0"/>
      </w:pPr>
      <w:rPr>
        <w:rFonts w:ascii="Noto Sans Symbols" w:hAnsi="Noto Sans Symbols" w:eastAsia="Noto Sans Symbols" w:cs="Noto Sans Symbols"/>
        <w:vertAlign w:val="baseline"/>
      </w:rPr>
    </w:lvl>
    <w:lvl w:ilvl="6">
      <w:numFmt w:val="bullet"/>
      <w:suff w:val="tab"/>
      <w:lvlText w:val="●"/>
      <w:lvlJc w:val="left"/>
      <w:pPr>
        <w:ind w:left="5389" w:hanging="0"/>
      </w:pPr>
      <w:rPr>
        <w:rFonts w:ascii="Noto Sans Symbols" w:hAnsi="Noto Sans Symbols" w:eastAsia="Noto Sans Symbols" w:cs="Noto Sans Symbols"/>
        <w:vertAlign w:val="baseline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eastAsia="Courier New" w:cs="Courier New"/>
        <w:vertAlign w:val="baseline"/>
      </w:rPr>
    </w:lvl>
    <w:lvl w:ilvl="8">
      <w:numFmt w:val="bullet"/>
      <w:suff w:val="tab"/>
      <w:lvlText w:val="▪"/>
      <w:lvlJc w:val="left"/>
      <w:pPr>
        <w:ind w:left="6829" w:hanging="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"/>
      <w:lvlJc w:val="left"/>
      <w:pPr>
        <w:ind w:left="0" w:hanging="0"/>
      </w:pPr>
      <w:rPr>
        <w:vertAlign w:val="baseline"/>
      </w:rPr>
    </w:lvl>
    <w:lvl w:ilvl="1">
      <w:start w:val="1"/>
      <w:numFmt w:val="decimal"/>
      <w:suff w:val="tab"/>
      <w:lvlText w:val="%1.%2"/>
      <w:lvlJc w:val="left"/>
      <w:pPr>
        <w:ind w:left="0" w:hanging="0"/>
      </w:pPr>
      <w:rPr>
        <w:vertAlign w:val="baseline"/>
      </w:rPr>
    </w:lvl>
    <w:lvl w:ilvl="2">
      <w:start w:val="2"/>
      <w:numFmt w:val="decimal"/>
      <w:suff w:val="tab"/>
      <w:lvlText w:val="3.2.%3"/>
      <w:lvlJc w:val="left"/>
      <w:pPr>
        <w:ind w:left="0" w:hanging="0"/>
      </w:pPr>
      <w:rPr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81" w:hanging="0"/>
      </w:pPr>
      <w:rPr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  <w:rPr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1" w:hanging="0"/>
      </w:pPr>
      <w:rPr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  <w:rPr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  <w:rPr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234"/>
      <w:tmLastPosIdx w:val="335"/>
    </w:tmLastPosCaret>
    <w:tmLastPosAnchor>
      <w:tmLastPosPgfIdx w:val="0"/>
      <w:tmLastPosIdx w:val="0"/>
    </w:tmLastPosAnchor>
    <w:tmLastPosTblRect w:left="0" w:top="0" w:right="0" w:bottom="0"/>
  </w:tmLastPos>
  <w:tmAppRevision w:date="166154277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*"/>
    <w:qFormat/>
    <w:next w:val="para0"/>
    <w:pPr>
      <w:spacing w:line="1" w:lineRule="atLeast"/>
      <w:outlineLvl w:val="0"/>
    </w:pPr>
    <w:rPr>
      <w:sz w:val="24"/>
      <w:szCs w:val="24"/>
      <w:lang w:val="pt-br" w:bidi="ar-sa"/>
    </w:rPr>
  </w:style>
  <w:style w:type="paragraph" w:styleId="para9">
    <w:name w:val="List Number"/>
    <w:qFormat/>
    <w:basedOn w:val="para0"/>
    <w:pPr>
      <w:spacing w:line="1" w:lineRule="atLeast"/>
      <w:outlineLvl w:val="0"/>
    </w:pPr>
    <w:rPr>
      <w:lang w:bidi="ar-sa"/>
    </w:rPr>
  </w:style>
  <w:style w:type="paragraph" w:styleId="para10" w:customStyle="1">
    <w:name w:val="Título 1*"/>
    <w:qFormat/>
    <w:basedOn w:val="para9"/>
    <w:next w:val="para14"/>
    <w:pPr>
      <w:keepNext/>
      <w:tabs defTabSz="720">
        <w:tab w:val="left" w:pos="0" w:leader="none"/>
      </w:tabs>
    </w:pPr>
    <w:rPr>
      <w:rFonts w:ascii="Arial" w:hAnsi="Arial"/>
      <w:b/>
      <w:caps/>
      <w:kern w:val="1"/>
      <w:sz w:val="22"/>
      <w:lang w:val="en-us"/>
    </w:rPr>
  </w:style>
  <w:style w:type="paragraph" w:styleId="para11" w:customStyle="1">
    <w:name w:val="Título 2*"/>
    <w:qFormat/>
    <w:basedOn w:val="para0"/>
    <w:next w:val="para0"/>
    <w:pPr>
      <w:spacing w:before="240" w:after="60" w:line="1" w:lineRule="atLeast"/>
      <w:keepNext/>
      <w:outlineLvl w:val="1"/>
    </w:pPr>
    <w:rPr>
      <w:rFonts w:ascii="Arial" w:hAnsi="Arial"/>
      <w:b/>
      <w:i/>
      <w:sz w:val="28"/>
      <w:lang w:bidi="ar-sa"/>
    </w:rPr>
  </w:style>
  <w:style w:type="paragraph" w:styleId="para12" w:customStyle="1">
    <w:name w:val="Título 3*"/>
    <w:qFormat/>
    <w:basedOn w:val="para0"/>
    <w:next w:val="para14"/>
    <w:pPr>
      <w:spacing w:line="1" w:lineRule="atLeast"/>
      <w:jc w:val="center"/>
      <w:keepNext/>
      <w:outlineLvl w:val="2"/>
    </w:pPr>
    <w:rPr>
      <w:rFonts w:ascii="Arial" w:hAnsi="Arial"/>
      <w:b/>
      <w:sz w:val="28"/>
      <w:lang w:val="en-us" w:bidi="ar-sa"/>
    </w:rPr>
  </w:style>
  <w:style w:type="paragraph" w:styleId="para13" w:customStyle="1">
    <w:name w:val="Título1"/>
    <w:qFormat/>
    <w:basedOn w:val="para0"/>
    <w:next w:val="para14"/>
    <w:pPr>
      <w:spacing w:before="240" w:after="120" w:line="1" w:lineRule="atLeast"/>
      <w:keepNext/>
      <w:outlineLvl w:val="0"/>
    </w:pPr>
    <w:rPr>
      <w:rFonts w:ascii="Albany" w:hAnsi="Albany" w:eastAsia="HG Mincho Light J"/>
      <w:sz w:val="28"/>
      <w:lang w:bidi="ar-sa"/>
    </w:rPr>
  </w:style>
  <w:style w:type="paragraph" w:styleId="para14">
    <w:name w:val="Body Text"/>
    <w:qFormat/>
    <w:basedOn w:val="para0"/>
    <w:pPr>
      <w:spacing w:after="120" w:line="1" w:lineRule="atLeast"/>
      <w:outlineLvl w:val="0"/>
    </w:pPr>
    <w:rPr>
      <w:lang w:bidi="ar-sa"/>
    </w:rPr>
  </w:style>
  <w:style w:type="paragraph" w:styleId="para15">
    <w:name w:val="Header"/>
    <w:qFormat/>
    <w:basedOn w:val="para0"/>
    <w:pPr>
      <w:spacing w:line="1" w:lineRule="atLeast"/>
      <w:outlineLvl w:val="0"/>
      <w:tabs defTabSz="720">
        <w:tab w:val="center" w:pos="4419" w:leader="none"/>
        <w:tab w:val="right" w:pos="8838" w:leader="none"/>
      </w:tabs>
    </w:pPr>
    <w:rPr>
      <w:lang w:bidi="ar-sa"/>
    </w:rPr>
  </w:style>
  <w:style w:type="paragraph" w:styleId="para16" w:customStyle="1">
    <w:name w:val="Rodapé,PSC_Rodapé"/>
    <w:qFormat/>
    <w:basedOn w:val="para0"/>
    <w:pPr>
      <w:spacing w:line="1" w:lineRule="atLeast"/>
      <w:outlineLvl w:val="0"/>
      <w:tabs defTabSz="720">
        <w:tab w:val="center" w:pos="4419" w:leader="none"/>
        <w:tab w:val="right" w:pos="8838" w:leader="none"/>
      </w:tabs>
    </w:pPr>
    <w:rPr>
      <w:lang w:bidi="ar-sa"/>
    </w:rPr>
  </w:style>
  <w:style w:type="paragraph" w:styleId="para17" w:customStyle="1">
    <w:name w:val="destaque"/>
    <w:qFormat/>
    <w:basedOn w:val="para0"/>
    <w:pPr>
      <w:spacing w:line="1" w:lineRule="atLeast"/>
      <w:jc w:val="center"/>
      <w:keepNext/>
      <w:outlineLvl w:val="0"/>
    </w:pPr>
    <w:rPr>
      <w:rFonts w:ascii="Arial" w:hAnsi="Arial"/>
      <w:b/>
      <w:caps/>
      <w:sz w:val="22"/>
      <w:lang w:val="en-us" w:bidi="ar-sa"/>
    </w:rPr>
  </w:style>
  <w:style w:type="paragraph" w:styleId="para18" w:customStyle="1">
    <w:name w:val="title"/>
    <w:qFormat/>
    <w:basedOn w:val="para0"/>
    <w:next w:val="para0"/>
    <w:pPr>
      <w:spacing w:before="240" w:after="240" w:line="1" w:lineRule="atLeast"/>
      <w:jc w:val="right"/>
      <w:keepNext/>
      <w:outlineLvl w:val="0"/>
    </w:pPr>
    <w:rPr>
      <w:rFonts w:ascii="Arial" w:hAnsi="Arial"/>
      <w:b/>
      <w:kern w:val="1"/>
      <w:sz w:val="36"/>
      <w:lang w:bidi="ar-sa"/>
    </w:rPr>
  </w:style>
  <w:style w:type="paragraph" w:styleId="para19" w:customStyle="1">
    <w:name w:val="Tabletext"/>
    <w:qFormat/>
    <w:basedOn w:val="para0"/>
    <w:pPr>
      <w:ind w:left="284" w:firstLine="1"/>
      <w:spacing w:before="60" w:after="60" w:line="240" w:lineRule="atLeast"/>
      <w:outlineLvl w:val="0"/>
      <w:keepLines/>
      <w:widowControl w:val="0"/>
    </w:pPr>
    <w:rPr>
      <w:sz w:val="20"/>
      <w:lang w:val="en-us" w:bidi="ar-sa"/>
    </w:rPr>
  </w:style>
  <w:style w:type="paragraph" w:styleId="para20" w:customStyle="1">
    <w:name w:val="Índice"/>
    <w:qFormat/>
    <w:basedOn w:val="para0"/>
    <w:pPr>
      <w:spacing w:line="1" w:lineRule="atLeast"/>
      <w:suppressLineNumbers/>
      <w:outlineLvl w:val="0"/>
    </w:pPr>
    <w:rPr>
      <w:lang w:bidi="ar-sa"/>
    </w:rPr>
  </w:style>
  <w:style w:type="paragraph" w:styleId="para21" w:customStyle="1">
    <w:name w:val="Analítico 1"/>
    <w:qFormat/>
    <w:basedOn w:val="para0"/>
    <w:next w:val="para0"/>
    <w:pPr>
      <w:spacing w:before="120" w:after="120" w:line="1" w:lineRule="atLeast"/>
      <w:outlineLvl w:val="0"/>
    </w:pPr>
    <w:rPr>
      <w:b/>
      <w:caps/>
      <w:sz w:val="20"/>
      <w:lang w:bidi="ar-sa"/>
    </w:rPr>
  </w:style>
  <w:style w:type="paragraph" w:styleId="para22" w:customStyle="1">
    <w:name w:val="Analítico 2"/>
    <w:qFormat/>
    <w:basedOn w:val="para0"/>
    <w:next w:val="para0"/>
    <w:pPr>
      <w:ind w:left="240" w:firstLine="1"/>
      <w:spacing w:line="1" w:lineRule="atLeast"/>
      <w:outlineLvl w:val="0"/>
    </w:pPr>
    <w:rPr>
      <w:smallCaps/>
      <w:sz w:val="20"/>
      <w:lang w:bidi="ar-sa"/>
    </w:rPr>
  </w:style>
  <w:style w:type="paragraph" w:styleId="para23">
    <w:name w:val="Footnote Text"/>
    <w:qFormat/>
    <w:basedOn w:val="para0"/>
    <w:pPr>
      <w:spacing w:before="60" w:after="60" w:line="1" w:lineRule="atLeast"/>
      <w:jc w:val="both"/>
      <w:outlineLvl w:val="0"/>
    </w:pPr>
    <w:rPr>
      <w:lang w:bidi="ar-sa"/>
    </w:rPr>
  </w:style>
  <w:style w:type="paragraph" w:styleId="para24" w:customStyle="1">
    <w:name w:val="WW-Pré-formatação HTML"/>
    <w:qFormat/>
    <w:basedOn w:val="para0"/>
    <w:pPr>
      <w:spacing w:line="1" w:lineRule="atLeast"/>
      <w:outlineLvl w:val="0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lang w:val="en-us" w:bidi="ar-sa"/>
    </w:rPr>
  </w:style>
  <w:style w:type="paragraph" w:styleId="para25" w:customStyle="1">
    <w:name w:val="code"/>
    <w:qFormat/>
    <w:basedOn w:val="para0"/>
    <w:pPr>
      <w:ind w:left="567" w:right="567" w:firstLine="1"/>
      <w:spacing w:line="1" w:lineRule="atLeast"/>
      <w:jc w:val="both"/>
      <w:outlineLvl w:val="0"/>
    </w:pPr>
    <w:rPr>
      <w:rFonts w:ascii="Courier New" w:hAnsi="Courier New"/>
      <w:w w:val="90"/>
      <w:sz w:val="20"/>
      <w:lang w:bidi="ar-sa"/>
    </w:rPr>
  </w:style>
  <w:style w:type="paragraph" w:styleId="para26" w:customStyle="1">
    <w:name w:val="Preformatted"/>
    <w:qFormat/>
    <w:basedOn w:val="para0"/>
    <w:pPr>
      <w:spacing w:line="1" w:lineRule="atLeast"/>
      <w:outlineLvl w:val="0"/>
      <w:tabs defTabSz="720"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/>
      <w:lang w:bidi="ar-sa"/>
    </w:rPr>
  </w:style>
  <w:style w:type="paragraph" w:styleId="para27" w:customStyle="1">
    <w:name w:val="WW-Com marcadores"/>
    <w:qFormat/>
    <w:basedOn w:val="para0"/>
    <w:pPr>
      <w:spacing w:before="60" w:after="60" w:line="1" w:lineRule="atLeast"/>
      <w:jc w:val="both"/>
      <w:outlineLvl w:val="0"/>
    </w:pPr>
    <w:rPr>
      <w:lang w:bidi="ar-sa"/>
    </w:rPr>
  </w:style>
  <w:style w:type="paragraph" w:styleId="para28" w:customStyle="1">
    <w:name w:val="Conteúdo da Tabela"/>
    <w:qFormat/>
    <w:basedOn w:val="para14"/>
    <w:pPr>
      <w:suppressLineNumbers/>
    </w:pPr>
  </w:style>
  <w:style w:type="paragraph" w:styleId="para29" w:customStyle="1">
    <w:name w:val="Título da Tabela"/>
    <w:qFormat/>
    <w:basedOn w:val="para28"/>
    <w:pPr>
      <w:spacing/>
      <w:jc w:val="center"/>
    </w:pPr>
    <w:rPr>
      <w:b/>
      <w:i/>
    </w:rPr>
  </w:style>
  <w:style w:type="paragraph" w:styleId="para30" w:customStyle="1">
    <w:name w:val="Texto Pré-formatado"/>
    <w:qFormat/>
    <w:basedOn w:val="para0"/>
    <w:pPr>
      <w:spacing w:line="1" w:lineRule="atLeast"/>
      <w:outlineLvl w:val="0"/>
    </w:pPr>
    <w:rPr>
      <w:rFonts w:ascii="Cumberland" w:hAnsi="Cumberland" w:eastAsia="Cumberland"/>
      <w:sz w:val="20"/>
      <w:lang w:bidi="ar-sa"/>
    </w:rPr>
  </w:style>
  <w:style w:type="paragraph" w:styleId="para31" w:customStyle="1">
    <w:name w:val="Título da Lista"/>
    <w:qFormat/>
    <w:basedOn w:val="para0"/>
    <w:next w:val="para32"/>
    <w:pPr>
      <w:spacing w:line="1" w:lineRule="atLeast"/>
      <w:outlineLvl w:val="0"/>
    </w:pPr>
    <w:rPr>
      <w:lang w:bidi="ar-sa"/>
    </w:rPr>
  </w:style>
  <w:style w:type="paragraph" w:styleId="para32" w:customStyle="1">
    <w:name w:val="Conteúdo da Lista"/>
    <w:qFormat/>
    <w:basedOn w:val="para0"/>
    <w:pPr>
      <w:ind w:left="567"/>
      <w:spacing w:line="1" w:lineRule="atLeast"/>
      <w:outlineLvl w:val="0"/>
    </w:pPr>
    <w:rPr>
      <w:lang w:bidi="ar-sa"/>
    </w:rPr>
  </w:style>
  <w:style w:type="paragraph" w:styleId="para33">
    <w:name w:val="List Bullet"/>
    <w:qFormat/>
    <w:basedOn w:val="para0"/>
    <w:pPr>
      <w:spacing w:line="1" w:lineRule="atLeast"/>
      <w:outlineLvl w:val="0"/>
    </w:pPr>
    <w:rPr>
      <w:lang w:bidi="ar-sa"/>
    </w:rPr>
  </w:style>
  <w:style w:type="paragraph" w:styleId="para34" w:customStyle="1">
    <w:name w:val="Estilo Justificado Primeira linha:  15 cm"/>
    <w:qFormat/>
    <w:basedOn w:val="para0"/>
    <w:pPr>
      <w:ind w:firstLine="851"/>
      <w:spacing w:line="1" w:lineRule="atLeast"/>
      <w:jc w:val="both"/>
      <w:outlineLvl w:val="0"/>
    </w:pPr>
    <w:rPr>
      <w:lang w:bidi="ar-sa"/>
    </w:rPr>
  </w:style>
  <w:style w:type="paragraph" w:styleId="para35">
    <w:name w:val="List Number 2"/>
    <w:qFormat/>
    <w:basedOn w:val="para0"/>
    <w:pPr>
      <w:spacing w:line="1" w:lineRule="atLeast"/>
      <w:outlineLvl w:val="0"/>
    </w:pPr>
    <w:rPr>
      <w:lang w:bidi="ar-sa"/>
    </w:rPr>
  </w:style>
  <w:style w:type="paragraph" w:styleId="para36" w:customStyle="1">
    <w:name w:val="Estilo Título 2 + 11 pt"/>
    <w:qFormat/>
    <w:basedOn w:val="para35"/>
    <w:pPr>
      <w:ind w:left="357" w:hanging="357"/>
    </w:pPr>
    <w:rPr>
      <w:bCs/>
      <w:iCs/>
      <w:sz w:val="22"/>
    </w:rPr>
  </w:style>
  <w:style w:type="paragraph" w:styleId="para37" w:customStyle="1">
    <w:name w:val="Qualiti-Titulo1"/>
    <w:qFormat/>
    <w:basedOn w:val="para10"/>
    <w:pPr>
      <w:tabs defTabSz="720">
        <w:tab w:val="left" w:pos="0" w:leader="none"/>
        <w:tab w:val="left" w:pos="284" w:leader="none"/>
      </w:tabs>
    </w:pPr>
  </w:style>
  <w:style w:type="paragraph" w:styleId="para38" w:customStyle="1">
    <w:name w:val="Qualiti-Título2"/>
    <w:qFormat/>
    <w:basedOn w:val="para37"/>
    <w:rPr>
      <w:caps w:val="0"/>
    </w:rPr>
  </w:style>
  <w:style w:type="paragraph" w:styleId="para3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Default Paragraph Font"/>
    <w:rPr>
      <w:w w:val="100"/>
      <w:position w:val="0"/>
    </w:rPr>
  </w:style>
  <w:style w:type="character" w:styleId="char2" w:customStyle="1">
    <w:name w:val="WW-Absatz-Standardschriftart"/>
    <w:rPr>
      <w:w w:val="100"/>
      <w:position w:val="0"/>
    </w:rPr>
  </w:style>
  <w:style w:type="character" w:styleId="char3" w:customStyle="1">
    <w:name w:val="WW-Fonte parág. padrão"/>
    <w:rPr>
      <w:w w:val="100"/>
      <w:position w:val="0"/>
    </w:rPr>
  </w:style>
  <w:style w:type="character" w:styleId="char4">
    <w:name w:val="Hyperlink"/>
    <w:basedOn w:val="char3"/>
    <w:rPr>
      <w:color w:val="0000ff"/>
      <w:u w:color="auto" w:val="single"/>
    </w:rPr>
  </w:style>
  <w:style w:type="character" w:styleId="char5" w:customStyle="1">
    <w:name w:val="Caracteres da Nota de Rodapé"/>
    <w:rPr>
      <w:w w:val="100"/>
      <w:position w:val="0"/>
    </w:rPr>
  </w:style>
  <w:style w:type="character" w:styleId="char6" w:customStyle="1">
    <w:name w:val="WW-Caracteres da Nota de Rodapé"/>
    <w:basedOn w:val="char3"/>
  </w:style>
  <w:style w:type="character" w:styleId="char7" w:customStyle="1">
    <w:name w:val="CODE"/>
    <w:rPr>
      <w:rFonts w:ascii="Courier New" w:hAnsi="Courier New"/>
      <w:w w:val="100"/>
      <w:sz w:val="20"/>
      <w:vertAlign w:val="baseline"/>
    </w:rPr>
  </w:style>
  <w:style w:type="character" w:styleId="char8">
    <w:name w:val="Emphasis"/>
    <w:basedOn w:val="char3"/>
    <w:rPr>
      <w:i/>
    </w:rPr>
  </w:style>
  <w:style w:type="character" w:styleId="char9" w:customStyle="1">
    <w:name w:val="WW8Num1z0"/>
    <w:rPr>
      <w:rFonts w:ascii="Symbol" w:hAnsi="Symbol"/>
      <w:w w:val="100"/>
      <w:sz w:val="20"/>
      <w:vertAlign w:val="baseline"/>
    </w:rPr>
  </w:style>
  <w:style w:type="character" w:styleId="char10" w:customStyle="1">
    <w:name w:val="WW8Num3z0"/>
    <w:rPr>
      <w:rFonts w:ascii="Symbol" w:hAnsi="Symbol"/>
      <w:w w:val="100"/>
      <w:sz w:val="20"/>
      <w:vertAlign w:val="baseline"/>
    </w:rPr>
  </w:style>
  <w:style w:type="character" w:styleId="char11" w:customStyle="1">
    <w:name w:val="WW8Num3z1"/>
    <w:rPr>
      <w:rFonts w:ascii="Courier New" w:hAnsi="Courier New"/>
      <w:w w:val="100"/>
      <w:sz w:val="20"/>
      <w:vertAlign w:val="baseline"/>
    </w:rPr>
  </w:style>
  <w:style w:type="character" w:styleId="char12" w:customStyle="1">
    <w:name w:val="WW8Num4z0"/>
    <w:rPr>
      <w:rFonts w:ascii="Symbol" w:hAnsi="Symbol"/>
      <w:w w:val="100"/>
      <w:position w:val="0"/>
    </w:rPr>
  </w:style>
  <w:style w:type="character" w:styleId="char13" w:customStyle="1">
    <w:name w:val="WW8Num5z0"/>
    <w:rPr>
      <w:rFonts w:ascii="Symbol" w:hAnsi="Symbol"/>
      <w:w w:val="100"/>
      <w:sz w:val="20"/>
      <w:vertAlign w:val="baseline"/>
    </w:rPr>
  </w:style>
  <w:style w:type="character" w:styleId="char14" w:customStyle="1">
    <w:name w:val="WW8Num5z1"/>
    <w:rPr>
      <w:rFonts w:ascii="Courier New" w:hAnsi="Courier New"/>
      <w:w w:val="100"/>
      <w:sz w:val="20"/>
      <w:vertAlign w:val="baseline"/>
    </w:rPr>
  </w:style>
  <w:style w:type="character" w:styleId="char15" w:customStyle="1">
    <w:name w:val="WW8Num6z0"/>
    <w:rPr>
      <w:rFonts w:ascii="Symbol" w:hAnsi="Symbol"/>
      <w:w w:val="100"/>
      <w:sz w:val="20"/>
      <w:vertAlign w:val="baseline"/>
    </w:rPr>
  </w:style>
  <w:style w:type="character" w:styleId="char16" w:customStyle="1">
    <w:name w:val="WW8Num6z1"/>
    <w:rPr>
      <w:rFonts w:ascii="Courier New" w:hAnsi="Courier New"/>
      <w:w w:val="100"/>
      <w:sz w:val="20"/>
      <w:vertAlign w:val="baseline"/>
    </w:rPr>
  </w:style>
  <w:style w:type="character" w:styleId="char17" w:customStyle="1">
    <w:name w:val="WW8Num6z2"/>
    <w:rPr>
      <w:rFonts w:ascii="Wingdings" w:hAnsi="Wingdings"/>
      <w:w w:val="100"/>
      <w:sz w:val="20"/>
      <w:vertAlign w:val="baseline"/>
    </w:rPr>
  </w:style>
  <w:style w:type="character" w:styleId="char18" w:customStyle="1">
    <w:name w:val="WW8Num7z0"/>
    <w:rPr>
      <w:rFonts w:ascii="Symbol" w:hAnsi="Symbol"/>
      <w:w w:val="100"/>
      <w:position w:val="0"/>
    </w:rPr>
  </w:style>
  <w:style w:type="character" w:styleId="char19" w:customStyle="1">
    <w:name w:val="WW8Num8z0"/>
    <w:rPr>
      <w:rFonts w:ascii="Symbol" w:hAnsi="Symbol"/>
      <w:w w:val="100"/>
      <w:position w:val="0"/>
    </w:rPr>
  </w:style>
  <w:style w:type="character" w:styleId="char20" w:customStyle="1">
    <w:name w:val="WW8Num9z0"/>
    <w:rPr>
      <w:rFonts w:ascii="Symbol" w:hAnsi="Symbol"/>
      <w:w w:val="100"/>
      <w:position w:val="0"/>
    </w:rPr>
  </w:style>
  <w:style w:type="character" w:styleId="char21" w:customStyle="1">
    <w:name w:val="WW8Num10z0"/>
    <w:rPr>
      <w:rFonts w:ascii="Symbol" w:hAnsi="Symbol"/>
      <w:w w:val="100"/>
      <w:position w:val="0"/>
    </w:rPr>
  </w:style>
  <w:style w:type="character" w:styleId="char22" w:customStyle="1">
    <w:name w:val="WW8Num11z0"/>
    <w:rPr>
      <w:rFonts w:ascii="Symbol" w:hAnsi="Symbol"/>
      <w:w w:val="100"/>
      <w:sz w:val="20"/>
      <w:vertAlign w:val="baseline"/>
    </w:rPr>
  </w:style>
  <w:style w:type="character" w:styleId="char23" w:customStyle="1">
    <w:name w:val="WW8Num12z0"/>
    <w:rPr>
      <w:rFonts w:ascii="Symbol" w:hAnsi="Symbol"/>
      <w:w w:val="100"/>
      <w:sz w:val="20"/>
      <w:vertAlign w:val="baseline"/>
    </w:rPr>
  </w:style>
  <w:style w:type="character" w:styleId="char24" w:customStyle="1">
    <w:name w:val="WW8Num12z1"/>
    <w:rPr>
      <w:rFonts w:ascii="Courier New" w:hAnsi="Courier New"/>
      <w:w w:val="100"/>
      <w:sz w:val="20"/>
      <w:vertAlign w:val="baseline"/>
    </w:rPr>
  </w:style>
  <w:style w:type="character" w:styleId="char25" w:customStyle="1">
    <w:name w:val="WW8Num12z2"/>
    <w:rPr>
      <w:rFonts w:ascii="Wingdings" w:hAnsi="Wingdings"/>
      <w:w w:val="100"/>
      <w:sz w:val="20"/>
      <w:vertAlign w:val="baseline"/>
    </w:rPr>
  </w:style>
  <w:style w:type="character" w:styleId="char26" w:customStyle="1">
    <w:name w:val="WW8Num13z0"/>
    <w:rPr>
      <w:rFonts w:ascii="Symbol" w:hAnsi="Symbol"/>
      <w:w w:val="100"/>
      <w:position w:val="0"/>
    </w:rPr>
  </w:style>
  <w:style w:type="character" w:styleId="char27" w:customStyle="1">
    <w:name w:val="WW8Num14z0"/>
    <w:rPr>
      <w:rFonts w:ascii="Symbol" w:hAnsi="Symbol"/>
      <w:w w:val="100"/>
      <w:sz w:val="20"/>
      <w:vertAlign w:val="baseline"/>
    </w:rPr>
  </w:style>
  <w:style w:type="character" w:styleId="char28" w:customStyle="1">
    <w:name w:val="WW8Num14z1"/>
    <w:rPr>
      <w:rFonts w:ascii="Courier New" w:hAnsi="Courier New"/>
      <w:w w:val="100"/>
      <w:sz w:val="20"/>
      <w:vertAlign w:val="baseline"/>
    </w:rPr>
  </w:style>
  <w:style w:type="character" w:styleId="char29" w:customStyle="1">
    <w:name w:val="Caracteres de Nota de Fim"/>
    <w:rPr>
      <w:w w:val="100"/>
      <w:position w:val="0"/>
    </w:rPr>
  </w:style>
  <w:style w:type="character" w:styleId="char30" w:customStyle="1">
    <w:name w:val="WW-Caracteres de Nota de Fim"/>
    <w:rPr>
      <w:w w:val="100"/>
      <w:position w:val="0"/>
    </w:rPr>
  </w:style>
  <w:style w:type="character" w:styleId="char31" w:customStyle="1">
    <w:name w:val="WW8Num1z01"/>
    <w:rPr>
      <w:rFonts w:ascii="Symbol" w:hAnsi="Symbol"/>
      <w:w w:val="100"/>
      <w:position w:val="0"/>
    </w:rPr>
  </w:style>
  <w:style w:type="character" w:styleId="char32" w:customStyle="1">
    <w:name w:val="WW8Num2z0"/>
    <w:rPr>
      <w:rFonts w:ascii="Symbol" w:hAnsi="Symbol"/>
      <w:w w:val="100"/>
      <w:position w:val="0"/>
    </w:rPr>
  </w:style>
  <w:style w:type="character" w:styleId="char33" w:customStyle="1">
    <w:name w:val="WW8Num3z01"/>
    <w:rPr>
      <w:rFonts w:ascii="Symbol" w:hAnsi="Symbol"/>
      <w:w w:val="100"/>
      <w:position w:val="0"/>
    </w:rPr>
  </w:style>
  <w:style w:type="character" w:styleId="char34" w:customStyle="1">
    <w:name w:val="WW8Num4z01"/>
    <w:rPr>
      <w:rFonts w:ascii="Symbol" w:hAnsi="Symbol"/>
      <w:w w:val="100"/>
      <w:position w:val="0"/>
    </w:rPr>
  </w:style>
  <w:style w:type="character" w:styleId="char35" w:customStyle="1">
    <w:name w:val="WW8Num5z01"/>
    <w:rPr>
      <w:rFonts w:ascii="Symbol" w:hAnsi="Symbol"/>
      <w:w w:val="100"/>
      <w:position w:val="0"/>
    </w:rPr>
  </w:style>
  <w:style w:type="character" w:styleId="char36" w:customStyle="1">
    <w:name w:val="WW8Num6z01"/>
    <w:rPr>
      <w:rFonts w:ascii="Symbol" w:hAnsi="Symbol"/>
      <w:w w:val="100"/>
      <w:position w:val="0"/>
    </w:rPr>
  </w:style>
  <w:style w:type="character" w:styleId="char37">
    <w:name w:val="Footnote Reference"/>
    <w:rPr>
      <w:w w:val="100"/>
      <w:position w:val="0"/>
    </w:rPr>
  </w:style>
  <w:style w:type="character" w:styleId="char38">
    <w:name w:val="Endnote Reference"/>
    <w:rPr>
      <w:w w:val="100"/>
      <w:position w:val="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normal">
    <w:name w:val="Tabela normal"/>
    <w:pPr>
      <w:spacing w:line="1" w:lineRule="atLeast"/>
      <w:suppressAutoHyphens/>
      <w:hyphenationLines w:val="0"/>
      <w:outlineLvl w:val="0"/>
    </w:pPr>
    <w:rPr>
      <w:w w:val="100"/>
      <w:position w:val="-1"/>
    </w:rPr>
    <w:tblPr>
      <w:jc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ela com grade"/>
    <w:basedOn w:val="Tabelanormal"/>
    <w:pPr>
      <w:spacing w:before="120" w:line="360" w:lineRule="auto"/>
      <w:suppressAutoHyphens/>
      <w:hyphenationLines w:val="0"/>
      <w:outlineLvl w:val="0"/>
    </w:pPr>
    <w:rPr>
      <w:w w:val="100"/>
      <w:sz w:val="22"/>
      <w:vertAlign w:val="baseline"/>
    </w:rPr>
    <w:tblPr>
      <w:tblInd w:w="397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*"/>
    <w:qFormat/>
    <w:next w:val="para0"/>
    <w:pPr>
      <w:spacing w:line="1" w:lineRule="atLeast"/>
      <w:outlineLvl w:val="0"/>
    </w:pPr>
    <w:rPr>
      <w:sz w:val="24"/>
      <w:szCs w:val="24"/>
      <w:lang w:val="pt-br" w:bidi="ar-sa"/>
    </w:rPr>
  </w:style>
  <w:style w:type="paragraph" w:styleId="para9">
    <w:name w:val="List Number"/>
    <w:qFormat/>
    <w:basedOn w:val="para0"/>
    <w:pPr>
      <w:spacing w:line="1" w:lineRule="atLeast"/>
      <w:outlineLvl w:val="0"/>
    </w:pPr>
    <w:rPr>
      <w:lang w:bidi="ar-sa"/>
    </w:rPr>
  </w:style>
  <w:style w:type="paragraph" w:styleId="para10" w:customStyle="1">
    <w:name w:val="Título 1*"/>
    <w:qFormat/>
    <w:basedOn w:val="para9"/>
    <w:next w:val="para14"/>
    <w:pPr>
      <w:keepNext/>
      <w:tabs defTabSz="720">
        <w:tab w:val="left" w:pos="0" w:leader="none"/>
      </w:tabs>
    </w:pPr>
    <w:rPr>
      <w:rFonts w:ascii="Arial" w:hAnsi="Arial"/>
      <w:b/>
      <w:caps/>
      <w:kern w:val="1"/>
      <w:sz w:val="22"/>
      <w:lang w:val="en-us"/>
    </w:rPr>
  </w:style>
  <w:style w:type="paragraph" w:styleId="para11" w:customStyle="1">
    <w:name w:val="Título 2*"/>
    <w:qFormat/>
    <w:basedOn w:val="para0"/>
    <w:next w:val="para0"/>
    <w:pPr>
      <w:spacing w:before="240" w:after="60" w:line="1" w:lineRule="atLeast"/>
      <w:keepNext/>
      <w:outlineLvl w:val="1"/>
    </w:pPr>
    <w:rPr>
      <w:rFonts w:ascii="Arial" w:hAnsi="Arial"/>
      <w:b/>
      <w:i/>
      <w:sz w:val="28"/>
      <w:lang w:bidi="ar-sa"/>
    </w:rPr>
  </w:style>
  <w:style w:type="paragraph" w:styleId="para12" w:customStyle="1">
    <w:name w:val="Título 3*"/>
    <w:qFormat/>
    <w:basedOn w:val="para0"/>
    <w:next w:val="para14"/>
    <w:pPr>
      <w:spacing w:line="1" w:lineRule="atLeast"/>
      <w:jc w:val="center"/>
      <w:keepNext/>
      <w:outlineLvl w:val="2"/>
    </w:pPr>
    <w:rPr>
      <w:rFonts w:ascii="Arial" w:hAnsi="Arial"/>
      <w:b/>
      <w:sz w:val="28"/>
      <w:lang w:val="en-us" w:bidi="ar-sa"/>
    </w:rPr>
  </w:style>
  <w:style w:type="paragraph" w:styleId="para13" w:customStyle="1">
    <w:name w:val="Título1"/>
    <w:qFormat/>
    <w:basedOn w:val="para0"/>
    <w:next w:val="para14"/>
    <w:pPr>
      <w:spacing w:before="240" w:after="120" w:line="1" w:lineRule="atLeast"/>
      <w:keepNext/>
      <w:outlineLvl w:val="0"/>
    </w:pPr>
    <w:rPr>
      <w:rFonts w:ascii="Albany" w:hAnsi="Albany" w:eastAsia="HG Mincho Light J"/>
      <w:sz w:val="28"/>
      <w:lang w:bidi="ar-sa"/>
    </w:rPr>
  </w:style>
  <w:style w:type="paragraph" w:styleId="para14">
    <w:name w:val="Body Text"/>
    <w:qFormat/>
    <w:basedOn w:val="para0"/>
    <w:pPr>
      <w:spacing w:after="120" w:line="1" w:lineRule="atLeast"/>
      <w:outlineLvl w:val="0"/>
    </w:pPr>
    <w:rPr>
      <w:lang w:bidi="ar-sa"/>
    </w:rPr>
  </w:style>
  <w:style w:type="paragraph" w:styleId="para15">
    <w:name w:val="Header"/>
    <w:qFormat/>
    <w:basedOn w:val="para0"/>
    <w:pPr>
      <w:spacing w:line="1" w:lineRule="atLeast"/>
      <w:outlineLvl w:val="0"/>
      <w:tabs defTabSz="720">
        <w:tab w:val="center" w:pos="4419" w:leader="none"/>
        <w:tab w:val="right" w:pos="8838" w:leader="none"/>
      </w:tabs>
    </w:pPr>
    <w:rPr>
      <w:lang w:bidi="ar-sa"/>
    </w:rPr>
  </w:style>
  <w:style w:type="paragraph" w:styleId="para16" w:customStyle="1">
    <w:name w:val="Rodapé,PSC_Rodapé"/>
    <w:qFormat/>
    <w:basedOn w:val="para0"/>
    <w:pPr>
      <w:spacing w:line="1" w:lineRule="atLeast"/>
      <w:outlineLvl w:val="0"/>
      <w:tabs defTabSz="720">
        <w:tab w:val="center" w:pos="4419" w:leader="none"/>
        <w:tab w:val="right" w:pos="8838" w:leader="none"/>
      </w:tabs>
    </w:pPr>
    <w:rPr>
      <w:lang w:bidi="ar-sa"/>
    </w:rPr>
  </w:style>
  <w:style w:type="paragraph" w:styleId="para17" w:customStyle="1">
    <w:name w:val="destaque"/>
    <w:qFormat/>
    <w:basedOn w:val="para0"/>
    <w:pPr>
      <w:spacing w:line="1" w:lineRule="atLeast"/>
      <w:jc w:val="center"/>
      <w:keepNext/>
      <w:outlineLvl w:val="0"/>
    </w:pPr>
    <w:rPr>
      <w:rFonts w:ascii="Arial" w:hAnsi="Arial"/>
      <w:b/>
      <w:caps/>
      <w:sz w:val="22"/>
      <w:lang w:val="en-us" w:bidi="ar-sa"/>
    </w:rPr>
  </w:style>
  <w:style w:type="paragraph" w:styleId="para18" w:customStyle="1">
    <w:name w:val="title"/>
    <w:qFormat/>
    <w:basedOn w:val="para0"/>
    <w:next w:val="para0"/>
    <w:pPr>
      <w:spacing w:before="240" w:after="240" w:line="1" w:lineRule="atLeast"/>
      <w:jc w:val="right"/>
      <w:keepNext/>
      <w:outlineLvl w:val="0"/>
    </w:pPr>
    <w:rPr>
      <w:rFonts w:ascii="Arial" w:hAnsi="Arial"/>
      <w:b/>
      <w:kern w:val="1"/>
      <w:sz w:val="36"/>
      <w:lang w:bidi="ar-sa"/>
    </w:rPr>
  </w:style>
  <w:style w:type="paragraph" w:styleId="para19" w:customStyle="1">
    <w:name w:val="Tabletext"/>
    <w:qFormat/>
    <w:basedOn w:val="para0"/>
    <w:pPr>
      <w:ind w:left="284" w:firstLine="1"/>
      <w:spacing w:before="60" w:after="60" w:line="240" w:lineRule="atLeast"/>
      <w:outlineLvl w:val="0"/>
      <w:keepLines/>
      <w:widowControl w:val="0"/>
    </w:pPr>
    <w:rPr>
      <w:sz w:val="20"/>
      <w:lang w:val="en-us" w:bidi="ar-sa"/>
    </w:rPr>
  </w:style>
  <w:style w:type="paragraph" w:styleId="para20" w:customStyle="1">
    <w:name w:val="Índice"/>
    <w:qFormat/>
    <w:basedOn w:val="para0"/>
    <w:pPr>
      <w:spacing w:line="1" w:lineRule="atLeast"/>
      <w:suppressLineNumbers/>
      <w:outlineLvl w:val="0"/>
    </w:pPr>
    <w:rPr>
      <w:lang w:bidi="ar-sa"/>
    </w:rPr>
  </w:style>
  <w:style w:type="paragraph" w:styleId="para21" w:customStyle="1">
    <w:name w:val="Analítico 1"/>
    <w:qFormat/>
    <w:basedOn w:val="para0"/>
    <w:next w:val="para0"/>
    <w:pPr>
      <w:spacing w:before="120" w:after="120" w:line="1" w:lineRule="atLeast"/>
      <w:outlineLvl w:val="0"/>
    </w:pPr>
    <w:rPr>
      <w:b/>
      <w:caps/>
      <w:sz w:val="20"/>
      <w:lang w:bidi="ar-sa"/>
    </w:rPr>
  </w:style>
  <w:style w:type="paragraph" w:styleId="para22" w:customStyle="1">
    <w:name w:val="Analítico 2"/>
    <w:qFormat/>
    <w:basedOn w:val="para0"/>
    <w:next w:val="para0"/>
    <w:pPr>
      <w:ind w:left="240" w:firstLine="1"/>
      <w:spacing w:line="1" w:lineRule="atLeast"/>
      <w:outlineLvl w:val="0"/>
    </w:pPr>
    <w:rPr>
      <w:smallCaps/>
      <w:sz w:val="20"/>
      <w:lang w:bidi="ar-sa"/>
    </w:rPr>
  </w:style>
  <w:style w:type="paragraph" w:styleId="para23">
    <w:name w:val="Footnote Text"/>
    <w:qFormat/>
    <w:basedOn w:val="para0"/>
    <w:pPr>
      <w:spacing w:before="60" w:after="60" w:line="1" w:lineRule="atLeast"/>
      <w:jc w:val="both"/>
      <w:outlineLvl w:val="0"/>
    </w:pPr>
    <w:rPr>
      <w:lang w:bidi="ar-sa"/>
    </w:rPr>
  </w:style>
  <w:style w:type="paragraph" w:styleId="para24" w:customStyle="1">
    <w:name w:val="WW-Pré-formatação HTML"/>
    <w:qFormat/>
    <w:basedOn w:val="para0"/>
    <w:pPr>
      <w:spacing w:line="1" w:lineRule="atLeast"/>
      <w:outlineLvl w:val="0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lang w:val="en-us" w:bidi="ar-sa"/>
    </w:rPr>
  </w:style>
  <w:style w:type="paragraph" w:styleId="para25" w:customStyle="1">
    <w:name w:val="code"/>
    <w:qFormat/>
    <w:basedOn w:val="para0"/>
    <w:pPr>
      <w:ind w:left="567" w:right="567" w:firstLine="1"/>
      <w:spacing w:line="1" w:lineRule="atLeast"/>
      <w:jc w:val="both"/>
      <w:outlineLvl w:val="0"/>
    </w:pPr>
    <w:rPr>
      <w:rFonts w:ascii="Courier New" w:hAnsi="Courier New"/>
      <w:w w:val="90"/>
      <w:sz w:val="20"/>
      <w:lang w:bidi="ar-sa"/>
    </w:rPr>
  </w:style>
  <w:style w:type="paragraph" w:styleId="para26" w:customStyle="1">
    <w:name w:val="Preformatted"/>
    <w:qFormat/>
    <w:basedOn w:val="para0"/>
    <w:pPr>
      <w:spacing w:line="1" w:lineRule="atLeast"/>
      <w:outlineLvl w:val="0"/>
      <w:tabs defTabSz="720"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/>
      <w:lang w:bidi="ar-sa"/>
    </w:rPr>
  </w:style>
  <w:style w:type="paragraph" w:styleId="para27" w:customStyle="1">
    <w:name w:val="WW-Com marcadores"/>
    <w:qFormat/>
    <w:basedOn w:val="para0"/>
    <w:pPr>
      <w:spacing w:before="60" w:after="60" w:line="1" w:lineRule="atLeast"/>
      <w:jc w:val="both"/>
      <w:outlineLvl w:val="0"/>
    </w:pPr>
    <w:rPr>
      <w:lang w:bidi="ar-sa"/>
    </w:rPr>
  </w:style>
  <w:style w:type="paragraph" w:styleId="para28" w:customStyle="1">
    <w:name w:val="Conteúdo da Tabela"/>
    <w:qFormat/>
    <w:basedOn w:val="para14"/>
    <w:pPr>
      <w:suppressLineNumbers/>
    </w:pPr>
  </w:style>
  <w:style w:type="paragraph" w:styleId="para29" w:customStyle="1">
    <w:name w:val="Título da Tabela"/>
    <w:qFormat/>
    <w:basedOn w:val="para28"/>
    <w:pPr>
      <w:spacing/>
      <w:jc w:val="center"/>
    </w:pPr>
    <w:rPr>
      <w:b/>
      <w:i/>
    </w:rPr>
  </w:style>
  <w:style w:type="paragraph" w:styleId="para30" w:customStyle="1">
    <w:name w:val="Texto Pré-formatado"/>
    <w:qFormat/>
    <w:basedOn w:val="para0"/>
    <w:pPr>
      <w:spacing w:line="1" w:lineRule="atLeast"/>
      <w:outlineLvl w:val="0"/>
    </w:pPr>
    <w:rPr>
      <w:rFonts w:ascii="Cumberland" w:hAnsi="Cumberland" w:eastAsia="Cumberland"/>
      <w:sz w:val="20"/>
      <w:lang w:bidi="ar-sa"/>
    </w:rPr>
  </w:style>
  <w:style w:type="paragraph" w:styleId="para31" w:customStyle="1">
    <w:name w:val="Título da Lista"/>
    <w:qFormat/>
    <w:basedOn w:val="para0"/>
    <w:next w:val="para32"/>
    <w:pPr>
      <w:spacing w:line="1" w:lineRule="atLeast"/>
      <w:outlineLvl w:val="0"/>
    </w:pPr>
    <w:rPr>
      <w:lang w:bidi="ar-sa"/>
    </w:rPr>
  </w:style>
  <w:style w:type="paragraph" w:styleId="para32" w:customStyle="1">
    <w:name w:val="Conteúdo da Lista"/>
    <w:qFormat/>
    <w:basedOn w:val="para0"/>
    <w:pPr>
      <w:ind w:left="567"/>
      <w:spacing w:line="1" w:lineRule="atLeast"/>
      <w:outlineLvl w:val="0"/>
    </w:pPr>
    <w:rPr>
      <w:lang w:bidi="ar-sa"/>
    </w:rPr>
  </w:style>
  <w:style w:type="paragraph" w:styleId="para33">
    <w:name w:val="List Bullet"/>
    <w:qFormat/>
    <w:basedOn w:val="para0"/>
    <w:pPr>
      <w:spacing w:line="1" w:lineRule="atLeast"/>
      <w:outlineLvl w:val="0"/>
    </w:pPr>
    <w:rPr>
      <w:lang w:bidi="ar-sa"/>
    </w:rPr>
  </w:style>
  <w:style w:type="paragraph" w:styleId="para34" w:customStyle="1">
    <w:name w:val="Estilo Justificado Primeira linha:  15 cm"/>
    <w:qFormat/>
    <w:basedOn w:val="para0"/>
    <w:pPr>
      <w:ind w:firstLine="851"/>
      <w:spacing w:line="1" w:lineRule="atLeast"/>
      <w:jc w:val="both"/>
      <w:outlineLvl w:val="0"/>
    </w:pPr>
    <w:rPr>
      <w:lang w:bidi="ar-sa"/>
    </w:rPr>
  </w:style>
  <w:style w:type="paragraph" w:styleId="para35">
    <w:name w:val="List Number 2"/>
    <w:qFormat/>
    <w:basedOn w:val="para0"/>
    <w:pPr>
      <w:spacing w:line="1" w:lineRule="atLeast"/>
      <w:outlineLvl w:val="0"/>
    </w:pPr>
    <w:rPr>
      <w:lang w:bidi="ar-sa"/>
    </w:rPr>
  </w:style>
  <w:style w:type="paragraph" w:styleId="para36" w:customStyle="1">
    <w:name w:val="Estilo Título 2 + 11 pt"/>
    <w:qFormat/>
    <w:basedOn w:val="para35"/>
    <w:pPr>
      <w:ind w:left="357" w:hanging="357"/>
    </w:pPr>
    <w:rPr>
      <w:bCs/>
      <w:iCs/>
      <w:sz w:val="22"/>
    </w:rPr>
  </w:style>
  <w:style w:type="paragraph" w:styleId="para37" w:customStyle="1">
    <w:name w:val="Qualiti-Titulo1"/>
    <w:qFormat/>
    <w:basedOn w:val="para10"/>
    <w:pPr>
      <w:tabs defTabSz="720">
        <w:tab w:val="left" w:pos="0" w:leader="none"/>
        <w:tab w:val="left" w:pos="284" w:leader="none"/>
      </w:tabs>
    </w:pPr>
  </w:style>
  <w:style w:type="paragraph" w:styleId="para38" w:customStyle="1">
    <w:name w:val="Qualiti-Título2"/>
    <w:qFormat/>
    <w:basedOn w:val="para37"/>
    <w:rPr>
      <w:caps w:val="0"/>
    </w:rPr>
  </w:style>
  <w:style w:type="paragraph" w:styleId="para39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Default Paragraph Font"/>
    <w:rPr>
      <w:w w:val="100"/>
      <w:position w:val="0"/>
    </w:rPr>
  </w:style>
  <w:style w:type="character" w:styleId="char2" w:customStyle="1">
    <w:name w:val="WW-Absatz-Standardschriftart"/>
    <w:rPr>
      <w:w w:val="100"/>
      <w:position w:val="0"/>
    </w:rPr>
  </w:style>
  <w:style w:type="character" w:styleId="char3" w:customStyle="1">
    <w:name w:val="WW-Fonte parág. padrão"/>
    <w:rPr>
      <w:w w:val="100"/>
      <w:position w:val="0"/>
    </w:rPr>
  </w:style>
  <w:style w:type="character" w:styleId="char4">
    <w:name w:val="Hyperlink"/>
    <w:basedOn w:val="char3"/>
    <w:rPr>
      <w:color w:val="0000ff"/>
      <w:u w:color="auto" w:val="single"/>
    </w:rPr>
  </w:style>
  <w:style w:type="character" w:styleId="char5" w:customStyle="1">
    <w:name w:val="Caracteres da Nota de Rodapé"/>
    <w:rPr>
      <w:w w:val="100"/>
      <w:position w:val="0"/>
    </w:rPr>
  </w:style>
  <w:style w:type="character" w:styleId="char6" w:customStyle="1">
    <w:name w:val="WW-Caracteres da Nota de Rodapé"/>
    <w:basedOn w:val="char3"/>
  </w:style>
  <w:style w:type="character" w:styleId="char7" w:customStyle="1">
    <w:name w:val="CODE"/>
    <w:rPr>
      <w:rFonts w:ascii="Courier New" w:hAnsi="Courier New"/>
      <w:w w:val="100"/>
      <w:sz w:val="20"/>
      <w:vertAlign w:val="baseline"/>
    </w:rPr>
  </w:style>
  <w:style w:type="character" w:styleId="char8">
    <w:name w:val="Emphasis"/>
    <w:basedOn w:val="char3"/>
    <w:rPr>
      <w:i/>
    </w:rPr>
  </w:style>
  <w:style w:type="character" w:styleId="char9" w:customStyle="1">
    <w:name w:val="WW8Num1z0"/>
    <w:rPr>
      <w:rFonts w:ascii="Symbol" w:hAnsi="Symbol"/>
      <w:w w:val="100"/>
      <w:sz w:val="20"/>
      <w:vertAlign w:val="baseline"/>
    </w:rPr>
  </w:style>
  <w:style w:type="character" w:styleId="char10" w:customStyle="1">
    <w:name w:val="WW8Num3z0"/>
    <w:rPr>
      <w:rFonts w:ascii="Symbol" w:hAnsi="Symbol"/>
      <w:w w:val="100"/>
      <w:sz w:val="20"/>
      <w:vertAlign w:val="baseline"/>
    </w:rPr>
  </w:style>
  <w:style w:type="character" w:styleId="char11" w:customStyle="1">
    <w:name w:val="WW8Num3z1"/>
    <w:rPr>
      <w:rFonts w:ascii="Courier New" w:hAnsi="Courier New"/>
      <w:w w:val="100"/>
      <w:sz w:val="20"/>
      <w:vertAlign w:val="baseline"/>
    </w:rPr>
  </w:style>
  <w:style w:type="character" w:styleId="char12" w:customStyle="1">
    <w:name w:val="WW8Num4z0"/>
    <w:rPr>
      <w:rFonts w:ascii="Symbol" w:hAnsi="Symbol"/>
      <w:w w:val="100"/>
      <w:position w:val="0"/>
    </w:rPr>
  </w:style>
  <w:style w:type="character" w:styleId="char13" w:customStyle="1">
    <w:name w:val="WW8Num5z0"/>
    <w:rPr>
      <w:rFonts w:ascii="Symbol" w:hAnsi="Symbol"/>
      <w:w w:val="100"/>
      <w:sz w:val="20"/>
      <w:vertAlign w:val="baseline"/>
    </w:rPr>
  </w:style>
  <w:style w:type="character" w:styleId="char14" w:customStyle="1">
    <w:name w:val="WW8Num5z1"/>
    <w:rPr>
      <w:rFonts w:ascii="Courier New" w:hAnsi="Courier New"/>
      <w:w w:val="100"/>
      <w:sz w:val="20"/>
      <w:vertAlign w:val="baseline"/>
    </w:rPr>
  </w:style>
  <w:style w:type="character" w:styleId="char15" w:customStyle="1">
    <w:name w:val="WW8Num6z0"/>
    <w:rPr>
      <w:rFonts w:ascii="Symbol" w:hAnsi="Symbol"/>
      <w:w w:val="100"/>
      <w:sz w:val="20"/>
      <w:vertAlign w:val="baseline"/>
    </w:rPr>
  </w:style>
  <w:style w:type="character" w:styleId="char16" w:customStyle="1">
    <w:name w:val="WW8Num6z1"/>
    <w:rPr>
      <w:rFonts w:ascii="Courier New" w:hAnsi="Courier New"/>
      <w:w w:val="100"/>
      <w:sz w:val="20"/>
      <w:vertAlign w:val="baseline"/>
    </w:rPr>
  </w:style>
  <w:style w:type="character" w:styleId="char17" w:customStyle="1">
    <w:name w:val="WW8Num6z2"/>
    <w:rPr>
      <w:rFonts w:ascii="Wingdings" w:hAnsi="Wingdings"/>
      <w:w w:val="100"/>
      <w:sz w:val="20"/>
      <w:vertAlign w:val="baseline"/>
    </w:rPr>
  </w:style>
  <w:style w:type="character" w:styleId="char18" w:customStyle="1">
    <w:name w:val="WW8Num7z0"/>
    <w:rPr>
      <w:rFonts w:ascii="Symbol" w:hAnsi="Symbol"/>
      <w:w w:val="100"/>
      <w:position w:val="0"/>
    </w:rPr>
  </w:style>
  <w:style w:type="character" w:styleId="char19" w:customStyle="1">
    <w:name w:val="WW8Num8z0"/>
    <w:rPr>
      <w:rFonts w:ascii="Symbol" w:hAnsi="Symbol"/>
      <w:w w:val="100"/>
      <w:position w:val="0"/>
    </w:rPr>
  </w:style>
  <w:style w:type="character" w:styleId="char20" w:customStyle="1">
    <w:name w:val="WW8Num9z0"/>
    <w:rPr>
      <w:rFonts w:ascii="Symbol" w:hAnsi="Symbol"/>
      <w:w w:val="100"/>
      <w:position w:val="0"/>
    </w:rPr>
  </w:style>
  <w:style w:type="character" w:styleId="char21" w:customStyle="1">
    <w:name w:val="WW8Num10z0"/>
    <w:rPr>
      <w:rFonts w:ascii="Symbol" w:hAnsi="Symbol"/>
      <w:w w:val="100"/>
      <w:position w:val="0"/>
    </w:rPr>
  </w:style>
  <w:style w:type="character" w:styleId="char22" w:customStyle="1">
    <w:name w:val="WW8Num11z0"/>
    <w:rPr>
      <w:rFonts w:ascii="Symbol" w:hAnsi="Symbol"/>
      <w:w w:val="100"/>
      <w:sz w:val="20"/>
      <w:vertAlign w:val="baseline"/>
    </w:rPr>
  </w:style>
  <w:style w:type="character" w:styleId="char23" w:customStyle="1">
    <w:name w:val="WW8Num12z0"/>
    <w:rPr>
      <w:rFonts w:ascii="Symbol" w:hAnsi="Symbol"/>
      <w:w w:val="100"/>
      <w:sz w:val="20"/>
      <w:vertAlign w:val="baseline"/>
    </w:rPr>
  </w:style>
  <w:style w:type="character" w:styleId="char24" w:customStyle="1">
    <w:name w:val="WW8Num12z1"/>
    <w:rPr>
      <w:rFonts w:ascii="Courier New" w:hAnsi="Courier New"/>
      <w:w w:val="100"/>
      <w:sz w:val="20"/>
      <w:vertAlign w:val="baseline"/>
    </w:rPr>
  </w:style>
  <w:style w:type="character" w:styleId="char25" w:customStyle="1">
    <w:name w:val="WW8Num12z2"/>
    <w:rPr>
      <w:rFonts w:ascii="Wingdings" w:hAnsi="Wingdings"/>
      <w:w w:val="100"/>
      <w:sz w:val="20"/>
      <w:vertAlign w:val="baseline"/>
    </w:rPr>
  </w:style>
  <w:style w:type="character" w:styleId="char26" w:customStyle="1">
    <w:name w:val="WW8Num13z0"/>
    <w:rPr>
      <w:rFonts w:ascii="Symbol" w:hAnsi="Symbol"/>
      <w:w w:val="100"/>
      <w:position w:val="0"/>
    </w:rPr>
  </w:style>
  <w:style w:type="character" w:styleId="char27" w:customStyle="1">
    <w:name w:val="WW8Num14z0"/>
    <w:rPr>
      <w:rFonts w:ascii="Symbol" w:hAnsi="Symbol"/>
      <w:w w:val="100"/>
      <w:sz w:val="20"/>
      <w:vertAlign w:val="baseline"/>
    </w:rPr>
  </w:style>
  <w:style w:type="character" w:styleId="char28" w:customStyle="1">
    <w:name w:val="WW8Num14z1"/>
    <w:rPr>
      <w:rFonts w:ascii="Courier New" w:hAnsi="Courier New"/>
      <w:w w:val="100"/>
      <w:sz w:val="20"/>
      <w:vertAlign w:val="baseline"/>
    </w:rPr>
  </w:style>
  <w:style w:type="character" w:styleId="char29" w:customStyle="1">
    <w:name w:val="Caracteres de Nota de Fim"/>
    <w:rPr>
      <w:w w:val="100"/>
      <w:position w:val="0"/>
    </w:rPr>
  </w:style>
  <w:style w:type="character" w:styleId="char30" w:customStyle="1">
    <w:name w:val="WW-Caracteres de Nota de Fim"/>
    <w:rPr>
      <w:w w:val="100"/>
      <w:position w:val="0"/>
    </w:rPr>
  </w:style>
  <w:style w:type="character" w:styleId="char31" w:customStyle="1">
    <w:name w:val="WW8Num1z01"/>
    <w:rPr>
      <w:rFonts w:ascii="Symbol" w:hAnsi="Symbol"/>
      <w:w w:val="100"/>
      <w:position w:val="0"/>
    </w:rPr>
  </w:style>
  <w:style w:type="character" w:styleId="char32" w:customStyle="1">
    <w:name w:val="WW8Num2z0"/>
    <w:rPr>
      <w:rFonts w:ascii="Symbol" w:hAnsi="Symbol"/>
      <w:w w:val="100"/>
      <w:position w:val="0"/>
    </w:rPr>
  </w:style>
  <w:style w:type="character" w:styleId="char33" w:customStyle="1">
    <w:name w:val="WW8Num3z01"/>
    <w:rPr>
      <w:rFonts w:ascii="Symbol" w:hAnsi="Symbol"/>
      <w:w w:val="100"/>
      <w:position w:val="0"/>
    </w:rPr>
  </w:style>
  <w:style w:type="character" w:styleId="char34" w:customStyle="1">
    <w:name w:val="WW8Num4z01"/>
    <w:rPr>
      <w:rFonts w:ascii="Symbol" w:hAnsi="Symbol"/>
      <w:w w:val="100"/>
      <w:position w:val="0"/>
    </w:rPr>
  </w:style>
  <w:style w:type="character" w:styleId="char35" w:customStyle="1">
    <w:name w:val="WW8Num5z01"/>
    <w:rPr>
      <w:rFonts w:ascii="Symbol" w:hAnsi="Symbol"/>
      <w:w w:val="100"/>
      <w:position w:val="0"/>
    </w:rPr>
  </w:style>
  <w:style w:type="character" w:styleId="char36" w:customStyle="1">
    <w:name w:val="WW8Num6z01"/>
    <w:rPr>
      <w:rFonts w:ascii="Symbol" w:hAnsi="Symbol"/>
      <w:w w:val="100"/>
      <w:position w:val="0"/>
    </w:rPr>
  </w:style>
  <w:style w:type="character" w:styleId="char37">
    <w:name w:val="Footnote Reference"/>
    <w:rPr>
      <w:w w:val="100"/>
      <w:position w:val="0"/>
    </w:rPr>
  </w:style>
  <w:style w:type="character" w:styleId="char38">
    <w:name w:val="Endnote Reference"/>
    <w:rPr>
      <w:w w:val="100"/>
      <w:position w:val="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normal">
    <w:name w:val="Tabela normal"/>
    <w:pPr>
      <w:spacing w:line="1" w:lineRule="atLeast"/>
      <w:suppressAutoHyphens/>
      <w:hyphenationLines w:val="0"/>
      <w:outlineLvl w:val="0"/>
    </w:pPr>
    <w:rPr>
      <w:w w:val="100"/>
      <w:position w:val="-1"/>
    </w:rPr>
    <w:tblPr>
      <w:jc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ela com grade"/>
    <w:basedOn w:val="Tabelanormal"/>
    <w:pPr>
      <w:spacing w:before="120" w:line="360" w:lineRule="auto"/>
      <w:suppressAutoHyphens/>
      <w:hyphenationLines w:val="0"/>
      <w:outlineLvl w:val="0"/>
    </w:pPr>
    <w:rPr>
      <w:w w:val="100"/>
      <w:sz w:val="22"/>
      <w:vertAlign w:val="baseline"/>
    </w:rPr>
    <w:tblPr>
      <w:tblInd w:w="397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Circulo</dc:creator>
  <cp:keywords/>
  <dc:description/>
  <cp:lastModifiedBy/>
  <cp:revision>1</cp:revision>
  <dcterms:created xsi:type="dcterms:W3CDTF">2008-07-07T11:20:00Z</dcterms:created>
  <dcterms:modified xsi:type="dcterms:W3CDTF">2022-08-26T19:39:32Z</dcterms:modified>
</cp:coreProperties>
</file>