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5F8336FE" w:rsidR="002D571F" w:rsidRDefault="003B6F30" w:rsidP="00D076EF">
      <w:pPr>
        <w:pStyle w:val="Ttulo"/>
        <w:ind w:firstLine="708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AjudAki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D089B5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E96752">
        <w:rPr>
          <w:color w:val="000000"/>
        </w:rPr>
        <w:t>AjudAki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47960D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10498FB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 xml:space="preserve">, que será desenvolvido pelos </w:t>
      </w:r>
      <w:r w:rsidR="003B6F30">
        <w:rPr>
          <w:sz w:val="24"/>
          <w:szCs w:val="24"/>
        </w:rPr>
        <w:t xml:space="preserve">alunos </w:t>
      </w:r>
      <w:r w:rsidR="003B6F30" w:rsidRPr="00644A34">
        <w:rPr>
          <w:sz w:val="24"/>
          <w:szCs w:val="24"/>
        </w:rPr>
        <w:t>Camila Fontes Santos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 xml:space="preserve">Laila </w:t>
      </w:r>
      <w:proofErr w:type="spellStart"/>
      <w:r w:rsidR="003B6F30" w:rsidRPr="00644A34">
        <w:rPr>
          <w:sz w:val="24"/>
          <w:szCs w:val="24"/>
        </w:rPr>
        <w:t>Esterfane</w:t>
      </w:r>
      <w:proofErr w:type="spellEnd"/>
      <w:r w:rsidR="003B6F30" w:rsidRPr="00644A34">
        <w:rPr>
          <w:sz w:val="24"/>
          <w:szCs w:val="24"/>
        </w:rPr>
        <w:t xml:space="preserve"> dos Santos Valença</w:t>
      </w:r>
      <w:r w:rsidR="003B6F30">
        <w:rPr>
          <w:sz w:val="24"/>
          <w:szCs w:val="24"/>
        </w:rPr>
        <w:t xml:space="preserve">, </w:t>
      </w:r>
      <w:r w:rsidR="003B6F30" w:rsidRPr="00644A34">
        <w:rPr>
          <w:sz w:val="24"/>
          <w:szCs w:val="24"/>
        </w:rPr>
        <w:t>Marlysson Silva Dantas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Miguel Ferreira França</w:t>
      </w:r>
      <w:r w:rsidR="003B6F30">
        <w:rPr>
          <w:sz w:val="24"/>
          <w:szCs w:val="24"/>
        </w:rPr>
        <w:t xml:space="preserve"> e </w:t>
      </w:r>
      <w:r w:rsidR="003B6F30" w:rsidRPr="00644A34">
        <w:rPr>
          <w:sz w:val="24"/>
          <w:szCs w:val="24"/>
        </w:rPr>
        <w:t>Vinícius Lima Santos</w:t>
      </w:r>
      <w:r w:rsidR="003B6F30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 w:rsidP="00E96752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CDE6D61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22361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CSU001 – Contratar Serviço;</w:t>
      </w:r>
    </w:p>
    <w:p w14:paraId="725EFBF4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CSU002 - Manter Cliente;</w:t>
      </w:r>
    </w:p>
    <w:p w14:paraId="40F4A4C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CSU003 – Buscar Serviço;</w:t>
      </w:r>
    </w:p>
    <w:p w14:paraId="0462E1F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CSU004 – Pagar Assinatura;</w:t>
      </w:r>
    </w:p>
    <w:p w14:paraId="608412AE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CSU005 – Manter Solicitação de Serviço;</w:t>
      </w:r>
    </w:p>
    <w:p w14:paraId="45CD756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CSU006 – Manter Agenda;</w:t>
      </w:r>
    </w:p>
    <w:p w14:paraId="761DC23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CSU007 – Ofertar Serviço;</w:t>
      </w:r>
    </w:p>
    <w:p w14:paraId="6EB1857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CSU008 – Manter Profissional;</w:t>
      </w:r>
    </w:p>
    <w:p w14:paraId="2B5AD2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CSU009 – Manter Assinatura;</w:t>
      </w:r>
    </w:p>
    <w:p w14:paraId="56491923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CSU010 – Manter Áreas de Atuação;</w:t>
      </w:r>
    </w:p>
    <w:p w14:paraId="4D5641D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CSU011 - Manter Tipos de Serviço;</w:t>
      </w:r>
    </w:p>
    <w:p w14:paraId="01296F3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CSU012 – Avaliar Profissional;</w:t>
      </w:r>
    </w:p>
    <w:p w14:paraId="2D9C3FB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CSU013 – Autenticar </w:t>
      </w:r>
      <w:proofErr w:type="spellStart"/>
      <w:r>
        <w:rPr>
          <w:sz w:val="24"/>
          <w:szCs w:val="24"/>
        </w:rPr>
        <w:t>Úsuario</w:t>
      </w:r>
      <w:proofErr w:type="spellEnd"/>
      <w:r>
        <w:rPr>
          <w:sz w:val="24"/>
          <w:szCs w:val="24"/>
        </w:rPr>
        <w:t>;</w:t>
      </w:r>
    </w:p>
    <w:p w14:paraId="4C33A33A" w14:textId="03189DBF" w:rsidR="002D571F" w:rsidRDefault="003B6F3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drawing>
          <wp:inline distT="0" distB="0" distL="0" distR="0" wp14:anchorId="62686AD9" wp14:editId="5AD7E518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F3DFD2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696C5F8" w14:textId="77777777" w:rsidR="00E96752" w:rsidRDefault="00E96752" w:rsidP="00E96752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AjudAkiWeb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AjudAki</w:t>
      </w:r>
      <w:proofErr w:type="spellEnd"/>
      <w:r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DE324E0" w:rsidR="002D571F" w:rsidRDefault="001C2510" w:rsidP="00A47880">
      <w:pPr>
        <w:pStyle w:val="InfoBlue"/>
        <w:ind w:left="-567"/>
        <w:jc w:val="center"/>
        <w:rPr>
          <w:sz w:val="24"/>
          <w:szCs w:val="24"/>
        </w:rPr>
      </w:pPr>
      <w:r w:rsidRPr="001C2510">
        <w:rPr>
          <w:noProof/>
          <w:sz w:val="24"/>
          <w:szCs w:val="24"/>
        </w:rPr>
        <w:drawing>
          <wp:inline distT="0" distB="0" distL="0" distR="0" wp14:anchorId="7E0A71F3" wp14:editId="4389AD0D">
            <wp:extent cx="5096586" cy="3172268"/>
            <wp:effectExtent l="0" t="0" r="0" b="9525"/>
            <wp:docPr id="53197313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313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492EC3E1" w:rsidR="002D571F" w:rsidRPr="00E122D0" w:rsidRDefault="00E122D0">
      <w:pPr>
        <w:jc w:val="center"/>
        <w:rPr>
          <w:u w:val="single"/>
          <w:lang w:val="pt-BR" w:eastAsia="pt-BR"/>
        </w:rPr>
      </w:pPr>
      <w:r w:rsidRPr="00E122D0">
        <w:rPr>
          <w:noProof/>
          <w:lang w:val="pt-BR" w:eastAsia="pt-BR"/>
        </w:rPr>
        <w:drawing>
          <wp:inline distT="0" distB="0" distL="0" distR="0" wp14:anchorId="221D5C11" wp14:editId="600524E7">
            <wp:extent cx="5943600" cy="3557905"/>
            <wp:effectExtent l="0" t="0" r="0" b="4445"/>
            <wp:docPr id="12188924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245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1C269D52" w:rsidR="002D571F" w:rsidRDefault="002D571F" w:rsidP="0089587E">
      <w:pPr>
        <w:jc w:val="center"/>
        <w:rPr>
          <w:lang w:val="pt-BR"/>
        </w:rPr>
      </w:pPr>
      <w:bookmarkStart w:id="35" w:name="_Toc321036894"/>
    </w:p>
    <w:p w14:paraId="6423F4D0" w14:textId="1D76A581" w:rsidR="002D571F" w:rsidRDefault="00F7069F">
      <w:pPr>
        <w:rPr>
          <w:lang w:val="pt-BR"/>
        </w:rPr>
      </w:pPr>
      <w:r w:rsidRPr="00F7069F">
        <w:rPr>
          <w:noProof/>
          <w:lang w:val="pt-BR"/>
        </w:rPr>
        <w:drawing>
          <wp:inline distT="0" distB="0" distL="0" distR="0" wp14:anchorId="6BB80FE4" wp14:editId="2589C66A">
            <wp:extent cx="5554980" cy="4827373"/>
            <wp:effectExtent l="0" t="0" r="7620" b="0"/>
            <wp:docPr id="10880602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022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383" cy="48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022AE09" w:rsidR="002D571F" w:rsidRDefault="006D3449">
      <w:pPr>
        <w:jc w:val="center"/>
        <w:rPr>
          <w:lang w:val="pt-BR"/>
        </w:rPr>
      </w:pPr>
      <w:r w:rsidRPr="006D3449">
        <w:rPr>
          <w:noProof/>
          <w:lang w:val="pt-BR"/>
        </w:rPr>
        <w:drawing>
          <wp:inline distT="0" distB="0" distL="0" distR="0" wp14:anchorId="1D7B4E66" wp14:editId="77E64BD8">
            <wp:extent cx="5189220" cy="4100371"/>
            <wp:effectExtent l="0" t="0" r="0" b="0"/>
            <wp:docPr id="162873814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8144" name="Imagem 1" descr="Diagrama, Desenho técn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093" cy="41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F07F852" w14:textId="77777777" w:rsidR="00E96752" w:rsidRDefault="00E96752" w:rsidP="00E96752">
      <w:pPr>
        <w:pStyle w:val="InfoBlue"/>
        <w:jc w:val="both"/>
        <w:rPr>
          <w:sz w:val="24"/>
          <w:szCs w:val="24"/>
        </w:rPr>
      </w:pPr>
      <w:bookmarkStart w:id="40" w:name="_Toc321036893"/>
      <w:bookmarkStart w:id="41" w:name="_Toc18206195"/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4FC6A1FF" w14:textId="77777777" w:rsidR="00E96752" w:rsidRPr="00310F7B" w:rsidRDefault="00E96752" w:rsidP="00E96752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A extensibilidade refere-se à capacidade do sistema de se adaptar a novos requisitos ou funcionalidades sem a necessidade de refatoração significativa.</w:t>
      </w:r>
    </w:p>
    <w:p w14:paraId="12418995" w14:textId="77777777" w:rsidR="00E96752" w:rsidRPr="00AE76FC" w:rsidRDefault="00E96752" w:rsidP="00E96752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7747D9B7" w14:textId="77777777" w:rsidR="00E96752" w:rsidRPr="00310F7B" w:rsidRDefault="00E96752" w:rsidP="00E96752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3CC4C655" w:rsidR="002D571F" w:rsidRDefault="00782681">
      <w:pPr>
        <w:jc w:val="center"/>
        <w:rPr>
          <w:lang w:val="pt-BR"/>
        </w:rPr>
      </w:pPr>
      <w:r w:rsidRPr="00782681">
        <w:rPr>
          <w:noProof/>
          <w:lang w:val="pt-BR"/>
        </w:rPr>
        <w:drawing>
          <wp:inline distT="0" distB="0" distL="0" distR="0" wp14:anchorId="63F9767B" wp14:editId="50BF021E">
            <wp:extent cx="3486637" cy="1886213"/>
            <wp:effectExtent l="0" t="0" r="0" b="0"/>
            <wp:docPr id="5377832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83200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7A7D8" w14:textId="77777777" w:rsidR="00B6294B" w:rsidRDefault="00B6294B">
      <w:pPr>
        <w:spacing w:line="240" w:lineRule="auto"/>
      </w:pPr>
      <w:r>
        <w:separator/>
      </w:r>
    </w:p>
  </w:endnote>
  <w:endnote w:type="continuationSeparator" w:id="0">
    <w:p w14:paraId="6422209C" w14:textId="77777777" w:rsidR="00B6294B" w:rsidRDefault="00B62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E8451" w14:textId="77777777" w:rsidR="00B6294B" w:rsidRDefault="00B6294B">
      <w:pPr>
        <w:spacing w:line="240" w:lineRule="auto"/>
      </w:pPr>
      <w:r>
        <w:separator/>
      </w:r>
    </w:p>
  </w:footnote>
  <w:footnote w:type="continuationSeparator" w:id="0">
    <w:p w14:paraId="77BC1730" w14:textId="77777777" w:rsidR="00B6294B" w:rsidRDefault="00B62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51223510" w:rsidR="002D571F" w:rsidRDefault="003B6F30">
          <w:pPr>
            <w:rPr>
              <w:lang w:val="pt-BR"/>
            </w:rPr>
          </w:pPr>
          <w:proofErr w:type="spellStart"/>
          <w:r>
            <w:rPr>
              <w:lang w:val="pt-BR"/>
            </w:rPr>
            <w:t>AjudAki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7F7E8BAD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6F30">
            <w:rPr>
              <w:lang w:val="pt-BR"/>
            </w:rPr>
            <w:t>23/08/202</w:t>
          </w:r>
          <w:r w:rsidR="001B2B34">
            <w:rPr>
              <w:lang w:val="pt-BR"/>
            </w:rPr>
            <w:t>4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754388">
    <w:abstractNumId w:val="0"/>
  </w:num>
  <w:num w:numId="2" w16cid:durableId="1347290094">
    <w:abstractNumId w:val="5"/>
  </w:num>
  <w:num w:numId="3" w16cid:durableId="484978068">
    <w:abstractNumId w:val="2"/>
  </w:num>
  <w:num w:numId="4" w16cid:durableId="1512337552">
    <w:abstractNumId w:val="6"/>
  </w:num>
  <w:num w:numId="5" w16cid:durableId="1454210374">
    <w:abstractNumId w:val="3"/>
  </w:num>
  <w:num w:numId="6" w16cid:durableId="681585060">
    <w:abstractNumId w:val="1"/>
  </w:num>
  <w:num w:numId="7" w16cid:durableId="13203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C7C01"/>
    <w:rsid w:val="000E2DD4"/>
    <w:rsid w:val="00133675"/>
    <w:rsid w:val="00156D65"/>
    <w:rsid w:val="001655D7"/>
    <w:rsid w:val="0018611B"/>
    <w:rsid w:val="00191B68"/>
    <w:rsid w:val="001B2B34"/>
    <w:rsid w:val="001C2510"/>
    <w:rsid w:val="00205ED2"/>
    <w:rsid w:val="00286363"/>
    <w:rsid w:val="00296E84"/>
    <w:rsid w:val="002B4E8E"/>
    <w:rsid w:val="002D571F"/>
    <w:rsid w:val="002F0E70"/>
    <w:rsid w:val="00304FDD"/>
    <w:rsid w:val="00305184"/>
    <w:rsid w:val="003B6F30"/>
    <w:rsid w:val="003D429A"/>
    <w:rsid w:val="004533AB"/>
    <w:rsid w:val="00453AB5"/>
    <w:rsid w:val="004B09AC"/>
    <w:rsid w:val="005338ED"/>
    <w:rsid w:val="00540045"/>
    <w:rsid w:val="00586F33"/>
    <w:rsid w:val="00636843"/>
    <w:rsid w:val="006701BB"/>
    <w:rsid w:val="00675CFB"/>
    <w:rsid w:val="006D3449"/>
    <w:rsid w:val="00711ECE"/>
    <w:rsid w:val="00765D18"/>
    <w:rsid w:val="00766306"/>
    <w:rsid w:val="00782681"/>
    <w:rsid w:val="007B781A"/>
    <w:rsid w:val="007C10BC"/>
    <w:rsid w:val="00824737"/>
    <w:rsid w:val="00890254"/>
    <w:rsid w:val="0089587E"/>
    <w:rsid w:val="008A570E"/>
    <w:rsid w:val="009413F7"/>
    <w:rsid w:val="00A05EA7"/>
    <w:rsid w:val="00A47880"/>
    <w:rsid w:val="00A86740"/>
    <w:rsid w:val="00B351CC"/>
    <w:rsid w:val="00B5699D"/>
    <w:rsid w:val="00B6294B"/>
    <w:rsid w:val="00B7472D"/>
    <w:rsid w:val="00C140C0"/>
    <w:rsid w:val="00C4248F"/>
    <w:rsid w:val="00C571A9"/>
    <w:rsid w:val="00C75500"/>
    <w:rsid w:val="00C835B8"/>
    <w:rsid w:val="00C935AA"/>
    <w:rsid w:val="00D076EF"/>
    <w:rsid w:val="00D74D0B"/>
    <w:rsid w:val="00DE742C"/>
    <w:rsid w:val="00E122D0"/>
    <w:rsid w:val="00E96752"/>
    <w:rsid w:val="00EA437C"/>
    <w:rsid w:val="00EC4C35"/>
    <w:rsid w:val="00F7069F"/>
    <w:rsid w:val="00F81342"/>
    <w:rsid w:val="00FE3364"/>
    <w:rsid w:val="00FE539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Vinicius Lima</cp:lastModifiedBy>
  <cp:revision>9</cp:revision>
  <dcterms:created xsi:type="dcterms:W3CDTF">2024-08-23T13:55:00Z</dcterms:created>
  <dcterms:modified xsi:type="dcterms:W3CDTF">2024-09-13T13:14:00Z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