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448D9" w14:textId="6F86991A" w:rsidR="00B45C7C" w:rsidRPr="00310F7B" w:rsidRDefault="00B45C7C" w:rsidP="00B45C7C">
      <w:pPr>
        <w:pStyle w:val="Ttulo"/>
        <w:jc w:val="right"/>
        <w:rPr>
          <w:sz w:val="36"/>
          <w:szCs w:val="36"/>
          <w:lang w:val="pt-BR"/>
        </w:rPr>
      </w:pPr>
      <w:proofErr w:type="spellStart"/>
      <w:r w:rsidRPr="00310F7B">
        <w:rPr>
          <w:rFonts w:ascii="Times New Roman" w:hAnsi="Times New Roman"/>
          <w:b/>
          <w:bCs/>
          <w:sz w:val="36"/>
          <w:szCs w:val="36"/>
          <w:lang w:val="pt-BR"/>
        </w:rPr>
        <w:t>A</w:t>
      </w:r>
      <w:r w:rsidR="00310F7B" w:rsidRPr="00310F7B">
        <w:rPr>
          <w:rFonts w:ascii="Times New Roman" w:hAnsi="Times New Roman"/>
          <w:b/>
          <w:bCs/>
          <w:sz w:val="36"/>
          <w:szCs w:val="36"/>
          <w:lang w:val="pt-BR"/>
        </w:rPr>
        <w:t>judAki</w:t>
      </w:r>
      <w:proofErr w:type="spellEnd"/>
    </w:p>
    <w:p w14:paraId="162B7BCF" w14:textId="77777777" w:rsidR="00B45C7C" w:rsidRPr="00310F7B" w:rsidRDefault="00B45C7C" w:rsidP="00B45C7C">
      <w:pPr>
        <w:pStyle w:val="Ttulo"/>
        <w:jc w:val="right"/>
        <w:rPr>
          <w:rFonts w:ascii="Times New Roman" w:hAnsi="Times New Roman"/>
          <w:b/>
          <w:bCs/>
          <w:sz w:val="36"/>
          <w:szCs w:val="36"/>
          <w:lang w:val="pt-BR"/>
        </w:rPr>
      </w:pPr>
      <w:r w:rsidRPr="00310F7B">
        <w:rPr>
          <w:rFonts w:ascii="Times New Roman" w:hAnsi="Times New Roman"/>
          <w:b/>
          <w:bCs/>
          <w:sz w:val="36"/>
          <w:szCs w:val="36"/>
        </w:rPr>
        <w:fldChar w:fldCharType="begin"/>
      </w:r>
      <w:r w:rsidRPr="00310F7B">
        <w:rPr>
          <w:rFonts w:ascii="Times New Roman" w:hAnsi="Times New Roman"/>
          <w:b/>
          <w:bCs/>
          <w:sz w:val="36"/>
          <w:szCs w:val="36"/>
          <w:lang w:val="pt-BR"/>
        </w:rPr>
        <w:instrText xml:space="preserve"> TITLE  \* MERGEFORMAT </w:instrText>
      </w:r>
      <w:r w:rsidRPr="00310F7B">
        <w:rPr>
          <w:rFonts w:ascii="Times New Roman" w:hAnsi="Times New Roman"/>
          <w:b/>
          <w:bCs/>
          <w:sz w:val="36"/>
          <w:szCs w:val="36"/>
        </w:rPr>
        <w:fldChar w:fldCharType="separate"/>
      </w:r>
      <w:r w:rsidRPr="00310F7B">
        <w:rPr>
          <w:rFonts w:ascii="Times New Roman" w:hAnsi="Times New Roman"/>
          <w:b/>
          <w:bCs/>
          <w:sz w:val="36"/>
          <w:szCs w:val="36"/>
          <w:lang w:val="pt-BR"/>
        </w:rPr>
        <w:t>Documento de Arquitetura de Software</w:t>
      </w:r>
      <w:r w:rsidRPr="00310F7B">
        <w:rPr>
          <w:rFonts w:ascii="Times New Roman" w:hAnsi="Times New Roman"/>
          <w:b/>
          <w:bCs/>
          <w:sz w:val="36"/>
          <w:szCs w:val="36"/>
          <w:lang w:val="pt-BR"/>
        </w:rPr>
        <w:fldChar w:fldCharType="end"/>
      </w:r>
    </w:p>
    <w:p w14:paraId="1D398460" w14:textId="77777777" w:rsidR="00B45C7C" w:rsidRPr="00310F7B" w:rsidRDefault="00B45C7C" w:rsidP="00B45C7C">
      <w:pPr>
        <w:pStyle w:val="Ttulo"/>
        <w:jc w:val="right"/>
        <w:rPr>
          <w:rFonts w:ascii="Times New Roman" w:hAnsi="Times New Roman"/>
          <w:b/>
          <w:bCs/>
          <w:sz w:val="28"/>
          <w:szCs w:val="28"/>
          <w:lang w:val="pt-BR"/>
        </w:rPr>
      </w:pPr>
      <w:r w:rsidRPr="00310F7B">
        <w:rPr>
          <w:rFonts w:ascii="Times New Roman" w:hAnsi="Times New Roman"/>
          <w:b/>
          <w:bCs/>
          <w:sz w:val="28"/>
          <w:szCs w:val="28"/>
          <w:lang w:val="pt-BR"/>
        </w:rPr>
        <w:t>1.0</w:t>
      </w:r>
    </w:p>
    <w:p w14:paraId="429817FD" w14:textId="77777777" w:rsidR="00B45C7C" w:rsidRDefault="00B45C7C" w:rsidP="00B45C7C">
      <w:pPr>
        <w:pStyle w:val="InfoBlue"/>
      </w:pPr>
    </w:p>
    <w:p w14:paraId="5FDD18D4" w14:textId="77777777" w:rsidR="00B45C7C" w:rsidRDefault="00B45C7C" w:rsidP="00B45C7C">
      <w:pPr>
        <w:pStyle w:val="InfoBlue"/>
      </w:pPr>
    </w:p>
    <w:p w14:paraId="400E67A4" w14:textId="77777777" w:rsidR="00B45C7C" w:rsidRDefault="00B45C7C" w:rsidP="00B45C7C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03AAC444" w14:textId="77777777" w:rsidR="00B45C7C" w:rsidRDefault="00B45C7C" w:rsidP="00B45C7C">
      <w:pPr>
        <w:rPr>
          <w:lang w:val="pt-BR"/>
        </w:rPr>
        <w:sectPr w:rsidR="00B45C7C" w:rsidSect="00F3671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17" w:right="1440" w:bottom="1417" w:left="1440" w:header="720" w:footer="720" w:gutter="0"/>
          <w:cols w:space="720"/>
          <w:vAlign w:val="center"/>
          <w:docGrid w:linePitch="272"/>
        </w:sectPr>
      </w:pPr>
    </w:p>
    <w:p w14:paraId="1BBD4D16" w14:textId="7210F1D0" w:rsidR="00B45C7C" w:rsidRDefault="00B45C7C" w:rsidP="00AE76FC">
      <w:pPr>
        <w:pStyle w:val="Ttulo"/>
        <w:jc w:val="center"/>
        <w:rPr>
          <w:rFonts w:ascii="Times New Roman" w:hAnsi="Times New Roman"/>
          <w:b/>
          <w:bCs/>
          <w:sz w:val="36"/>
          <w:szCs w:val="36"/>
          <w:lang w:val="pt-BR"/>
        </w:rPr>
      </w:pPr>
      <w:r w:rsidRPr="00310F7B">
        <w:rPr>
          <w:rFonts w:ascii="Times New Roman" w:hAnsi="Times New Roman"/>
          <w:b/>
          <w:bCs/>
          <w:sz w:val="36"/>
          <w:szCs w:val="36"/>
          <w:lang w:val="pt-BR"/>
        </w:rPr>
        <w:lastRenderedPageBreak/>
        <w:t>Índice Analítico</w:t>
      </w:r>
    </w:p>
    <w:p w14:paraId="662307C8" w14:textId="77777777" w:rsidR="00AE76FC" w:rsidRPr="00AE76FC" w:rsidRDefault="00AE76FC" w:rsidP="00AE76FC">
      <w:pPr>
        <w:rPr>
          <w:lang w:val="pt-BR"/>
        </w:rPr>
      </w:pPr>
    </w:p>
    <w:p w14:paraId="3BA3D793" w14:textId="77B8193A" w:rsidR="00576AD4" w:rsidRDefault="00AE76F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"1-4" \h \z \u </w:instrText>
      </w:r>
      <w:r>
        <w:rPr>
          <w:sz w:val="24"/>
          <w:szCs w:val="24"/>
          <w:lang w:val="pt-BR"/>
        </w:rPr>
        <w:fldChar w:fldCharType="separate"/>
      </w:r>
      <w:hyperlink w:anchor="_Toc175261712" w:history="1">
        <w:r w:rsidR="00576AD4" w:rsidRPr="00BF2984">
          <w:rPr>
            <w:rStyle w:val="Hyperlink"/>
            <w:b/>
            <w:bCs/>
            <w:noProof/>
            <w:lang w:val="pt-BR"/>
          </w:rPr>
          <w:t>1.</w:t>
        </w:r>
        <w:r w:rsidR="00576AD4">
          <w:rPr>
            <w:rFonts w:asciiTheme="minorHAnsi" w:eastAsiaTheme="minorEastAsia" w:hAnsiTheme="minorHAnsi" w:cstheme="minorBidi"/>
            <w:noProof/>
            <w:snapToGrid/>
            <w:kern w:val="2"/>
            <w:sz w:val="24"/>
            <w:szCs w:val="24"/>
            <w:lang w:val="pt-BR" w:eastAsia="pt-BR"/>
            <w14:ligatures w14:val="standardContextual"/>
          </w:rPr>
          <w:tab/>
        </w:r>
        <w:r w:rsidR="00576AD4" w:rsidRPr="00BF2984">
          <w:rPr>
            <w:rStyle w:val="Hyperlink"/>
            <w:b/>
            <w:bCs/>
            <w:noProof/>
            <w:lang w:val="pt-BR"/>
          </w:rPr>
          <w:t>Introdução</w:t>
        </w:r>
        <w:r w:rsidR="00576AD4">
          <w:rPr>
            <w:noProof/>
            <w:webHidden/>
          </w:rPr>
          <w:tab/>
        </w:r>
        <w:r w:rsidR="00576AD4">
          <w:rPr>
            <w:noProof/>
            <w:webHidden/>
          </w:rPr>
          <w:fldChar w:fldCharType="begin"/>
        </w:r>
        <w:r w:rsidR="00576AD4">
          <w:rPr>
            <w:noProof/>
            <w:webHidden/>
          </w:rPr>
          <w:instrText xml:space="preserve"> PAGEREF _Toc175261712 \h </w:instrText>
        </w:r>
        <w:r w:rsidR="00576AD4">
          <w:rPr>
            <w:noProof/>
            <w:webHidden/>
          </w:rPr>
        </w:r>
        <w:r w:rsidR="00576AD4">
          <w:rPr>
            <w:noProof/>
            <w:webHidden/>
          </w:rPr>
          <w:fldChar w:fldCharType="separate"/>
        </w:r>
        <w:r w:rsidR="00576AD4">
          <w:rPr>
            <w:noProof/>
            <w:webHidden/>
          </w:rPr>
          <w:t>3</w:t>
        </w:r>
        <w:r w:rsidR="00576AD4">
          <w:rPr>
            <w:noProof/>
            <w:webHidden/>
          </w:rPr>
          <w:fldChar w:fldCharType="end"/>
        </w:r>
      </w:hyperlink>
    </w:p>
    <w:p w14:paraId="1791E3E4" w14:textId="415CAEEC" w:rsidR="00576AD4" w:rsidRDefault="00576AD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hyperlink w:anchor="_Toc175261713" w:history="1">
        <w:r w:rsidRPr="00BF2984">
          <w:rPr>
            <w:rStyle w:val="Hyperlink"/>
            <w:b/>
            <w:bCs/>
            <w:noProof/>
            <w:lang w:val="pt-BR" w:eastAsia="pt-BR"/>
          </w:rPr>
          <w:t>1.1.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4"/>
            <w:szCs w:val="24"/>
            <w:lang w:val="pt-BR" w:eastAsia="pt-BR"/>
            <w14:ligatures w14:val="standardContextual"/>
          </w:rPr>
          <w:tab/>
        </w:r>
        <w:r w:rsidRPr="00BF2984">
          <w:rPr>
            <w:rStyle w:val="Hyperlink"/>
            <w:b/>
            <w:bCs/>
            <w:noProof/>
            <w:lang w:val="pt-BR"/>
          </w:rPr>
          <w:t>Finalidade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_Toc175261713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E0723A" w14:textId="40422225" w:rsidR="00576AD4" w:rsidRDefault="00576AD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hyperlink w:anchor="_Toc175261714" w:history="1">
        <w:r w:rsidRPr="00BF2984">
          <w:rPr>
            <w:rStyle w:val="Hyperlink"/>
            <w:b/>
            <w:bCs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4"/>
            <w:szCs w:val="24"/>
            <w:lang w:val="pt-BR" w:eastAsia="pt-BR"/>
            <w14:ligatures w14:val="standardContextual"/>
          </w:rPr>
          <w:tab/>
        </w:r>
        <w:r w:rsidRPr="00BF2984">
          <w:rPr>
            <w:rStyle w:val="Hyperlink"/>
            <w:b/>
            <w:bCs/>
            <w:noProof/>
            <w:lang w:val="pt-BR"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_Toc175261714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8AF117" w14:textId="1E3A74AA" w:rsidR="00576AD4" w:rsidRDefault="00576AD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hyperlink w:anchor="_Toc175261715" w:history="1">
        <w:r w:rsidRPr="00BF2984">
          <w:rPr>
            <w:rStyle w:val="Hyperlink"/>
            <w:b/>
            <w:bCs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4"/>
            <w:szCs w:val="24"/>
            <w:lang w:val="pt-BR" w:eastAsia="pt-BR"/>
            <w14:ligatures w14:val="standardContextual"/>
          </w:rPr>
          <w:tab/>
        </w:r>
        <w:r w:rsidRPr="00BF2984">
          <w:rPr>
            <w:rStyle w:val="Hyperlink"/>
            <w:b/>
            <w:bCs/>
            <w:noProof/>
            <w:lang w:val="pt-BR"/>
          </w:rPr>
          <w:t>Definições, Acrônimos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_Toc175261715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4FC6E9" w14:textId="744F8D2F" w:rsidR="00576AD4" w:rsidRDefault="00576AD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hyperlink w:anchor="_Toc175261716" w:history="1">
        <w:r w:rsidRPr="00BF2984">
          <w:rPr>
            <w:rStyle w:val="Hyperlink"/>
            <w:b/>
            <w:bCs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4"/>
            <w:szCs w:val="24"/>
            <w:lang w:val="pt-BR" w:eastAsia="pt-BR"/>
            <w14:ligatures w14:val="standardContextual"/>
          </w:rPr>
          <w:tab/>
        </w:r>
        <w:r w:rsidRPr="00BF2984">
          <w:rPr>
            <w:rStyle w:val="Hyperlink"/>
            <w:b/>
            <w:bCs/>
            <w:noProof/>
            <w:lang w:val="pt-BR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_Toc175261716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8EC465" w14:textId="36D7F377" w:rsidR="00576AD4" w:rsidRDefault="00576AD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hyperlink w:anchor="_Toc175261717" w:history="1">
        <w:r w:rsidRPr="00BF2984">
          <w:rPr>
            <w:rStyle w:val="Hyperlink"/>
            <w:b/>
            <w:bCs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4"/>
            <w:szCs w:val="24"/>
            <w:lang w:val="pt-BR" w:eastAsia="pt-BR"/>
            <w14:ligatures w14:val="standardContextual"/>
          </w:rPr>
          <w:tab/>
        </w:r>
        <w:r w:rsidRPr="00BF2984">
          <w:rPr>
            <w:rStyle w:val="Hyperlink"/>
            <w:b/>
            <w:bCs/>
            <w:noProof/>
            <w:lang w:val="pt-BR"/>
          </w:rPr>
          <w:t>Representação Arquitetural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_Toc175261717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1111F6" w14:textId="3A5AE5D0" w:rsidR="00576AD4" w:rsidRDefault="00576AD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hyperlink w:anchor="_Toc175261718" w:history="1">
        <w:r w:rsidRPr="00BF2984">
          <w:rPr>
            <w:rStyle w:val="Hyperlink"/>
            <w:b/>
            <w:bCs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4"/>
            <w:szCs w:val="24"/>
            <w:lang w:val="pt-BR" w:eastAsia="pt-BR"/>
            <w14:ligatures w14:val="standardContextual"/>
          </w:rPr>
          <w:tab/>
        </w:r>
        <w:r w:rsidRPr="00BF2984">
          <w:rPr>
            <w:rStyle w:val="Hyperlink"/>
            <w:b/>
            <w:bCs/>
            <w:noProof/>
            <w:lang w:val="pt-BR"/>
          </w:rPr>
          <w:t>Metas e Restrições da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_Toc175261718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EAD7D8" w14:textId="7C6307C2" w:rsidR="00576AD4" w:rsidRDefault="00576AD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hyperlink w:anchor="_Toc175261719" w:history="1">
        <w:r w:rsidRPr="00BF2984">
          <w:rPr>
            <w:rStyle w:val="Hyperlink"/>
            <w:b/>
            <w:bCs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4"/>
            <w:szCs w:val="24"/>
            <w:lang w:val="pt-BR" w:eastAsia="pt-BR"/>
            <w14:ligatures w14:val="standardContextual"/>
          </w:rPr>
          <w:tab/>
        </w:r>
        <w:r w:rsidRPr="00BF2984">
          <w:rPr>
            <w:rStyle w:val="Hyperlink"/>
            <w:b/>
            <w:bCs/>
            <w:noProof/>
            <w:lang w:val="pt-BR"/>
          </w:rPr>
          <w:t>Visão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_Toc175261719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674C43" w14:textId="3DA23077" w:rsidR="00576AD4" w:rsidRDefault="00576AD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hyperlink w:anchor="_Toc175261720" w:history="1">
        <w:r w:rsidRPr="00BF2984">
          <w:rPr>
            <w:rStyle w:val="Hyperlink"/>
            <w:b/>
            <w:bCs/>
            <w:noProof/>
            <w:lang w:val="pt-BR"/>
          </w:rPr>
          <w:t>4.1.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4"/>
            <w:szCs w:val="24"/>
            <w:lang w:val="pt-BR" w:eastAsia="pt-BR"/>
            <w14:ligatures w14:val="standardContextual"/>
          </w:rPr>
          <w:tab/>
        </w:r>
        <w:r w:rsidRPr="00BF2984">
          <w:rPr>
            <w:rStyle w:val="Hyperlink"/>
            <w:b/>
            <w:bCs/>
            <w:noProof/>
            <w:lang w:val="pt-BR"/>
          </w:rPr>
          <w:t>Realizações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_Toc175261720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E59B87" w14:textId="75A31EF3" w:rsidR="00576AD4" w:rsidRDefault="00576AD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hyperlink w:anchor="_Toc175261721" w:history="1">
        <w:r w:rsidRPr="00BF2984">
          <w:rPr>
            <w:rStyle w:val="Hyperlink"/>
            <w:b/>
            <w:bCs/>
            <w:noProof/>
            <w:lang w:val="pt-BR"/>
          </w:rPr>
          <w:t>5.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4"/>
            <w:szCs w:val="24"/>
            <w:lang w:val="pt-BR" w:eastAsia="pt-BR"/>
            <w14:ligatures w14:val="standardContextual"/>
          </w:rPr>
          <w:tab/>
        </w:r>
        <w:r w:rsidRPr="00BF2984">
          <w:rPr>
            <w:rStyle w:val="Hyperlink"/>
            <w:b/>
            <w:bCs/>
            <w:noProof/>
            <w:lang w:val="pt-BR"/>
          </w:rPr>
          <w:t>Visão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_Toc175261721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8C672E" w14:textId="540D21D2" w:rsidR="00576AD4" w:rsidRDefault="00576AD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hyperlink w:anchor="_Toc175261722" w:history="1">
        <w:r w:rsidRPr="00BF2984">
          <w:rPr>
            <w:rStyle w:val="Hyperlink"/>
            <w:b/>
            <w:bCs/>
            <w:noProof/>
            <w:lang w:val="pt-BR"/>
          </w:rPr>
          <w:t>5.1.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4"/>
            <w:szCs w:val="24"/>
            <w:lang w:val="pt-BR" w:eastAsia="pt-BR"/>
            <w14:ligatures w14:val="standardContextual"/>
          </w:rPr>
          <w:tab/>
        </w:r>
        <w:r w:rsidRPr="00BF2984">
          <w:rPr>
            <w:rStyle w:val="Hyperlink"/>
            <w:b/>
            <w:bCs/>
            <w:noProof/>
            <w:lang w:val="pt-BR"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_Toc175261722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5F2114" w14:textId="13BC8D0C" w:rsidR="00576AD4" w:rsidRDefault="00576AD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hyperlink w:anchor="_Toc175261723" w:history="1">
        <w:r w:rsidRPr="00BF2984">
          <w:rPr>
            <w:rStyle w:val="Hyperlink"/>
            <w:b/>
            <w:bCs/>
            <w:noProof/>
            <w:lang w:val="pt-BR"/>
          </w:rPr>
          <w:t>6.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4"/>
            <w:szCs w:val="24"/>
            <w:lang w:val="pt-BR" w:eastAsia="pt-BR"/>
            <w14:ligatures w14:val="standardContextual"/>
          </w:rPr>
          <w:tab/>
        </w:r>
        <w:r w:rsidRPr="00BF2984">
          <w:rPr>
            <w:rStyle w:val="Hyperlink"/>
            <w:b/>
            <w:bCs/>
            <w:noProof/>
            <w:lang w:val="pt-BR"/>
          </w:rPr>
          <w:t>Visão de dados (Parcial)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_Toc175261723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850682" w14:textId="36E1891C" w:rsidR="00576AD4" w:rsidRDefault="00576AD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hyperlink w:anchor="_Toc175261724" w:history="1">
        <w:r w:rsidRPr="00BF2984">
          <w:rPr>
            <w:rStyle w:val="Hyperlink"/>
            <w:b/>
            <w:bCs/>
            <w:noProof/>
            <w:lang w:val="pt-BR"/>
          </w:rPr>
          <w:t>7.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4"/>
            <w:szCs w:val="24"/>
            <w:lang w:val="pt-BR" w:eastAsia="pt-BR"/>
            <w14:ligatures w14:val="standardContextual"/>
          </w:rPr>
          <w:tab/>
        </w:r>
        <w:r w:rsidRPr="00BF2984">
          <w:rPr>
            <w:rStyle w:val="Hyperlink"/>
            <w:b/>
            <w:bCs/>
            <w:noProof/>
            <w:lang w:val="pt-BR"/>
          </w:rPr>
          <w:t>Tamanho 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_Toc175261724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42FF23" w14:textId="1B578803" w:rsidR="00B45C7C" w:rsidRPr="00576AD4" w:rsidRDefault="00AE76FC" w:rsidP="00576AD4">
      <w:pPr>
        <w:pStyle w:val="Ttulo"/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fldChar w:fldCharType="end"/>
      </w:r>
      <w:r w:rsidR="00B45C7C">
        <w:rPr>
          <w:rFonts w:ascii="Times New Roman" w:hAnsi="Times New Roman"/>
          <w:sz w:val="24"/>
          <w:szCs w:val="24"/>
          <w:lang w:val="pt-BR"/>
        </w:rPr>
        <w:br w:type="page"/>
      </w:r>
      <w:r w:rsidR="00B45C7C" w:rsidRPr="00576AD4">
        <w:rPr>
          <w:rFonts w:ascii="Times New Roman" w:hAnsi="Times New Roman"/>
          <w:sz w:val="36"/>
          <w:szCs w:val="36"/>
        </w:rPr>
        <w:lastRenderedPageBreak/>
        <w:fldChar w:fldCharType="begin"/>
      </w:r>
      <w:r w:rsidR="00B45C7C" w:rsidRPr="00576AD4">
        <w:rPr>
          <w:rFonts w:ascii="Times New Roman" w:hAnsi="Times New Roman"/>
          <w:sz w:val="36"/>
          <w:szCs w:val="36"/>
          <w:lang w:val="pt-BR"/>
        </w:rPr>
        <w:instrText xml:space="preserve"> TITLE  \* MERGEFORMAT </w:instrText>
      </w:r>
      <w:r w:rsidR="00B45C7C" w:rsidRPr="00576AD4">
        <w:rPr>
          <w:rFonts w:ascii="Times New Roman" w:hAnsi="Times New Roman"/>
          <w:sz w:val="36"/>
          <w:szCs w:val="36"/>
        </w:rPr>
        <w:fldChar w:fldCharType="separate"/>
      </w:r>
      <w:r w:rsidR="00B45C7C" w:rsidRPr="00576AD4">
        <w:rPr>
          <w:rFonts w:ascii="Times New Roman" w:hAnsi="Times New Roman"/>
          <w:sz w:val="36"/>
          <w:szCs w:val="36"/>
          <w:lang w:val="pt-BR"/>
        </w:rPr>
        <w:t>Documento de Arquitetura de Software</w:t>
      </w:r>
      <w:r w:rsidR="00B45C7C" w:rsidRPr="00576AD4">
        <w:rPr>
          <w:rFonts w:ascii="Times New Roman" w:hAnsi="Times New Roman"/>
          <w:sz w:val="36"/>
          <w:szCs w:val="36"/>
          <w:lang w:val="pt-BR"/>
        </w:rPr>
        <w:fldChar w:fldCharType="end"/>
      </w:r>
    </w:p>
    <w:p w14:paraId="0CE4E466" w14:textId="77777777" w:rsidR="00576AD4" w:rsidRDefault="00B45C7C" w:rsidP="00576AD4">
      <w:pPr>
        <w:pStyle w:val="Ttulo1"/>
        <w:numPr>
          <w:ilvl w:val="0"/>
          <w:numId w:val="15"/>
        </w:numPr>
        <w:rPr>
          <w:rFonts w:ascii="Times New Roman" w:hAnsi="Times New Roman"/>
          <w:b/>
          <w:bCs/>
          <w:color w:val="auto"/>
          <w:sz w:val="24"/>
          <w:szCs w:val="24"/>
          <w:lang w:val="pt-BR"/>
        </w:rPr>
      </w:pPr>
      <w:bookmarkStart w:id="0" w:name="_Toc18206175"/>
      <w:bookmarkStart w:id="1" w:name="_Toc456598586"/>
      <w:bookmarkStart w:id="2" w:name="_Toc321036874"/>
      <w:bookmarkStart w:id="3" w:name="_Toc175261712"/>
      <w:r w:rsidRPr="009759EA">
        <w:rPr>
          <w:rFonts w:ascii="Times New Roman" w:hAnsi="Times New Roman"/>
          <w:b/>
          <w:bCs/>
          <w:color w:val="auto"/>
          <w:sz w:val="24"/>
          <w:szCs w:val="24"/>
          <w:lang w:val="pt-BR"/>
        </w:rPr>
        <w:t>Introdução</w:t>
      </w:r>
      <w:bookmarkStart w:id="4" w:name="_Toc18206176"/>
      <w:bookmarkStart w:id="5" w:name="_Toc456598587"/>
      <w:bookmarkStart w:id="6" w:name="_Toc321036875"/>
      <w:bookmarkStart w:id="7" w:name="_Toc175260857"/>
      <w:bookmarkStart w:id="8" w:name="_Toc175261517"/>
      <w:bookmarkEnd w:id="0"/>
      <w:bookmarkEnd w:id="1"/>
      <w:bookmarkEnd w:id="2"/>
      <w:bookmarkEnd w:id="3"/>
    </w:p>
    <w:p w14:paraId="7386760D" w14:textId="580B92AA" w:rsidR="00576AD4" w:rsidRPr="00576AD4" w:rsidRDefault="00576AD4" w:rsidP="00576AD4">
      <w:pPr>
        <w:ind w:left="708"/>
        <w:rPr>
          <w:sz w:val="24"/>
          <w:szCs w:val="24"/>
          <w:lang w:val="pt-BR"/>
        </w:rPr>
      </w:pPr>
      <w:r w:rsidRPr="00576AD4">
        <w:rPr>
          <w:sz w:val="24"/>
          <w:szCs w:val="24"/>
          <w:lang w:val="pt-BR"/>
        </w:rPr>
        <w:t xml:space="preserve">Este documento oferece uma visão abrangente dos objetivos da arquitetura, dos estilos arquiteturais adotados e dos componentes escolhidos para implementar as funcionalidades propostas com base nos casos de uso identificados para o projeto </w:t>
      </w:r>
      <w:proofErr w:type="spellStart"/>
      <w:r w:rsidRPr="00576AD4">
        <w:rPr>
          <w:sz w:val="24"/>
          <w:szCs w:val="24"/>
          <w:lang w:val="pt-BR"/>
        </w:rPr>
        <w:t>AjudAki</w:t>
      </w:r>
      <w:proofErr w:type="spellEnd"/>
      <w:r w:rsidRPr="00576AD4">
        <w:rPr>
          <w:sz w:val="24"/>
          <w:szCs w:val="24"/>
          <w:lang w:val="pt-BR"/>
        </w:rPr>
        <w:t xml:space="preserve">. O intuito é proporcionar uma compreensão clara e detalhada dos fundamentos e decisões arquiteturais que orientarão o desenvolvimento, garantindo que as necessidades e expectativas levantadas </w:t>
      </w:r>
      <w:r w:rsidRPr="00576AD4">
        <w:rPr>
          <w:sz w:val="24"/>
          <w:szCs w:val="24"/>
          <w:u w:val="single"/>
          <w:lang w:val="pt-BR"/>
        </w:rPr>
        <w:t>sejam</w:t>
      </w:r>
      <w:r w:rsidRPr="00576AD4">
        <w:rPr>
          <w:sz w:val="24"/>
          <w:szCs w:val="24"/>
          <w:lang w:val="pt-BR"/>
        </w:rPr>
        <w:t xml:space="preserve"> plenamente atendidas.</w:t>
      </w:r>
    </w:p>
    <w:p w14:paraId="68BC148A" w14:textId="1B381419" w:rsidR="009759EA" w:rsidRPr="009759EA" w:rsidRDefault="009759EA" w:rsidP="009759EA">
      <w:pPr>
        <w:pStyle w:val="Ttulo2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bCs/>
          <w:snapToGrid/>
          <w:color w:val="000000"/>
          <w:sz w:val="24"/>
          <w:szCs w:val="24"/>
          <w:lang w:val="pt-BR" w:eastAsia="pt-BR"/>
        </w:rPr>
      </w:pPr>
      <w:bookmarkStart w:id="9" w:name="_Toc456598588"/>
      <w:bookmarkStart w:id="10" w:name="_Toc175261713"/>
      <w:bookmarkEnd w:id="4"/>
      <w:bookmarkEnd w:id="5"/>
      <w:bookmarkEnd w:id="6"/>
      <w:bookmarkEnd w:id="7"/>
      <w:bookmarkEnd w:id="8"/>
      <w:r w:rsidRPr="009759EA">
        <w:rPr>
          <w:rFonts w:ascii="Times New Roman" w:hAnsi="Times New Roman"/>
          <w:b/>
          <w:bCs/>
          <w:color w:val="auto"/>
          <w:sz w:val="24"/>
          <w:szCs w:val="24"/>
          <w:lang w:val="pt-BR"/>
        </w:rPr>
        <w:t>Finalidade</w:t>
      </w:r>
      <w:bookmarkEnd w:id="10"/>
    </w:p>
    <w:p w14:paraId="69E45081" w14:textId="00EC7FAA" w:rsidR="00B45C7C" w:rsidRDefault="00012E5E" w:rsidP="00B45C7C">
      <w:pPr>
        <w:pStyle w:val="InfoBlue"/>
        <w:jc w:val="both"/>
        <w:rPr>
          <w:sz w:val="24"/>
          <w:szCs w:val="24"/>
        </w:rPr>
      </w:pPr>
      <w:r w:rsidRPr="00310F7B">
        <w:rPr>
          <w:sz w:val="24"/>
          <w:szCs w:val="24"/>
        </w:rPr>
        <w:t xml:space="preserve">Este documento apresenta uma visão abrangente da arquitetura do sistema </w:t>
      </w:r>
      <w:proofErr w:type="spellStart"/>
      <w:r w:rsidRPr="00310F7B">
        <w:rPr>
          <w:sz w:val="24"/>
          <w:szCs w:val="24"/>
        </w:rPr>
        <w:t>AjudAki</w:t>
      </w:r>
      <w:proofErr w:type="spellEnd"/>
      <w:r w:rsidRPr="00310F7B">
        <w:rPr>
          <w:sz w:val="24"/>
          <w:szCs w:val="24"/>
        </w:rPr>
        <w:t>, utilizando diferentes perspectivas arquiteturais para ilustrar os diversos aspectos do sistema. O principal objetivo é documentar e transmitir as decisões arquiteturais mais relevantes que foram tomadas, assegurando que todos os envolvidos no desenvolvimento tenham uma compreensão clara dos fundamentos e das direções estratégicas estabelecidas para o projeto</w:t>
      </w:r>
      <w:r w:rsidR="00B45C7C">
        <w:rPr>
          <w:sz w:val="24"/>
          <w:szCs w:val="24"/>
        </w:rPr>
        <w:t>.</w:t>
      </w:r>
    </w:p>
    <w:p w14:paraId="76F15EC5" w14:textId="7BFB7A72" w:rsidR="00B45C7C" w:rsidRPr="009759EA" w:rsidRDefault="00B45C7C" w:rsidP="009759EA">
      <w:pPr>
        <w:pStyle w:val="Ttulo2"/>
        <w:numPr>
          <w:ilvl w:val="1"/>
          <w:numId w:val="12"/>
        </w:numPr>
        <w:rPr>
          <w:rFonts w:ascii="Times New Roman" w:hAnsi="Times New Roman"/>
          <w:b/>
          <w:bCs/>
          <w:color w:val="auto"/>
          <w:sz w:val="24"/>
          <w:szCs w:val="24"/>
          <w:lang w:val="pt-BR"/>
        </w:rPr>
      </w:pPr>
      <w:bookmarkStart w:id="11" w:name="_Toc321036876"/>
      <w:bookmarkStart w:id="12" w:name="_Toc18206177"/>
      <w:bookmarkStart w:id="13" w:name="_Toc175261714"/>
      <w:r w:rsidRPr="009759EA">
        <w:rPr>
          <w:rFonts w:ascii="Times New Roman" w:hAnsi="Times New Roman"/>
          <w:b/>
          <w:bCs/>
          <w:color w:val="auto"/>
          <w:sz w:val="24"/>
          <w:szCs w:val="24"/>
          <w:lang w:val="pt-BR"/>
        </w:rPr>
        <w:t>Escopo</w:t>
      </w:r>
      <w:bookmarkEnd w:id="9"/>
      <w:bookmarkEnd w:id="11"/>
      <w:bookmarkEnd w:id="12"/>
      <w:bookmarkEnd w:id="13"/>
    </w:p>
    <w:p w14:paraId="24CD99B7" w14:textId="7D54D4DE" w:rsidR="00B45C7C" w:rsidRDefault="00B45C7C" w:rsidP="00644A34">
      <w:pPr>
        <w:pStyle w:val="InfoBlue"/>
        <w:jc w:val="both"/>
        <w:rPr>
          <w:sz w:val="24"/>
          <w:szCs w:val="24"/>
        </w:rPr>
      </w:pPr>
      <w:bookmarkStart w:id="14" w:name="_Toc456598589"/>
      <w:r>
        <w:rPr>
          <w:sz w:val="24"/>
          <w:szCs w:val="24"/>
        </w:rPr>
        <w:t xml:space="preserve">Este Documento de Arquitetura de Software é aplicado ao Sistema </w:t>
      </w:r>
      <w:r w:rsidR="00644A34">
        <w:rPr>
          <w:sz w:val="24"/>
          <w:szCs w:val="24"/>
        </w:rPr>
        <w:t>AjudAki</w:t>
      </w:r>
      <w:r>
        <w:rPr>
          <w:sz w:val="24"/>
          <w:szCs w:val="24"/>
        </w:rPr>
        <w:t xml:space="preserve">, que será desenvolvido pelos alunos </w:t>
      </w:r>
      <w:r w:rsidR="00644A34" w:rsidRPr="00644A34">
        <w:rPr>
          <w:sz w:val="24"/>
          <w:szCs w:val="24"/>
        </w:rPr>
        <w:t>Camila Fontes Santos</w:t>
      </w:r>
      <w:r w:rsidR="00644A34">
        <w:rPr>
          <w:sz w:val="24"/>
          <w:szCs w:val="24"/>
        </w:rPr>
        <w:t xml:space="preserve">. </w:t>
      </w:r>
      <w:r w:rsidR="00644A34" w:rsidRPr="00644A34">
        <w:rPr>
          <w:sz w:val="24"/>
          <w:szCs w:val="24"/>
        </w:rPr>
        <w:t>Laila Esterfane dos Santos Valença</w:t>
      </w:r>
      <w:r w:rsidR="00644A34">
        <w:rPr>
          <w:sz w:val="24"/>
          <w:szCs w:val="24"/>
        </w:rPr>
        <w:t xml:space="preserve">, </w:t>
      </w:r>
      <w:r w:rsidR="00644A34" w:rsidRPr="00644A34">
        <w:rPr>
          <w:sz w:val="24"/>
          <w:szCs w:val="24"/>
        </w:rPr>
        <w:t>Marlysson Silva Dantas</w:t>
      </w:r>
      <w:r w:rsidR="00644A34">
        <w:rPr>
          <w:sz w:val="24"/>
          <w:szCs w:val="24"/>
        </w:rPr>
        <w:t xml:space="preserve">. </w:t>
      </w:r>
      <w:r w:rsidR="00644A34" w:rsidRPr="00644A34">
        <w:rPr>
          <w:sz w:val="24"/>
          <w:szCs w:val="24"/>
        </w:rPr>
        <w:t>Miguel Ferreira França</w:t>
      </w:r>
      <w:r w:rsidR="00644A34">
        <w:rPr>
          <w:sz w:val="24"/>
          <w:szCs w:val="24"/>
        </w:rPr>
        <w:t xml:space="preserve"> e </w:t>
      </w:r>
      <w:r w:rsidR="00644A34" w:rsidRPr="00644A34">
        <w:rPr>
          <w:sz w:val="24"/>
          <w:szCs w:val="24"/>
        </w:rPr>
        <w:t>Vinícius Lima Santos</w:t>
      </w:r>
      <w:r w:rsidR="00644A34">
        <w:rPr>
          <w:sz w:val="24"/>
          <w:szCs w:val="24"/>
        </w:rPr>
        <w:t xml:space="preserve">, </w:t>
      </w:r>
      <w:r>
        <w:rPr>
          <w:sz w:val="24"/>
          <w:szCs w:val="24"/>
        </w:rPr>
        <w:t>do curso de Sistemas de Informação da Universidade Federal de Sergipe como projeto da disciplina Engenharia de Software II.</w:t>
      </w:r>
    </w:p>
    <w:p w14:paraId="7E8EB58D" w14:textId="77777777" w:rsidR="00B45C7C" w:rsidRPr="009759EA" w:rsidRDefault="00B45C7C" w:rsidP="009759EA">
      <w:pPr>
        <w:pStyle w:val="Ttulo2"/>
        <w:numPr>
          <w:ilvl w:val="1"/>
          <w:numId w:val="12"/>
        </w:numPr>
        <w:rPr>
          <w:rFonts w:ascii="Times New Roman" w:hAnsi="Times New Roman"/>
          <w:b/>
          <w:bCs/>
          <w:color w:val="auto"/>
          <w:sz w:val="24"/>
          <w:szCs w:val="24"/>
          <w:lang w:val="pt-BR"/>
        </w:rPr>
      </w:pPr>
      <w:bookmarkStart w:id="15" w:name="_Toc18206178"/>
      <w:bookmarkStart w:id="16" w:name="_Toc321036877"/>
      <w:bookmarkStart w:id="17" w:name="_Toc175261715"/>
      <w:r w:rsidRPr="009759EA">
        <w:rPr>
          <w:rFonts w:ascii="Times New Roman" w:hAnsi="Times New Roman"/>
          <w:b/>
          <w:bCs/>
          <w:color w:val="auto"/>
          <w:sz w:val="24"/>
          <w:szCs w:val="24"/>
          <w:lang w:val="pt-BR"/>
        </w:rPr>
        <w:t>Definições, Acrônimos e Abreviações</w:t>
      </w:r>
      <w:bookmarkEnd w:id="14"/>
      <w:bookmarkEnd w:id="15"/>
      <w:bookmarkEnd w:id="16"/>
      <w:bookmarkEnd w:id="17"/>
    </w:p>
    <w:p w14:paraId="43D7EBA4" w14:textId="77777777" w:rsidR="00B45C7C" w:rsidRDefault="00B45C7C" w:rsidP="00B45C7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4D77D183" w14:textId="77777777" w:rsidR="00B45C7C" w:rsidRPr="007A09AF" w:rsidRDefault="00B45C7C" w:rsidP="007A09AF">
      <w:pPr>
        <w:pStyle w:val="Ttulo2"/>
        <w:numPr>
          <w:ilvl w:val="1"/>
          <w:numId w:val="12"/>
        </w:numPr>
        <w:jc w:val="both"/>
        <w:rPr>
          <w:rFonts w:ascii="Times New Roman" w:hAnsi="Times New Roman"/>
          <w:b/>
          <w:bCs/>
          <w:color w:val="auto"/>
          <w:sz w:val="24"/>
          <w:szCs w:val="24"/>
          <w:lang w:val="pt-BR"/>
        </w:rPr>
      </w:pPr>
      <w:bookmarkStart w:id="18" w:name="_Toc321036878"/>
      <w:bookmarkStart w:id="19" w:name="_Toc456598590"/>
      <w:bookmarkStart w:id="20" w:name="_Toc18206179"/>
      <w:bookmarkStart w:id="21" w:name="_Toc175261716"/>
      <w:r w:rsidRPr="007A09AF">
        <w:rPr>
          <w:rFonts w:ascii="Times New Roman" w:hAnsi="Times New Roman"/>
          <w:b/>
          <w:bCs/>
          <w:color w:val="auto"/>
          <w:sz w:val="24"/>
          <w:szCs w:val="24"/>
          <w:lang w:val="pt-BR"/>
        </w:rPr>
        <w:t>Referências</w:t>
      </w:r>
      <w:bookmarkEnd w:id="18"/>
      <w:bookmarkEnd w:id="19"/>
      <w:bookmarkEnd w:id="20"/>
      <w:bookmarkEnd w:id="21"/>
    </w:p>
    <w:p w14:paraId="08AD6DC1" w14:textId="77777777" w:rsidR="00B45C7C" w:rsidRDefault="00B45C7C" w:rsidP="00B45C7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00582C74" w14:textId="77777777" w:rsidR="00B45C7C" w:rsidRPr="007A09AF" w:rsidRDefault="00B45C7C" w:rsidP="007A09AF">
      <w:pPr>
        <w:pStyle w:val="PargrafodaLista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7A09AF">
        <w:rPr>
          <w:sz w:val="24"/>
          <w:szCs w:val="24"/>
        </w:rPr>
        <w:t xml:space="preserve">Modelo de Análise </w:t>
      </w:r>
    </w:p>
    <w:p w14:paraId="51AE1F7A" w14:textId="77777777" w:rsidR="00B45C7C" w:rsidRPr="007A09AF" w:rsidRDefault="00B45C7C" w:rsidP="007A09AF">
      <w:pPr>
        <w:pStyle w:val="PargrafodaLista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7A09AF">
        <w:rPr>
          <w:sz w:val="24"/>
          <w:szCs w:val="24"/>
        </w:rPr>
        <w:t>Modelo de Regra de Negócio</w:t>
      </w:r>
    </w:p>
    <w:p w14:paraId="1FFA7426" w14:textId="77777777" w:rsidR="00B45C7C" w:rsidRPr="007A09AF" w:rsidRDefault="00B45C7C" w:rsidP="007A09AF">
      <w:pPr>
        <w:pStyle w:val="PargrafodaLista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7A09AF">
        <w:rPr>
          <w:sz w:val="24"/>
          <w:szCs w:val="24"/>
        </w:rPr>
        <w:t>Modelo de Casos de Uso</w:t>
      </w:r>
    </w:p>
    <w:p w14:paraId="66469C16" w14:textId="77777777" w:rsidR="00B45C7C" w:rsidRPr="007A09AF" w:rsidRDefault="00B45C7C" w:rsidP="007A09AF">
      <w:pPr>
        <w:pStyle w:val="PargrafodaLista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7A09AF">
        <w:rPr>
          <w:sz w:val="24"/>
          <w:szCs w:val="24"/>
        </w:rPr>
        <w:t>Descrição de Casos de Uso</w:t>
      </w:r>
    </w:p>
    <w:p w14:paraId="3DDEE05E" w14:textId="77777777" w:rsidR="00B45C7C" w:rsidRPr="001940E9" w:rsidRDefault="00B45C7C" w:rsidP="007A09AF">
      <w:pPr>
        <w:pStyle w:val="PargrafodaLista"/>
        <w:numPr>
          <w:ilvl w:val="0"/>
          <w:numId w:val="16"/>
        </w:numPr>
        <w:spacing w:line="360" w:lineRule="auto"/>
        <w:rPr>
          <w:sz w:val="24"/>
          <w:szCs w:val="24"/>
          <w:lang w:val="pt-BR"/>
        </w:rPr>
      </w:pPr>
      <w:r w:rsidRPr="001940E9">
        <w:rPr>
          <w:sz w:val="24"/>
          <w:szCs w:val="24"/>
          <w:lang w:val="pt-BR"/>
        </w:rPr>
        <w:t>Documento de Requisitos Funcionais e Não Funcionais</w:t>
      </w:r>
    </w:p>
    <w:p w14:paraId="1B69DEFC" w14:textId="77777777" w:rsidR="00B45C7C" w:rsidRPr="007A09AF" w:rsidRDefault="00B45C7C" w:rsidP="007A09AF">
      <w:pPr>
        <w:pStyle w:val="Ttulo1"/>
        <w:numPr>
          <w:ilvl w:val="0"/>
          <w:numId w:val="12"/>
        </w:numPr>
        <w:jc w:val="both"/>
        <w:rPr>
          <w:rFonts w:ascii="Times New Roman" w:hAnsi="Times New Roman"/>
          <w:b/>
          <w:bCs/>
          <w:color w:val="auto"/>
          <w:sz w:val="24"/>
          <w:szCs w:val="24"/>
          <w:lang w:val="pt-BR"/>
        </w:rPr>
      </w:pPr>
      <w:bookmarkStart w:id="22" w:name="_Toc18206181"/>
      <w:bookmarkStart w:id="23" w:name="_Toc321036880"/>
      <w:bookmarkStart w:id="24" w:name="_Toc175261717"/>
      <w:r w:rsidRPr="007A09AF">
        <w:rPr>
          <w:rFonts w:ascii="Times New Roman" w:hAnsi="Times New Roman"/>
          <w:b/>
          <w:bCs/>
          <w:color w:val="auto"/>
          <w:sz w:val="24"/>
          <w:szCs w:val="24"/>
          <w:lang w:val="pt-BR"/>
        </w:rPr>
        <w:t>Representação Arquitetural</w:t>
      </w:r>
      <w:bookmarkEnd w:id="22"/>
      <w:bookmarkEnd w:id="23"/>
      <w:bookmarkEnd w:id="24"/>
    </w:p>
    <w:p w14:paraId="156E8576" w14:textId="14C98C48" w:rsidR="00CD615A" w:rsidRPr="00310F7B" w:rsidRDefault="00CD615A" w:rsidP="00CD615A">
      <w:pPr>
        <w:pStyle w:val="InfoBlue"/>
        <w:ind w:left="1080"/>
        <w:jc w:val="both"/>
        <w:rPr>
          <w:sz w:val="24"/>
          <w:szCs w:val="24"/>
        </w:rPr>
      </w:pPr>
      <w:r w:rsidRPr="00310F7B">
        <w:rPr>
          <w:sz w:val="24"/>
          <w:szCs w:val="24"/>
        </w:rPr>
        <w:t xml:space="preserve">Este documento apresenta a arquitetura do sistema por meio de uma série de visualizações, conforme mencionado anteriormente. Essas visões são expressas como Modelos do </w:t>
      </w:r>
      <w:proofErr w:type="spellStart"/>
      <w:r w:rsidRPr="00310F7B">
        <w:rPr>
          <w:sz w:val="24"/>
          <w:szCs w:val="24"/>
        </w:rPr>
        <w:t>StarUML</w:t>
      </w:r>
      <w:proofErr w:type="spellEnd"/>
      <w:r w:rsidRPr="00310F7B">
        <w:rPr>
          <w:sz w:val="24"/>
          <w:szCs w:val="24"/>
        </w:rPr>
        <w:t xml:space="preserve">, utilizando a Linguagem Unificada de </w:t>
      </w:r>
      <w:r w:rsidRPr="00310F7B">
        <w:rPr>
          <w:sz w:val="24"/>
          <w:szCs w:val="24"/>
        </w:rPr>
        <w:lastRenderedPageBreak/>
        <w:t>Modelagem para descrever a estrutura e o comportamento do software. Para representar a arquitetura de forma eficaz, foram adotados os seguintes estilos arquiteturais como base:</w:t>
      </w:r>
    </w:p>
    <w:p w14:paraId="553C3572" w14:textId="7ACC949F" w:rsidR="00B45C7C" w:rsidRDefault="00B45C7C" w:rsidP="00CD615A">
      <w:pPr>
        <w:pStyle w:val="InfoBlue"/>
        <w:numPr>
          <w:ilvl w:val="0"/>
          <w:numId w:val="7"/>
        </w:numPr>
        <w:ind w:left="1418" w:hanging="284"/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01DB3640" w14:textId="77777777" w:rsidR="00B45C7C" w:rsidRDefault="00B45C7C" w:rsidP="00B45C7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14:paraId="51BCF4F0" w14:textId="77777777" w:rsidR="00B45C7C" w:rsidRPr="007A09AF" w:rsidRDefault="00B45C7C" w:rsidP="007A09AF">
      <w:pPr>
        <w:pStyle w:val="Ttulo1"/>
        <w:numPr>
          <w:ilvl w:val="0"/>
          <w:numId w:val="12"/>
        </w:numPr>
        <w:rPr>
          <w:rFonts w:ascii="Times New Roman" w:hAnsi="Times New Roman"/>
          <w:b/>
          <w:bCs/>
          <w:color w:val="auto"/>
          <w:sz w:val="24"/>
          <w:szCs w:val="24"/>
          <w:lang w:val="pt-BR"/>
        </w:rPr>
      </w:pPr>
      <w:bookmarkStart w:id="25" w:name="_Toc321036881"/>
      <w:bookmarkStart w:id="26" w:name="_Toc18206182"/>
      <w:bookmarkStart w:id="27" w:name="_Toc175261718"/>
      <w:r w:rsidRPr="007A09AF">
        <w:rPr>
          <w:rFonts w:ascii="Times New Roman" w:hAnsi="Times New Roman"/>
          <w:b/>
          <w:bCs/>
          <w:color w:val="auto"/>
          <w:sz w:val="24"/>
          <w:szCs w:val="24"/>
          <w:lang w:val="pt-BR"/>
        </w:rPr>
        <w:t>Metas e Restrições da Arquitetura</w:t>
      </w:r>
      <w:bookmarkEnd w:id="25"/>
      <w:bookmarkEnd w:id="26"/>
      <w:bookmarkEnd w:id="27"/>
    </w:p>
    <w:p w14:paraId="590D842A" w14:textId="77777777" w:rsidR="00B45C7C" w:rsidRDefault="00B45C7C" w:rsidP="00B45C7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2B06A095" w14:textId="77777777" w:rsidR="00B45C7C" w:rsidRDefault="00B45C7C" w:rsidP="00B45C7C">
      <w:pPr>
        <w:pStyle w:val="InfoBlue"/>
        <w:numPr>
          <w:ilvl w:val="0"/>
          <w:numId w:val="4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 w14:paraId="384B4248" w14:textId="77777777" w:rsidR="00B45C7C" w:rsidRPr="007A09AF" w:rsidRDefault="00B45C7C" w:rsidP="007A09AF">
      <w:pPr>
        <w:pStyle w:val="Ttulo1"/>
        <w:numPr>
          <w:ilvl w:val="0"/>
          <w:numId w:val="12"/>
        </w:numPr>
        <w:rPr>
          <w:rFonts w:ascii="Times New Roman" w:hAnsi="Times New Roman"/>
          <w:b/>
          <w:bCs/>
          <w:color w:val="auto"/>
          <w:sz w:val="24"/>
          <w:szCs w:val="24"/>
          <w:lang w:val="pt-BR"/>
        </w:rPr>
      </w:pPr>
      <w:bookmarkStart w:id="28" w:name="_Toc18206183"/>
      <w:bookmarkStart w:id="29" w:name="_Toc321036882"/>
      <w:bookmarkStart w:id="30" w:name="_Toc175261719"/>
      <w:r w:rsidRPr="007A09AF">
        <w:rPr>
          <w:rFonts w:ascii="Times New Roman" w:hAnsi="Times New Roman"/>
          <w:b/>
          <w:bCs/>
          <w:color w:val="auto"/>
          <w:sz w:val="24"/>
          <w:szCs w:val="24"/>
          <w:lang w:val="pt-BR"/>
        </w:rPr>
        <w:t>Visão de Casos de Uso</w:t>
      </w:r>
      <w:bookmarkEnd w:id="28"/>
      <w:bookmarkEnd w:id="29"/>
      <w:bookmarkEnd w:id="30"/>
    </w:p>
    <w:p w14:paraId="3A3A88F1" w14:textId="77777777" w:rsidR="00B45C7C" w:rsidRDefault="00B45C7C" w:rsidP="00B45C7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14:paraId="72A455A5" w14:textId="24A3D6DA" w:rsidR="00B45C7C" w:rsidRDefault="00B45C7C" w:rsidP="00B45C7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</w:t>
      </w:r>
      <w:r w:rsidR="00CD615A">
        <w:rPr>
          <w:sz w:val="24"/>
          <w:szCs w:val="24"/>
        </w:rPr>
        <w:t>0</w:t>
      </w:r>
      <w:r>
        <w:rPr>
          <w:sz w:val="24"/>
          <w:szCs w:val="24"/>
        </w:rPr>
        <w:t xml:space="preserve">1 </w:t>
      </w:r>
      <w:r w:rsidR="00CD615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D615A">
        <w:rPr>
          <w:sz w:val="24"/>
          <w:szCs w:val="24"/>
        </w:rPr>
        <w:t>Contratar Serviço</w:t>
      </w:r>
      <w:r>
        <w:rPr>
          <w:sz w:val="24"/>
          <w:szCs w:val="24"/>
        </w:rPr>
        <w:t>;</w:t>
      </w:r>
    </w:p>
    <w:p w14:paraId="2576A1D0" w14:textId="3C7623DD" w:rsidR="00B45C7C" w:rsidRDefault="00B45C7C" w:rsidP="00B45C7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</w:t>
      </w:r>
      <w:r w:rsidR="00CD615A">
        <w:rPr>
          <w:sz w:val="24"/>
          <w:szCs w:val="24"/>
        </w:rPr>
        <w:t>0</w:t>
      </w:r>
      <w:r>
        <w:rPr>
          <w:sz w:val="24"/>
          <w:szCs w:val="24"/>
        </w:rPr>
        <w:t xml:space="preserve">2 - Manter </w:t>
      </w:r>
      <w:r w:rsidR="00CD615A">
        <w:rPr>
          <w:sz w:val="24"/>
          <w:szCs w:val="24"/>
        </w:rPr>
        <w:t>Cliente</w:t>
      </w:r>
      <w:r>
        <w:rPr>
          <w:sz w:val="24"/>
          <w:szCs w:val="24"/>
        </w:rPr>
        <w:t>;</w:t>
      </w:r>
    </w:p>
    <w:p w14:paraId="532A809A" w14:textId="6562DC64" w:rsidR="00B45C7C" w:rsidRDefault="00B45C7C" w:rsidP="00B45C7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</w:t>
      </w:r>
      <w:r w:rsidR="00CD615A">
        <w:rPr>
          <w:sz w:val="24"/>
          <w:szCs w:val="24"/>
        </w:rPr>
        <w:t>0</w:t>
      </w:r>
      <w:r>
        <w:rPr>
          <w:sz w:val="24"/>
          <w:szCs w:val="24"/>
        </w:rPr>
        <w:t xml:space="preserve">3 – </w:t>
      </w:r>
      <w:r w:rsidR="00CD615A">
        <w:rPr>
          <w:sz w:val="24"/>
          <w:szCs w:val="24"/>
        </w:rPr>
        <w:t>Buscar Serviço</w:t>
      </w:r>
      <w:r>
        <w:rPr>
          <w:sz w:val="24"/>
          <w:szCs w:val="24"/>
        </w:rPr>
        <w:t>;</w:t>
      </w:r>
    </w:p>
    <w:p w14:paraId="20947E32" w14:textId="075BB1C7" w:rsidR="00B45C7C" w:rsidRDefault="00B45C7C" w:rsidP="00B45C7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</w:t>
      </w:r>
      <w:r w:rsidR="00CD615A">
        <w:rPr>
          <w:sz w:val="24"/>
          <w:szCs w:val="24"/>
        </w:rPr>
        <w:t>0</w:t>
      </w:r>
      <w:r>
        <w:rPr>
          <w:sz w:val="24"/>
          <w:szCs w:val="24"/>
        </w:rPr>
        <w:t xml:space="preserve">4 – </w:t>
      </w:r>
      <w:r w:rsidR="00CD615A">
        <w:rPr>
          <w:sz w:val="24"/>
          <w:szCs w:val="24"/>
        </w:rPr>
        <w:t>Pagar Assinatura</w:t>
      </w:r>
      <w:r>
        <w:rPr>
          <w:sz w:val="24"/>
          <w:szCs w:val="24"/>
        </w:rPr>
        <w:t>;</w:t>
      </w:r>
    </w:p>
    <w:p w14:paraId="7BBA0D5E" w14:textId="4C42B67A" w:rsidR="00B45C7C" w:rsidRDefault="00B45C7C" w:rsidP="00B45C7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</w:t>
      </w:r>
      <w:r w:rsidR="00CD615A">
        <w:rPr>
          <w:sz w:val="24"/>
          <w:szCs w:val="24"/>
        </w:rPr>
        <w:t>0</w:t>
      </w:r>
      <w:r>
        <w:rPr>
          <w:sz w:val="24"/>
          <w:szCs w:val="24"/>
        </w:rPr>
        <w:t xml:space="preserve">5 – Manter </w:t>
      </w:r>
      <w:r w:rsidR="00CD615A">
        <w:rPr>
          <w:sz w:val="24"/>
          <w:szCs w:val="24"/>
        </w:rPr>
        <w:t>Solicitação de Serviço</w:t>
      </w:r>
      <w:r>
        <w:rPr>
          <w:sz w:val="24"/>
          <w:szCs w:val="24"/>
        </w:rPr>
        <w:t>;</w:t>
      </w:r>
    </w:p>
    <w:p w14:paraId="2B9FBABF" w14:textId="694F9943" w:rsidR="00B45C7C" w:rsidRDefault="00B45C7C" w:rsidP="00B45C7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</w:t>
      </w:r>
      <w:r w:rsidR="00CD615A">
        <w:rPr>
          <w:sz w:val="24"/>
          <w:szCs w:val="24"/>
        </w:rPr>
        <w:t>0</w:t>
      </w:r>
      <w:r>
        <w:rPr>
          <w:sz w:val="24"/>
          <w:szCs w:val="24"/>
        </w:rPr>
        <w:t xml:space="preserve">6 </w:t>
      </w:r>
      <w:r w:rsidR="00CD615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D615A">
        <w:rPr>
          <w:sz w:val="24"/>
          <w:szCs w:val="24"/>
        </w:rPr>
        <w:t>Manter Agenda</w:t>
      </w:r>
      <w:r>
        <w:rPr>
          <w:sz w:val="24"/>
          <w:szCs w:val="24"/>
        </w:rPr>
        <w:t>;</w:t>
      </w:r>
    </w:p>
    <w:p w14:paraId="29CC04EF" w14:textId="4D4A93AE" w:rsidR="00B45C7C" w:rsidRDefault="00B45C7C" w:rsidP="00B45C7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</w:t>
      </w:r>
      <w:r w:rsidR="00CD615A">
        <w:rPr>
          <w:sz w:val="24"/>
          <w:szCs w:val="24"/>
        </w:rPr>
        <w:t>0</w:t>
      </w:r>
      <w:r>
        <w:rPr>
          <w:sz w:val="24"/>
          <w:szCs w:val="24"/>
        </w:rPr>
        <w:t xml:space="preserve">7 </w:t>
      </w:r>
      <w:r w:rsidR="00CD615A">
        <w:rPr>
          <w:sz w:val="24"/>
          <w:szCs w:val="24"/>
        </w:rPr>
        <w:t>– Ofertar Serviço;</w:t>
      </w:r>
    </w:p>
    <w:p w14:paraId="12E60C9C" w14:textId="184B9E58" w:rsidR="00B45C7C" w:rsidRDefault="00B45C7C" w:rsidP="00B45C7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</w:t>
      </w:r>
      <w:r w:rsidR="00CD615A">
        <w:rPr>
          <w:sz w:val="24"/>
          <w:szCs w:val="24"/>
        </w:rPr>
        <w:t>0</w:t>
      </w:r>
      <w:r>
        <w:rPr>
          <w:sz w:val="24"/>
          <w:szCs w:val="24"/>
        </w:rPr>
        <w:t xml:space="preserve">8 – Manter </w:t>
      </w:r>
      <w:r w:rsidR="00CD615A">
        <w:rPr>
          <w:sz w:val="24"/>
          <w:szCs w:val="24"/>
        </w:rPr>
        <w:t>Profissional</w:t>
      </w:r>
      <w:r>
        <w:rPr>
          <w:sz w:val="24"/>
          <w:szCs w:val="24"/>
        </w:rPr>
        <w:t>;</w:t>
      </w:r>
    </w:p>
    <w:p w14:paraId="1E7E7099" w14:textId="58CDE28F" w:rsidR="00B45C7C" w:rsidRDefault="00B45C7C" w:rsidP="00B45C7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</w:t>
      </w:r>
      <w:r w:rsidR="00CD615A">
        <w:rPr>
          <w:sz w:val="24"/>
          <w:szCs w:val="24"/>
        </w:rPr>
        <w:t>0</w:t>
      </w:r>
      <w:r>
        <w:rPr>
          <w:sz w:val="24"/>
          <w:szCs w:val="24"/>
        </w:rPr>
        <w:t xml:space="preserve">9 – Manter </w:t>
      </w:r>
      <w:r w:rsidR="00CD615A">
        <w:rPr>
          <w:sz w:val="24"/>
          <w:szCs w:val="24"/>
        </w:rPr>
        <w:t>Assinatura</w:t>
      </w:r>
      <w:r>
        <w:rPr>
          <w:sz w:val="24"/>
          <w:szCs w:val="24"/>
        </w:rPr>
        <w:t>;</w:t>
      </w:r>
    </w:p>
    <w:p w14:paraId="73B272B3" w14:textId="0B4EF1F9" w:rsidR="00B45C7C" w:rsidRDefault="00B45C7C" w:rsidP="00B45C7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</w:t>
      </w:r>
      <w:r w:rsidR="00CD615A">
        <w:rPr>
          <w:sz w:val="24"/>
          <w:szCs w:val="24"/>
        </w:rPr>
        <w:t>0</w:t>
      </w:r>
      <w:r>
        <w:rPr>
          <w:sz w:val="24"/>
          <w:szCs w:val="24"/>
        </w:rPr>
        <w:t xml:space="preserve">0 – Manter </w:t>
      </w:r>
      <w:r w:rsidR="00CD615A">
        <w:rPr>
          <w:sz w:val="24"/>
          <w:szCs w:val="24"/>
        </w:rPr>
        <w:t>Áreas de Atuação</w:t>
      </w:r>
      <w:r>
        <w:rPr>
          <w:sz w:val="24"/>
          <w:szCs w:val="24"/>
        </w:rPr>
        <w:t>;</w:t>
      </w:r>
    </w:p>
    <w:p w14:paraId="1FE7240E" w14:textId="1F2BA557" w:rsidR="00B45C7C" w:rsidRDefault="00B45C7C" w:rsidP="00B45C7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</w:t>
      </w:r>
      <w:r w:rsidR="00CD615A">
        <w:rPr>
          <w:sz w:val="24"/>
          <w:szCs w:val="24"/>
        </w:rPr>
        <w:t>0</w:t>
      </w:r>
      <w:r>
        <w:rPr>
          <w:sz w:val="24"/>
          <w:szCs w:val="24"/>
        </w:rPr>
        <w:t xml:space="preserve">1 - Manter </w:t>
      </w:r>
      <w:r w:rsidR="00CD615A">
        <w:rPr>
          <w:sz w:val="24"/>
          <w:szCs w:val="24"/>
        </w:rPr>
        <w:t>Tipos de Serviço</w:t>
      </w:r>
      <w:r>
        <w:rPr>
          <w:sz w:val="24"/>
          <w:szCs w:val="24"/>
        </w:rPr>
        <w:t>;</w:t>
      </w:r>
    </w:p>
    <w:p w14:paraId="015EFDA3" w14:textId="050D624D" w:rsidR="00B45C7C" w:rsidRDefault="00B45C7C" w:rsidP="00B45C7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</w:t>
      </w:r>
      <w:r w:rsidR="00CD615A">
        <w:rPr>
          <w:sz w:val="24"/>
          <w:szCs w:val="24"/>
        </w:rPr>
        <w:t>0</w:t>
      </w:r>
      <w:r>
        <w:rPr>
          <w:sz w:val="24"/>
          <w:szCs w:val="24"/>
        </w:rPr>
        <w:t xml:space="preserve">2 – </w:t>
      </w:r>
      <w:r w:rsidR="00A87549">
        <w:rPr>
          <w:sz w:val="24"/>
          <w:szCs w:val="24"/>
        </w:rPr>
        <w:t>Avaliar Profissional</w:t>
      </w:r>
      <w:r>
        <w:rPr>
          <w:sz w:val="24"/>
          <w:szCs w:val="24"/>
        </w:rPr>
        <w:t>;</w:t>
      </w:r>
    </w:p>
    <w:p w14:paraId="343513CF" w14:textId="125E6E2D" w:rsidR="00B45C7C" w:rsidRDefault="00B45C7C" w:rsidP="00B45C7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</w:t>
      </w:r>
      <w:r w:rsidR="00CD615A">
        <w:rPr>
          <w:sz w:val="24"/>
          <w:szCs w:val="24"/>
        </w:rPr>
        <w:t>0</w:t>
      </w:r>
      <w:r>
        <w:rPr>
          <w:sz w:val="24"/>
          <w:szCs w:val="24"/>
        </w:rPr>
        <w:t xml:space="preserve">3 – </w:t>
      </w:r>
      <w:r w:rsidR="00A87549">
        <w:rPr>
          <w:sz w:val="24"/>
          <w:szCs w:val="24"/>
        </w:rPr>
        <w:t>Autenticar Úsuario</w:t>
      </w:r>
      <w:r>
        <w:rPr>
          <w:sz w:val="24"/>
          <w:szCs w:val="24"/>
        </w:rPr>
        <w:t>;</w:t>
      </w:r>
    </w:p>
    <w:p w14:paraId="7345AB83" w14:textId="0D1BCA77" w:rsidR="00B45C7C" w:rsidRDefault="00B45C7C" w:rsidP="00B45C7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</w:t>
      </w:r>
      <w:r w:rsidR="00CD615A">
        <w:rPr>
          <w:sz w:val="24"/>
          <w:szCs w:val="24"/>
        </w:rPr>
        <w:t>0</w:t>
      </w:r>
      <w:r>
        <w:rPr>
          <w:sz w:val="24"/>
          <w:szCs w:val="24"/>
        </w:rPr>
        <w:t>4 – Autorizar Veterinário;</w:t>
      </w:r>
    </w:p>
    <w:p w14:paraId="52D1B896" w14:textId="550752BB" w:rsidR="00B45C7C" w:rsidRDefault="00A87549" w:rsidP="00B45C7C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  <w:r w:rsidRPr="00A87549">
        <w:rPr>
          <w:noProof/>
          <w:sz w:val="24"/>
          <w:szCs w:val="24"/>
          <w:lang w:val="pt-BR"/>
        </w:rPr>
        <w:lastRenderedPageBreak/>
        <w:drawing>
          <wp:inline distT="0" distB="0" distL="0" distR="0" wp14:anchorId="14FDA20F" wp14:editId="490E2CAC">
            <wp:extent cx="5400040" cy="2870835"/>
            <wp:effectExtent l="0" t="0" r="0" b="5715"/>
            <wp:docPr id="154901692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16920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3B9E" w14:textId="77777777" w:rsidR="00B45C7C" w:rsidRDefault="00B45C7C" w:rsidP="00B45C7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14:paraId="5B32F02B" w14:textId="77777777" w:rsidR="00B45C7C" w:rsidRPr="007A09AF" w:rsidRDefault="00B45C7C" w:rsidP="007A09AF">
      <w:pPr>
        <w:pStyle w:val="Ttulo2"/>
        <w:numPr>
          <w:ilvl w:val="1"/>
          <w:numId w:val="12"/>
        </w:numPr>
        <w:rPr>
          <w:rFonts w:ascii="Times New Roman" w:hAnsi="Times New Roman"/>
          <w:b/>
          <w:bCs/>
          <w:color w:val="auto"/>
          <w:sz w:val="24"/>
          <w:szCs w:val="24"/>
          <w:lang w:val="pt-BR"/>
        </w:rPr>
      </w:pPr>
      <w:bookmarkStart w:id="31" w:name="_Toc321036883"/>
      <w:bookmarkStart w:id="32" w:name="_Toc18206184"/>
      <w:bookmarkStart w:id="33" w:name="_Toc175261720"/>
      <w:r w:rsidRPr="007A09AF">
        <w:rPr>
          <w:rFonts w:ascii="Times New Roman" w:hAnsi="Times New Roman"/>
          <w:b/>
          <w:bCs/>
          <w:color w:val="auto"/>
          <w:sz w:val="24"/>
          <w:szCs w:val="24"/>
          <w:lang w:val="pt-BR"/>
        </w:rPr>
        <w:t>Realizações de Casos de Uso</w:t>
      </w:r>
      <w:bookmarkEnd w:id="31"/>
      <w:bookmarkEnd w:id="32"/>
      <w:bookmarkEnd w:id="33"/>
    </w:p>
    <w:p w14:paraId="4C347E4F" w14:textId="77777777" w:rsidR="00B45C7C" w:rsidRDefault="00B45C7C" w:rsidP="00B45C7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A descrição de cada caso de uso contido no diagrama da Figura 1 encontra-se detalhada no diretório Requisitos &gt; Casos de Uso.</w:t>
      </w:r>
    </w:p>
    <w:p w14:paraId="14DE6AA1" w14:textId="77777777" w:rsidR="00B45C7C" w:rsidRPr="007A09AF" w:rsidRDefault="00B45C7C" w:rsidP="007A09AF">
      <w:pPr>
        <w:pStyle w:val="Ttulo1"/>
        <w:numPr>
          <w:ilvl w:val="0"/>
          <w:numId w:val="12"/>
        </w:numPr>
        <w:rPr>
          <w:rFonts w:ascii="Times New Roman" w:hAnsi="Times New Roman"/>
          <w:b/>
          <w:bCs/>
          <w:color w:val="auto"/>
          <w:sz w:val="24"/>
          <w:szCs w:val="24"/>
          <w:lang w:val="pt-BR"/>
        </w:rPr>
      </w:pPr>
      <w:bookmarkStart w:id="34" w:name="_Toc18206185"/>
      <w:bookmarkStart w:id="35" w:name="_Toc321036884"/>
      <w:bookmarkStart w:id="36" w:name="_Toc175261721"/>
      <w:r w:rsidRPr="007A09AF">
        <w:rPr>
          <w:rFonts w:ascii="Times New Roman" w:hAnsi="Times New Roman"/>
          <w:b/>
          <w:bCs/>
          <w:color w:val="auto"/>
          <w:sz w:val="24"/>
          <w:szCs w:val="24"/>
          <w:lang w:val="pt-BR"/>
        </w:rPr>
        <w:t>Visão Lógica</w:t>
      </w:r>
      <w:bookmarkEnd w:id="34"/>
      <w:bookmarkEnd w:id="35"/>
      <w:bookmarkEnd w:id="36"/>
    </w:p>
    <w:p w14:paraId="025B8BFC" w14:textId="121A4AB1" w:rsidR="007A09AF" w:rsidRPr="007A09AF" w:rsidRDefault="00B45C7C" w:rsidP="007A09AF">
      <w:pPr>
        <w:pStyle w:val="Ttulo2"/>
        <w:numPr>
          <w:ilvl w:val="1"/>
          <w:numId w:val="12"/>
        </w:numPr>
        <w:rPr>
          <w:rFonts w:ascii="Times New Roman" w:hAnsi="Times New Roman"/>
          <w:b/>
          <w:bCs/>
          <w:color w:val="auto"/>
          <w:sz w:val="24"/>
          <w:szCs w:val="24"/>
          <w:lang w:val="pt-BR"/>
        </w:rPr>
      </w:pPr>
      <w:bookmarkStart w:id="37" w:name="_Toc18206186"/>
      <w:bookmarkStart w:id="38" w:name="_Toc321036885"/>
      <w:bookmarkStart w:id="39" w:name="_Toc175261722"/>
      <w:r w:rsidRPr="007A09AF">
        <w:rPr>
          <w:rFonts w:ascii="Times New Roman" w:hAnsi="Times New Roman"/>
          <w:b/>
          <w:bCs/>
          <w:color w:val="auto"/>
          <w:sz w:val="24"/>
          <w:szCs w:val="24"/>
          <w:lang w:val="pt-BR"/>
        </w:rPr>
        <w:t>Visão Geral</w:t>
      </w:r>
      <w:bookmarkEnd w:id="37"/>
      <w:bookmarkEnd w:id="38"/>
      <w:bookmarkEnd w:id="39"/>
    </w:p>
    <w:p w14:paraId="1B3DBC9D" w14:textId="58FD7054" w:rsidR="00B45C7C" w:rsidRDefault="00B45C7C" w:rsidP="00A87549">
      <w:pPr>
        <w:pStyle w:val="InfoBlue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proofErr w:type="spellStart"/>
      <w:r w:rsidR="00A87549">
        <w:rPr>
          <w:sz w:val="24"/>
          <w:szCs w:val="24"/>
        </w:rPr>
        <w:t>AjudAki</w:t>
      </w:r>
      <w:proofErr w:type="spellEnd"/>
      <w:r>
        <w:rPr>
          <w:sz w:val="24"/>
          <w:szCs w:val="24"/>
        </w:rPr>
        <w:t xml:space="preserve"> é composta principalmente por três pacotes:</w:t>
      </w:r>
    </w:p>
    <w:p w14:paraId="2A798C0F" w14:textId="77777777" w:rsidR="00B45C7C" w:rsidRDefault="00B45C7C" w:rsidP="00B45C7C">
      <w:pPr>
        <w:pStyle w:val="Corpodetexto"/>
        <w:numPr>
          <w:ilvl w:val="0"/>
          <w:numId w:val="6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Service: Esse pacote representa a implementação da parte lógica do domínio da aplicação. Aqui serão armazenadas classes responsáveis pela persistência dos dados da aplicação;</w:t>
      </w:r>
    </w:p>
    <w:p w14:paraId="13FED7B2" w14:textId="46456957" w:rsidR="00B45C7C" w:rsidRDefault="00B45C7C" w:rsidP="00B45C7C">
      <w:pPr>
        <w:pStyle w:val="Corpodetexto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A</w:t>
      </w:r>
      <w:r w:rsidR="00310F7B">
        <w:rPr>
          <w:iCs/>
          <w:sz w:val="24"/>
          <w:szCs w:val="24"/>
          <w:lang w:val="pt-BR"/>
        </w:rPr>
        <w:t>judAki</w:t>
      </w:r>
      <w:r>
        <w:rPr>
          <w:iCs/>
          <w:sz w:val="24"/>
          <w:szCs w:val="24"/>
          <w:lang w:val="pt-BR"/>
        </w:rPr>
        <w:t>Web</w:t>
      </w:r>
      <w:proofErr w:type="spellEnd"/>
      <w:r>
        <w:rPr>
          <w:iCs/>
          <w:sz w:val="24"/>
          <w:szCs w:val="24"/>
          <w:lang w:val="pt-BR"/>
        </w:rPr>
        <w:t xml:space="preserve">: Nesses pacotes são armazenados os componentes que fazem parte da interface gráfica da aplicação, as Controladoras e as </w:t>
      </w:r>
      <w:proofErr w:type="spellStart"/>
      <w:r>
        <w:rPr>
          <w:iCs/>
          <w:sz w:val="24"/>
          <w:szCs w:val="24"/>
          <w:lang w:val="pt-BR"/>
        </w:rPr>
        <w:t>ViewModels</w:t>
      </w:r>
      <w:proofErr w:type="spellEnd"/>
      <w:r>
        <w:rPr>
          <w:iCs/>
          <w:sz w:val="24"/>
          <w:szCs w:val="24"/>
          <w:lang w:val="pt-BR"/>
        </w:rPr>
        <w:t xml:space="preserve"> do</w:t>
      </w:r>
      <w:r w:rsidR="00310F7B">
        <w:rPr>
          <w:iCs/>
          <w:sz w:val="24"/>
          <w:szCs w:val="24"/>
          <w:lang w:val="pt-BR"/>
        </w:rPr>
        <w:t xml:space="preserve"> </w:t>
      </w:r>
      <w:proofErr w:type="spellStart"/>
      <w:r w:rsidR="00310F7B">
        <w:rPr>
          <w:iCs/>
          <w:sz w:val="24"/>
          <w:szCs w:val="24"/>
          <w:lang w:val="pt-BR"/>
        </w:rPr>
        <w:t>AjudAki</w:t>
      </w:r>
      <w:proofErr w:type="spellEnd"/>
      <w:r>
        <w:rPr>
          <w:iCs/>
          <w:sz w:val="24"/>
          <w:szCs w:val="24"/>
          <w:lang w:val="pt-BR"/>
        </w:rPr>
        <w:t>;</w:t>
      </w:r>
    </w:p>
    <w:p w14:paraId="31DB4ADE" w14:textId="1A07D39F" w:rsidR="00AE76FC" w:rsidRDefault="00B45C7C" w:rsidP="00AE76FC">
      <w:pPr>
        <w:pStyle w:val="Corpodetexto"/>
        <w:numPr>
          <w:ilvl w:val="0"/>
          <w:numId w:val="6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Core: Nesse pacote são armazenadas as classes que representarão entidades da aplicação, e que poderão ser manipuladas pelos demais componentes da nossa arquitetura.</w:t>
      </w:r>
      <w:bookmarkStart w:id="40" w:name="_Toc321036894"/>
      <w:r w:rsidR="00965142">
        <w:rPr>
          <w:iCs/>
          <w:sz w:val="24"/>
          <w:szCs w:val="24"/>
          <w:lang w:val="pt-BR"/>
        </w:rPr>
        <w:t xml:space="preserve"> </w:t>
      </w:r>
      <w:bookmarkStart w:id="41" w:name="_Toc321036891"/>
      <w:bookmarkStart w:id="42" w:name="_Toc18206193"/>
    </w:p>
    <w:p w14:paraId="79B5D15F" w14:textId="77777777" w:rsidR="00AE76FC" w:rsidRDefault="00AE76FC" w:rsidP="00AE76FC">
      <w:pPr>
        <w:pStyle w:val="Corpodetexto"/>
        <w:jc w:val="both"/>
        <w:rPr>
          <w:iCs/>
          <w:sz w:val="24"/>
          <w:szCs w:val="24"/>
          <w:lang w:val="pt-BR"/>
        </w:rPr>
      </w:pPr>
    </w:p>
    <w:p w14:paraId="36B2FDDF" w14:textId="77777777" w:rsidR="00AE76FC" w:rsidRDefault="00AE76FC" w:rsidP="00AE76FC">
      <w:pPr>
        <w:pStyle w:val="Corpodetexto"/>
        <w:jc w:val="both"/>
        <w:rPr>
          <w:iCs/>
          <w:sz w:val="24"/>
          <w:szCs w:val="24"/>
          <w:lang w:val="pt-BR"/>
        </w:rPr>
      </w:pPr>
    </w:p>
    <w:p w14:paraId="2F5DE44C" w14:textId="77777777" w:rsidR="00AE76FC" w:rsidRDefault="00AE76FC" w:rsidP="00AE76FC">
      <w:pPr>
        <w:pStyle w:val="Corpodetexto"/>
        <w:jc w:val="both"/>
        <w:rPr>
          <w:iCs/>
          <w:sz w:val="24"/>
          <w:szCs w:val="24"/>
          <w:lang w:val="pt-BR"/>
        </w:rPr>
      </w:pPr>
    </w:p>
    <w:p w14:paraId="2773F811" w14:textId="77777777" w:rsidR="00AE76FC" w:rsidRDefault="00AE76FC" w:rsidP="00AE76FC">
      <w:pPr>
        <w:pStyle w:val="Corpodetexto"/>
        <w:jc w:val="both"/>
        <w:rPr>
          <w:iCs/>
          <w:sz w:val="24"/>
          <w:szCs w:val="24"/>
          <w:lang w:val="pt-BR"/>
        </w:rPr>
      </w:pPr>
    </w:p>
    <w:p w14:paraId="5690AC69" w14:textId="77777777" w:rsidR="00AE76FC" w:rsidRDefault="00AE76FC" w:rsidP="00AE76FC">
      <w:pPr>
        <w:pStyle w:val="Corpodetexto"/>
        <w:jc w:val="both"/>
        <w:rPr>
          <w:iCs/>
          <w:sz w:val="24"/>
          <w:szCs w:val="24"/>
          <w:lang w:val="pt-BR"/>
        </w:rPr>
      </w:pPr>
    </w:p>
    <w:p w14:paraId="5108B6E5" w14:textId="77777777" w:rsidR="00AE76FC" w:rsidRDefault="00AE76FC" w:rsidP="00AE76FC">
      <w:pPr>
        <w:pStyle w:val="Corpodetexto"/>
        <w:jc w:val="both"/>
        <w:rPr>
          <w:iCs/>
          <w:sz w:val="24"/>
          <w:szCs w:val="24"/>
          <w:lang w:val="pt-BR"/>
        </w:rPr>
      </w:pPr>
    </w:p>
    <w:p w14:paraId="7DA0F801" w14:textId="4C8004C1" w:rsidR="00AE76FC" w:rsidRPr="00576AD4" w:rsidRDefault="00AE76FC" w:rsidP="00AE76FC">
      <w:pPr>
        <w:pStyle w:val="Ttulo1"/>
        <w:numPr>
          <w:ilvl w:val="0"/>
          <w:numId w:val="12"/>
        </w:numPr>
        <w:rPr>
          <w:rFonts w:ascii="Times New Roman" w:hAnsi="Times New Roman"/>
          <w:b/>
          <w:bCs/>
          <w:color w:val="auto"/>
          <w:sz w:val="24"/>
          <w:szCs w:val="24"/>
          <w:lang w:val="pt-BR"/>
        </w:rPr>
      </w:pPr>
      <w:bookmarkStart w:id="43" w:name="_Toc175261723"/>
      <w:r w:rsidRPr="007A09AF">
        <w:rPr>
          <w:rFonts w:ascii="Times New Roman" w:hAnsi="Times New Roman"/>
          <w:b/>
          <w:bCs/>
          <w:color w:val="auto"/>
          <w:sz w:val="24"/>
          <w:szCs w:val="24"/>
          <w:lang w:val="pt-BR"/>
        </w:rPr>
        <w:lastRenderedPageBreak/>
        <w:t xml:space="preserve">Visão </w:t>
      </w:r>
      <w:r>
        <w:rPr>
          <w:rFonts w:ascii="Times New Roman" w:hAnsi="Times New Roman"/>
          <w:b/>
          <w:bCs/>
          <w:color w:val="auto"/>
          <w:sz w:val="24"/>
          <w:szCs w:val="24"/>
          <w:lang w:val="pt-BR"/>
        </w:rPr>
        <w:t>de dados (Parcial)</w:t>
      </w:r>
      <w:bookmarkEnd w:id="43"/>
    </w:p>
    <w:p w14:paraId="31A31F53" w14:textId="77777777" w:rsidR="00AE76FC" w:rsidRPr="00AE76FC" w:rsidRDefault="00AE76FC" w:rsidP="00AE76FC">
      <w:pPr>
        <w:rPr>
          <w:lang w:val="pt-BR"/>
        </w:rPr>
      </w:pPr>
    </w:p>
    <w:bookmarkEnd w:id="41"/>
    <w:bookmarkEnd w:id="42"/>
    <w:p w14:paraId="1C47A0E5" w14:textId="11D2B867" w:rsidR="00B45C7C" w:rsidRDefault="00965142" w:rsidP="00B45C7C">
      <w:pPr>
        <w:jc w:val="center"/>
        <w:rPr>
          <w:lang w:val="pt-BR"/>
        </w:rPr>
      </w:pPr>
      <w:r w:rsidRPr="00965142">
        <w:rPr>
          <w:noProof/>
          <w:lang w:val="pt-BR"/>
        </w:rPr>
        <w:drawing>
          <wp:inline distT="0" distB="0" distL="0" distR="0" wp14:anchorId="5BF8F4AC" wp14:editId="66D4EC31">
            <wp:extent cx="5400040" cy="3370580"/>
            <wp:effectExtent l="0" t="0" r="0" b="1270"/>
            <wp:docPr id="1613726254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26254" name="Imagem 1" descr="Diagrama, Desenho técn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752E" w14:textId="4FE95BBE" w:rsidR="007E7A5D" w:rsidRPr="007E7A5D" w:rsidRDefault="00B45C7C" w:rsidP="007E7A5D">
      <w:pPr>
        <w:pStyle w:val="Corpodetexto"/>
        <w:ind w:left="0"/>
        <w:jc w:val="center"/>
        <w:rPr>
          <w:lang w:val="pt-BR"/>
        </w:rPr>
      </w:pPr>
      <w:r w:rsidRPr="007E7A5D">
        <w:rPr>
          <w:lang w:val="pt-BR"/>
        </w:rPr>
        <w:t>Figura 5 – Diagrama Entidade Relacionamento</w:t>
      </w:r>
      <w:bookmarkStart w:id="44" w:name="_Toc321036892"/>
      <w:bookmarkStart w:id="45" w:name="_Toc18206194"/>
    </w:p>
    <w:p w14:paraId="74FB9E1C" w14:textId="77777777" w:rsidR="00AE76FC" w:rsidRPr="007E7A5D" w:rsidRDefault="00AE76FC" w:rsidP="007E7A5D">
      <w:pPr>
        <w:pStyle w:val="Corpodetexto"/>
        <w:ind w:left="0"/>
        <w:jc w:val="center"/>
        <w:rPr>
          <w:b/>
          <w:bCs/>
          <w:sz w:val="24"/>
          <w:szCs w:val="24"/>
          <w:lang w:val="pt-BR"/>
        </w:rPr>
      </w:pPr>
    </w:p>
    <w:p w14:paraId="5BB4B11D" w14:textId="77777777" w:rsidR="00576AD4" w:rsidRDefault="00576AD4" w:rsidP="00576AD4">
      <w:pPr>
        <w:pStyle w:val="Ttulo1"/>
        <w:numPr>
          <w:ilvl w:val="0"/>
          <w:numId w:val="12"/>
        </w:numPr>
        <w:rPr>
          <w:rFonts w:ascii="Times New Roman" w:hAnsi="Times New Roman"/>
          <w:b/>
          <w:bCs/>
          <w:snapToGrid/>
          <w:color w:val="auto"/>
          <w:sz w:val="24"/>
          <w:szCs w:val="24"/>
          <w:lang w:val="pt-BR"/>
        </w:rPr>
      </w:pPr>
      <w:bookmarkStart w:id="46" w:name="_Toc175261724"/>
      <w:bookmarkEnd w:id="44"/>
      <w:bookmarkEnd w:id="45"/>
      <w:r>
        <w:rPr>
          <w:rFonts w:ascii="Times New Roman" w:hAnsi="Times New Roman"/>
          <w:b/>
          <w:bCs/>
          <w:color w:val="auto"/>
          <w:sz w:val="24"/>
          <w:szCs w:val="24"/>
          <w:lang w:val="pt-BR"/>
        </w:rPr>
        <w:t>Tamanho e Desempenho</w:t>
      </w:r>
      <w:bookmarkEnd w:id="46"/>
    </w:p>
    <w:p w14:paraId="398C0EEF" w14:textId="2C18AF7D" w:rsidR="007E7A5D" w:rsidRDefault="00965142" w:rsidP="007E7A5D">
      <w:pPr>
        <w:pStyle w:val="InfoBlue"/>
        <w:jc w:val="both"/>
        <w:rPr>
          <w:sz w:val="24"/>
          <w:szCs w:val="24"/>
        </w:rPr>
      </w:pPr>
      <w:r w:rsidRPr="00310F7B">
        <w:rPr>
          <w:sz w:val="24"/>
          <w:szCs w:val="24"/>
        </w:rPr>
        <w:t>Os usuários esperam respostas rápidas, com tempos de carregamento mínimos para uma experiência fluida</w:t>
      </w:r>
      <w:r>
        <w:rPr>
          <w:sz w:val="24"/>
          <w:szCs w:val="24"/>
        </w:rPr>
        <w:t>.</w:t>
      </w:r>
    </w:p>
    <w:p w14:paraId="0A5ABA17" w14:textId="3EDDF60D" w:rsidR="00AE76FC" w:rsidRPr="00576AD4" w:rsidRDefault="00AE76FC" w:rsidP="00576AD4">
      <w:pPr>
        <w:pStyle w:val="Corpodetexto"/>
        <w:ind w:left="0"/>
        <w:rPr>
          <w:sz w:val="24"/>
          <w:szCs w:val="24"/>
          <w:lang w:val="pt-BR"/>
        </w:rPr>
      </w:pPr>
    </w:p>
    <w:bookmarkEnd w:id="40"/>
    <w:p w14:paraId="4D7CB4B9" w14:textId="0BB3BDB6" w:rsidR="00576AD4" w:rsidRPr="00576AD4" w:rsidRDefault="00576AD4" w:rsidP="00576AD4">
      <w:pPr>
        <w:pStyle w:val="Corpodetexto"/>
        <w:numPr>
          <w:ilvl w:val="0"/>
          <w:numId w:val="12"/>
        </w:numPr>
        <w:rPr>
          <w:b/>
          <w:bCs/>
          <w:sz w:val="24"/>
          <w:szCs w:val="24"/>
          <w:lang w:val="pt-BR"/>
        </w:rPr>
      </w:pPr>
      <w:r w:rsidRPr="00576AD4">
        <w:rPr>
          <w:b/>
          <w:bCs/>
          <w:sz w:val="24"/>
          <w:szCs w:val="24"/>
          <w:lang w:val="pt-BR"/>
        </w:rPr>
        <w:t>Qualidade</w:t>
      </w:r>
    </w:p>
    <w:p w14:paraId="183B3A43" w14:textId="6A98437B" w:rsidR="00B45C7C" w:rsidRPr="00310F7B" w:rsidRDefault="001A0699" w:rsidP="001A0699">
      <w:pPr>
        <w:pStyle w:val="InfoBlue"/>
        <w:jc w:val="both"/>
        <w:rPr>
          <w:sz w:val="24"/>
          <w:szCs w:val="24"/>
        </w:rPr>
      </w:pPr>
      <w:r w:rsidRPr="00310F7B">
        <w:rPr>
          <w:sz w:val="24"/>
          <w:szCs w:val="24"/>
        </w:rPr>
        <w:t xml:space="preserve">A extensibilidade refere-se à capacidade do sistema de se adaptar a novos requisitos ou funcionalidades sem a necessidade de refatoração </w:t>
      </w:r>
      <w:r w:rsidR="00310F7B" w:rsidRPr="00310F7B">
        <w:rPr>
          <w:sz w:val="24"/>
          <w:szCs w:val="24"/>
        </w:rPr>
        <w:t>significativa</w:t>
      </w:r>
      <w:r w:rsidRPr="00310F7B">
        <w:rPr>
          <w:sz w:val="24"/>
          <w:szCs w:val="24"/>
        </w:rPr>
        <w:t>.</w:t>
      </w:r>
    </w:p>
    <w:p w14:paraId="1DDBCC03" w14:textId="4849E889" w:rsidR="001A0699" w:rsidRPr="00AE76FC" w:rsidRDefault="001A0699" w:rsidP="001A0699">
      <w:pPr>
        <w:pStyle w:val="Corpodetexto"/>
        <w:rPr>
          <w:sz w:val="24"/>
          <w:szCs w:val="24"/>
          <w:lang w:val="pt-BR"/>
        </w:rPr>
      </w:pPr>
      <w:r w:rsidRPr="00AE76FC">
        <w:rPr>
          <w:sz w:val="24"/>
          <w:szCs w:val="24"/>
          <w:lang w:val="pt-BR"/>
        </w:rPr>
        <w:t>A portabilidade é a capacidade do sistema de ser executado em diferentes ambientes ou plataformas com pouca ou nenhuma modificação.</w:t>
      </w:r>
    </w:p>
    <w:p w14:paraId="6CBF33C3" w14:textId="77777777" w:rsidR="001A0699" w:rsidRPr="00310F7B" w:rsidRDefault="001A0699" w:rsidP="001A0699">
      <w:pPr>
        <w:pStyle w:val="Corpodetexto"/>
        <w:rPr>
          <w:lang w:val="pt-BR"/>
        </w:rPr>
      </w:pPr>
    </w:p>
    <w:sectPr w:rsidR="001A0699" w:rsidRPr="00310F7B" w:rsidSect="001918D8">
      <w:head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ABBB2" w14:textId="77777777" w:rsidR="007F4D9A" w:rsidRDefault="007F4D9A" w:rsidP="00B45C7C">
      <w:pPr>
        <w:spacing w:line="240" w:lineRule="auto"/>
      </w:pPr>
      <w:r>
        <w:separator/>
      </w:r>
    </w:p>
  </w:endnote>
  <w:endnote w:type="continuationSeparator" w:id="0">
    <w:p w14:paraId="47A6707A" w14:textId="77777777" w:rsidR="007F4D9A" w:rsidRDefault="007F4D9A" w:rsidP="00B45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1918D8" w14:paraId="0F623421" w14:textId="77777777" w:rsidTr="00BF619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45A048" w14:textId="77777777" w:rsidR="001918D8" w:rsidRDefault="001918D8" w:rsidP="001918D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22EB08" w14:textId="77777777" w:rsidR="001918D8" w:rsidRDefault="001918D8" w:rsidP="001918D8">
          <w:pPr>
            <w:jc w:val="center"/>
            <w:rPr>
              <w:lang w:val="pt-BR"/>
            </w:rPr>
          </w:pPr>
          <w:r>
            <w:t>Engenharia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9F7BEE" w14:textId="77777777" w:rsidR="001918D8" w:rsidRDefault="001918D8" w:rsidP="001918D8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fldSimple w:instr=" NUMPAGES  \* MERGEFORMAT ">
            <w:r>
              <w:rPr>
                <w:rStyle w:val="Nmerodepgina"/>
              </w:rPr>
              <w:t>12</w:t>
            </w:r>
          </w:fldSimple>
        </w:p>
      </w:tc>
    </w:tr>
  </w:tbl>
  <w:p w14:paraId="7562A0CC" w14:textId="77777777" w:rsidR="001918D8" w:rsidRDefault="001918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1918D8" w14:paraId="3907CD0C" w14:textId="77777777" w:rsidTr="00BF619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AA53AF" w14:textId="77777777" w:rsidR="001918D8" w:rsidRDefault="001918D8" w:rsidP="001918D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595516" w14:textId="775FE96D" w:rsidR="001918D8" w:rsidRDefault="001918D8" w:rsidP="001918D8">
          <w:pPr>
            <w:jc w:val="center"/>
            <w:rPr>
              <w:lang w:val="pt-BR"/>
            </w:rPr>
          </w:pPr>
          <w:r>
            <w:t>Engenharia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221836" w14:textId="77777777" w:rsidR="001918D8" w:rsidRDefault="001918D8" w:rsidP="001918D8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fldSimple w:instr=" NUMPAGES  \* MERGEFORMAT ">
            <w:r>
              <w:rPr>
                <w:rStyle w:val="Nmerodepgina"/>
              </w:rPr>
              <w:t>12</w:t>
            </w:r>
          </w:fldSimple>
        </w:p>
      </w:tc>
    </w:tr>
  </w:tbl>
  <w:p w14:paraId="6FC1C4DD" w14:textId="77777777" w:rsidR="001918D8" w:rsidRDefault="001918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49735" w14:textId="77777777" w:rsidR="007F4D9A" w:rsidRDefault="007F4D9A" w:rsidP="00B45C7C">
      <w:pPr>
        <w:spacing w:line="240" w:lineRule="auto"/>
      </w:pPr>
      <w:r>
        <w:separator/>
      </w:r>
    </w:p>
  </w:footnote>
  <w:footnote w:type="continuationSeparator" w:id="0">
    <w:p w14:paraId="332CB75B" w14:textId="77777777" w:rsidR="007F4D9A" w:rsidRDefault="007F4D9A" w:rsidP="00B45C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5522E" w14:textId="77777777" w:rsidR="00B45C7C" w:rsidRPr="00F36715" w:rsidRDefault="00B45C7C">
    <w:pPr>
      <w:rPr>
        <w:rStyle w:val="nfaseIntensa"/>
        <w:sz w:val="32"/>
        <w:szCs w:val="32"/>
      </w:rPr>
    </w:pPr>
  </w:p>
  <w:p w14:paraId="5D1E6A6D" w14:textId="77777777" w:rsidR="00B45C7C" w:rsidRPr="00F36715" w:rsidRDefault="00B45C7C">
    <w:pPr>
      <w:pBdr>
        <w:top w:val="single" w:sz="6" w:space="1" w:color="auto"/>
      </w:pBdr>
      <w:rPr>
        <w:rStyle w:val="nfaseIntensa"/>
        <w:sz w:val="32"/>
        <w:szCs w:val="32"/>
      </w:rPr>
    </w:pPr>
  </w:p>
  <w:p w14:paraId="72E5CEE1" w14:textId="77777777" w:rsidR="00B45C7C" w:rsidRPr="009759EA" w:rsidRDefault="00B45C7C">
    <w:pPr>
      <w:pBdr>
        <w:bottom w:val="single" w:sz="6" w:space="1" w:color="auto"/>
      </w:pBdr>
      <w:jc w:val="right"/>
      <w:rPr>
        <w:rStyle w:val="nfaseIntensa"/>
        <w:b/>
        <w:bCs/>
        <w:i w:val="0"/>
        <w:iCs w:val="0"/>
        <w:color w:val="000000" w:themeColor="text1"/>
        <w:sz w:val="36"/>
        <w:szCs w:val="36"/>
      </w:rPr>
    </w:pPr>
    <w:r w:rsidRPr="009759EA">
      <w:rPr>
        <w:rStyle w:val="nfaseIntensa"/>
        <w:b/>
        <w:bCs/>
        <w:i w:val="0"/>
        <w:iCs w:val="0"/>
        <w:color w:val="000000" w:themeColor="text1"/>
        <w:sz w:val="36"/>
        <w:szCs w:val="36"/>
      </w:rPr>
      <w:t>Engenharia de Software 2</w:t>
    </w:r>
  </w:p>
  <w:p w14:paraId="753E9488" w14:textId="77777777" w:rsidR="00B45C7C" w:rsidRPr="00F36715" w:rsidRDefault="00B45C7C">
    <w:pPr>
      <w:pBdr>
        <w:bottom w:val="single" w:sz="6" w:space="1" w:color="auto"/>
      </w:pBdr>
      <w:jc w:val="right"/>
      <w:rPr>
        <w:rStyle w:val="nfaseIntensa"/>
        <w:sz w:val="32"/>
        <w:szCs w:val="32"/>
      </w:rPr>
    </w:pPr>
  </w:p>
  <w:p w14:paraId="7CD51CEA" w14:textId="77777777" w:rsidR="00B45C7C" w:rsidRDefault="00B45C7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918D8" w14:paraId="0625E4BA" w14:textId="77777777" w:rsidTr="00BF619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06BC2" w14:textId="4A0E1AC2" w:rsidR="001918D8" w:rsidRDefault="001918D8" w:rsidP="001918D8">
          <w:pPr>
            <w:rPr>
              <w:lang w:val="pt-BR"/>
            </w:rPr>
          </w:pPr>
          <w:r>
            <w:rPr>
              <w:lang w:val="pt-BR"/>
            </w:rPr>
            <w:t>AjudAki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2A2AF25" w14:textId="77777777" w:rsidR="001918D8" w:rsidRDefault="001918D8" w:rsidP="001918D8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1918D8" w14:paraId="456D9016" w14:textId="77777777" w:rsidTr="00BF619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6C47594" w14:textId="77777777" w:rsidR="001918D8" w:rsidRDefault="001918D8" w:rsidP="001918D8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DFAFF1" w14:textId="2419DBF7" w:rsidR="001918D8" w:rsidRDefault="001918D8" w:rsidP="001918D8">
          <w:pPr>
            <w:rPr>
              <w:lang w:val="pt-BR"/>
            </w:rPr>
          </w:pPr>
          <w:r>
            <w:rPr>
              <w:lang w:val="pt-BR"/>
            </w:rPr>
            <w:t>Data: 22/08/2024</w:t>
          </w:r>
        </w:p>
      </w:tc>
    </w:tr>
  </w:tbl>
  <w:p w14:paraId="4999164C" w14:textId="77777777" w:rsidR="001918D8" w:rsidRDefault="001918D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DA088" w14:textId="77777777" w:rsidR="00B45C7C" w:rsidRPr="00B45C7C" w:rsidRDefault="00B45C7C" w:rsidP="00B45C7C">
    <w:pPr>
      <w:rPr>
        <w:rStyle w:val="nfaseIntensa"/>
      </w:rPr>
    </w:pPr>
  </w:p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F36715" w14:paraId="56B34842" w14:textId="77777777" w:rsidTr="00BF619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7822DD" w14:textId="77777777" w:rsidR="00F36715" w:rsidRDefault="00F36715" w:rsidP="00F36715">
          <w:pPr>
            <w:rPr>
              <w:lang w:val="pt-BR"/>
            </w:rPr>
          </w:pPr>
          <w:r>
            <w:rPr>
              <w:lang w:val="pt-BR"/>
            </w:rPr>
            <w:t>AjudAki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8DE641C" w14:textId="77777777" w:rsidR="00F36715" w:rsidRDefault="00F36715" w:rsidP="00F36715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F36715" w14:paraId="5BAA2361" w14:textId="77777777" w:rsidTr="00BF619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E7EDC2" w14:textId="77777777" w:rsidR="00F36715" w:rsidRDefault="00F36715" w:rsidP="00F36715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A9906E3" w14:textId="77777777" w:rsidR="00F36715" w:rsidRDefault="00F36715" w:rsidP="00F36715">
          <w:pPr>
            <w:rPr>
              <w:lang w:val="pt-BR"/>
            </w:rPr>
          </w:pPr>
          <w:r>
            <w:rPr>
              <w:lang w:val="pt-BR"/>
            </w:rPr>
            <w:t>Data: 22/08/2023</w:t>
          </w:r>
        </w:p>
      </w:tc>
    </w:tr>
  </w:tbl>
  <w:p w14:paraId="26644096" w14:textId="77777777" w:rsidR="00B45C7C" w:rsidRDefault="00B45C7C" w:rsidP="00B45C7C">
    <w:pPr>
      <w:pStyle w:val="Cabealho"/>
    </w:pPr>
  </w:p>
  <w:p w14:paraId="51A3981A" w14:textId="77777777" w:rsidR="00B45C7C" w:rsidRDefault="00B45C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4A67"/>
    <w:multiLevelType w:val="hybridMultilevel"/>
    <w:tmpl w:val="3710E1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277F81"/>
    <w:multiLevelType w:val="multilevel"/>
    <w:tmpl w:val="794243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B24C89"/>
    <w:multiLevelType w:val="multilevel"/>
    <w:tmpl w:val="794243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E3785C"/>
    <w:multiLevelType w:val="multilevel"/>
    <w:tmpl w:val="9AAAE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AC4B56"/>
    <w:multiLevelType w:val="multilevel"/>
    <w:tmpl w:val="E68417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F97879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2DFB30DA"/>
    <w:multiLevelType w:val="hybridMultilevel"/>
    <w:tmpl w:val="8C2E52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82A93"/>
    <w:multiLevelType w:val="multilevel"/>
    <w:tmpl w:val="E68417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AD39E2"/>
    <w:multiLevelType w:val="multilevel"/>
    <w:tmpl w:val="794243B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309B6F55"/>
    <w:multiLevelType w:val="multilevel"/>
    <w:tmpl w:val="D8D6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DE7DE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315360"/>
    <w:multiLevelType w:val="multilevel"/>
    <w:tmpl w:val="9AAAE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6D5576"/>
    <w:multiLevelType w:val="hybridMultilevel"/>
    <w:tmpl w:val="94F641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27043"/>
    <w:multiLevelType w:val="multilevel"/>
    <w:tmpl w:val="E68417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6C54D6"/>
    <w:multiLevelType w:val="multilevel"/>
    <w:tmpl w:val="794243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4432F4"/>
    <w:multiLevelType w:val="multilevel"/>
    <w:tmpl w:val="E68417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0D080B"/>
    <w:multiLevelType w:val="multilevel"/>
    <w:tmpl w:val="EE9C8C5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7E3323"/>
    <w:multiLevelType w:val="multilevel"/>
    <w:tmpl w:val="794243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5317402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55916C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5F598A"/>
    <w:multiLevelType w:val="multilevel"/>
    <w:tmpl w:val="794243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9DB3D4C"/>
    <w:multiLevelType w:val="hybridMultilevel"/>
    <w:tmpl w:val="C960027C"/>
    <w:lvl w:ilvl="0" w:tplc="C59219F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0FD6E1F"/>
    <w:multiLevelType w:val="hybridMultilevel"/>
    <w:tmpl w:val="C0BC80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8A7A11"/>
    <w:multiLevelType w:val="hybridMultilevel"/>
    <w:tmpl w:val="1F24F4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CA019A"/>
    <w:multiLevelType w:val="multilevel"/>
    <w:tmpl w:val="0416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1" w15:restartNumberingAfterBreak="0">
    <w:nsid w:val="790C26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2E1453"/>
    <w:multiLevelType w:val="multilevel"/>
    <w:tmpl w:val="794243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D6D16BA"/>
    <w:multiLevelType w:val="hybridMultilevel"/>
    <w:tmpl w:val="EC2E30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C3023B"/>
    <w:multiLevelType w:val="hybridMultilevel"/>
    <w:tmpl w:val="7E481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389106">
    <w:abstractNumId w:val="21"/>
  </w:num>
  <w:num w:numId="2" w16cid:durableId="1662734207">
    <w:abstractNumId w:val="3"/>
  </w:num>
  <w:num w:numId="3" w16cid:durableId="1221597307">
    <w:abstractNumId w:val="25"/>
  </w:num>
  <w:num w:numId="4" w16cid:durableId="229580144">
    <w:abstractNumId w:val="6"/>
  </w:num>
  <w:num w:numId="5" w16cid:durableId="796878304">
    <w:abstractNumId w:val="1"/>
  </w:num>
  <w:num w:numId="6" w16cid:durableId="471487303">
    <w:abstractNumId w:val="19"/>
  </w:num>
  <w:num w:numId="7" w16cid:durableId="54278326">
    <w:abstractNumId w:val="27"/>
  </w:num>
  <w:num w:numId="8" w16cid:durableId="678627986">
    <w:abstractNumId w:val="12"/>
  </w:num>
  <w:num w:numId="9" w16cid:durableId="927233548">
    <w:abstractNumId w:val="33"/>
  </w:num>
  <w:num w:numId="10" w16cid:durableId="1285427797">
    <w:abstractNumId w:val="30"/>
  </w:num>
  <w:num w:numId="11" w16cid:durableId="893583578">
    <w:abstractNumId w:val="24"/>
  </w:num>
  <w:num w:numId="12" w16cid:durableId="1661619480">
    <w:abstractNumId w:val="20"/>
  </w:num>
  <w:num w:numId="13" w16cid:durableId="703791206">
    <w:abstractNumId w:val="31"/>
  </w:num>
  <w:num w:numId="14" w16cid:durableId="2078162608">
    <w:abstractNumId w:val="8"/>
  </w:num>
  <w:num w:numId="15" w16cid:durableId="1708918075">
    <w:abstractNumId w:val="23"/>
  </w:num>
  <w:num w:numId="16" w16cid:durableId="267784909">
    <w:abstractNumId w:val="0"/>
  </w:num>
  <w:num w:numId="17" w16cid:durableId="737938173">
    <w:abstractNumId w:val="13"/>
  </w:num>
  <w:num w:numId="18" w16cid:durableId="2011323934">
    <w:abstractNumId w:val="18"/>
  </w:num>
  <w:num w:numId="19" w16cid:durableId="1986617031">
    <w:abstractNumId w:val="16"/>
  </w:num>
  <w:num w:numId="20" w16cid:durableId="974679318">
    <w:abstractNumId w:val="7"/>
  </w:num>
  <w:num w:numId="21" w16cid:durableId="1502085554">
    <w:abstractNumId w:val="10"/>
  </w:num>
  <w:num w:numId="22" w16cid:durableId="1256129314">
    <w:abstractNumId w:val="14"/>
  </w:num>
  <w:num w:numId="23" w16cid:durableId="244921597">
    <w:abstractNumId w:val="5"/>
  </w:num>
  <w:num w:numId="24" w16cid:durableId="2044207263">
    <w:abstractNumId w:val="4"/>
  </w:num>
  <w:num w:numId="25" w16cid:durableId="1519386893">
    <w:abstractNumId w:val="32"/>
  </w:num>
  <w:num w:numId="26" w16cid:durableId="1571963271">
    <w:abstractNumId w:val="17"/>
  </w:num>
  <w:num w:numId="27" w16cid:durableId="982732693">
    <w:abstractNumId w:val="22"/>
  </w:num>
  <w:num w:numId="28" w16cid:durableId="219635085">
    <w:abstractNumId w:val="11"/>
  </w:num>
  <w:num w:numId="29" w16cid:durableId="926227033">
    <w:abstractNumId w:val="2"/>
  </w:num>
  <w:num w:numId="30" w16cid:durableId="636033234">
    <w:abstractNumId w:val="26"/>
  </w:num>
  <w:num w:numId="31" w16cid:durableId="5013189">
    <w:abstractNumId w:val="9"/>
  </w:num>
  <w:num w:numId="32" w16cid:durableId="757018073">
    <w:abstractNumId w:val="29"/>
  </w:num>
  <w:num w:numId="33" w16cid:durableId="982006371">
    <w:abstractNumId w:val="15"/>
  </w:num>
  <w:num w:numId="34" w16cid:durableId="2040428834">
    <w:abstractNumId w:val="28"/>
  </w:num>
  <w:num w:numId="35" w16cid:durableId="1169062025">
    <w:abstractNumId w:val="34"/>
  </w:num>
  <w:num w:numId="36" w16cid:durableId="15331057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7C"/>
    <w:rsid w:val="00012E5E"/>
    <w:rsid w:val="0005163B"/>
    <w:rsid w:val="00081934"/>
    <w:rsid w:val="00167CE3"/>
    <w:rsid w:val="00173A80"/>
    <w:rsid w:val="001918D8"/>
    <w:rsid w:val="001940E9"/>
    <w:rsid w:val="001A0699"/>
    <w:rsid w:val="001C651B"/>
    <w:rsid w:val="001E3450"/>
    <w:rsid w:val="00310F7B"/>
    <w:rsid w:val="003A28FE"/>
    <w:rsid w:val="004A527D"/>
    <w:rsid w:val="00506FAF"/>
    <w:rsid w:val="00576AD4"/>
    <w:rsid w:val="00644A34"/>
    <w:rsid w:val="007A09AF"/>
    <w:rsid w:val="007E0887"/>
    <w:rsid w:val="007E7A5D"/>
    <w:rsid w:val="007F4D9A"/>
    <w:rsid w:val="00965142"/>
    <w:rsid w:val="009759EA"/>
    <w:rsid w:val="00994453"/>
    <w:rsid w:val="009E3B72"/>
    <w:rsid w:val="00A87549"/>
    <w:rsid w:val="00AA2B84"/>
    <w:rsid w:val="00AE76FC"/>
    <w:rsid w:val="00B45C7C"/>
    <w:rsid w:val="00CD615A"/>
    <w:rsid w:val="00D131BB"/>
    <w:rsid w:val="00F3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03124"/>
  <w15:chartTrackingRefBased/>
  <w15:docId w15:val="{BB361172-A8AD-4738-ADB6-280367CC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C7C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B45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B45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nhideWhenUsed/>
    <w:qFormat/>
    <w:rsid w:val="00B45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nhideWhenUsed/>
    <w:qFormat/>
    <w:rsid w:val="00B45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nhideWhenUsed/>
    <w:qFormat/>
    <w:rsid w:val="00B45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B45C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nhideWhenUsed/>
    <w:qFormat/>
    <w:rsid w:val="00B45C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nhideWhenUsed/>
    <w:qFormat/>
    <w:rsid w:val="00B45C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nhideWhenUsed/>
    <w:qFormat/>
    <w:rsid w:val="00B45C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45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B45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5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5C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5C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5C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5C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5C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5C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qFormat/>
    <w:rsid w:val="00B45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45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5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5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5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5C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5C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5C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5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5C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5C7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nhideWhenUsed/>
    <w:rsid w:val="00B45C7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B45C7C"/>
  </w:style>
  <w:style w:type="paragraph" w:styleId="Rodap">
    <w:name w:val="footer"/>
    <w:basedOn w:val="Normal"/>
    <w:link w:val="RodapChar"/>
    <w:uiPriority w:val="99"/>
    <w:unhideWhenUsed/>
    <w:rsid w:val="00B45C7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5C7C"/>
  </w:style>
  <w:style w:type="paragraph" w:styleId="Sumrio2">
    <w:name w:val="toc 2"/>
    <w:basedOn w:val="Normal"/>
    <w:next w:val="Normal"/>
    <w:uiPriority w:val="39"/>
    <w:qFormat/>
    <w:rsid w:val="00B45C7C"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rsid w:val="00B45C7C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B45C7C"/>
    <w:rPr>
      <w:rFonts w:ascii="Times New Roman" w:eastAsia="Times New Roman" w:hAnsi="Times New Roman" w:cs="Times New Roman"/>
      <w:snapToGrid w:val="0"/>
      <w:kern w:val="0"/>
      <w:sz w:val="20"/>
      <w:szCs w:val="2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B45C7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Sumrio1">
    <w:name w:val="toc 1"/>
    <w:basedOn w:val="Normal"/>
    <w:next w:val="Normal"/>
    <w:uiPriority w:val="39"/>
    <w:qFormat/>
    <w:rsid w:val="00B45C7C"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sid w:val="00B45C7C"/>
    <w:rPr>
      <w:color w:val="0000FF"/>
      <w:u w:val="single"/>
    </w:rPr>
  </w:style>
  <w:style w:type="paragraph" w:customStyle="1" w:styleId="InfoBlue">
    <w:name w:val="InfoBlue"/>
    <w:basedOn w:val="Normal"/>
    <w:next w:val="Corpodetexto"/>
    <w:rsid w:val="00B45C7C"/>
    <w:pPr>
      <w:spacing w:after="120"/>
      <w:ind w:left="720"/>
    </w:pPr>
    <w:rPr>
      <w:iCs/>
      <w:lang w:val="pt-BR"/>
    </w:rPr>
  </w:style>
  <w:style w:type="character" w:styleId="Nmerodepgina">
    <w:name w:val="page number"/>
    <w:basedOn w:val="Fontepargpadro"/>
    <w:semiHidden/>
    <w:qFormat/>
    <w:rsid w:val="00F36715"/>
  </w:style>
  <w:style w:type="paragraph" w:styleId="CabealhodoSumrio">
    <w:name w:val="TOC Heading"/>
    <w:basedOn w:val="Ttulo1"/>
    <w:next w:val="Normal"/>
    <w:uiPriority w:val="39"/>
    <w:unhideWhenUsed/>
    <w:qFormat/>
    <w:rsid w:val="007E7A5D"/>
    <w:pPr>
      <w:widowControl/>
      <w:autoSpaceDE/>
      <w:autoSpaceDN/>
      <w:spacing w:before="240" w:after="0" w:line="259" w:lineRule="auto"/>
      <w:outlineLvl w:val="9"/>
    </w:pPr>
    <w:rPr>
      <w:snapToGrid/>
      <w:sz w:val="32"/>
      <w:szCs w:val="32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E7A5D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snapToGrid/>
      <w:sz w:val="22"/>
      <w:szCs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5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CC3DE-DEE9-4DF5-80D3-896F16C56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898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Lima</dc:creator>
  <cp:keywords/>
  <dc:description/>
  <cp:lastModifiedBy>Camila Fontes</cp:lastModifiedBy>
  <cp:revision>3</cp:revision>
  <dcterms:created xsi:type="dcterms:W3CDTF">2024-08-23T02:13:00Z</dcterms:created>
  <dcterms:modified xsi:type="dcterms:W3CDTF">2024-08-23T02:28:00Z</dcterms:modified>
</cp:coreProperties>
</file>