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05B4" w:rsidRDefault="00C105B4">
      <w:pPr>
        <w:jc w:val="center"/>
        <w:rPr>
          <w:b/>
          <w:bCs/>
          <w:sz w:val="36"/>
          <w:szCs w:val="36"/>
          <w:lang w:val="pt-BR"/>
        </w:rPr>
      </w:pPr>
      <w:r>
        <w:rPr>
          <w:b/>
          <w:bCs/>
          <w:sz w:val="36"/>
          <w:szCs w:val="36"/>
          <w:lang w:val="pt-BR"/>
        </w:rPr>
        <w:t>ALUGAÍ – CASOS DE USO NÍVEL DE USUÁRIO</w:t>
      </w:r>
    </w:p>
    <w:p w:rsidR="00F77C7B" w:rsidRDefault="00412F69">
      <w:pPr>
        <w:jc w:val="center"/>
        <w:rPr>
          <w:b/>
          <w:bCs/>
          <w:sz w:val="36"/>
          <w:szCs w:val="36"/>
          <w:lang w:val="pt-BR"/>
        </w:rPr>
      </w:pPr>
      <w:r>
        <w:rPr>
          <w:b/>
          <w:bCs/>
          <w:sz w:val="36"/>
          <w:szCs w:val="36"/>
          <w:lang w:val="pt-BR"/>
        </w:rPr>
        <w:t>CSU01 - Manter Usuário</w:t>
      </w:r>
    </w:p>
    <w:p w:rsidR="00F77C7B" w:rsidRDefault="00F77C7B">
      <w:pPr>
        <w:rPr>
          <w:lang w:val="pt-BR"/>
        </w:rPr>
      </w:pPr>
    </w:p>
    <w:tbl>
      <w:tblPr>
        <w:tblStyle w:val="Tabelacomgrade"/>
        <w:tblpPr w:leftFromText="180" w:rightFromText="180" w:vertAnchor="text" w:horzAnchor="page" w:tblpX="1702" w:tblpY="419"/>
        <w:tblOverlap w:val="never"/>
        <w:tblW w:w="8640" w:type="dxa"/>
        <w:tblLook w:val="04A0" w:firstRow="1" w:lastRow="0" w:firstColumn="1" w:lastColumn="0" w:noHBand="0" w:noVBand="1"/>
      </w:tblPr>
      <w:tblGrid>
        <w:gridCol w:w="2410"/>
        <w:gridCol w:w="6230"/>
      </w:tblGrid>
      <w:tr w:rsidR="00F77C7B">
        <w:trPr>
          <w:trHeight w:val="397"/>
        </w:trPr>
        <w:tc>
          <w:tcPr>
            <w:tcW w:w="2410" w:type="dxa"/>
          </w:tcPr>
          <w:p w:rsidR="00F77C7B" w:rsidRDefault="00412F69">
            <w:pPr>
              <w:rPr>
                <w:rFonts w:ascii="Times New Roman" w:hAnsi="Times New Roman" w:cs="Times New Roman"/>
                <w:sz w:val="28"/>
                <w:szCs w:val="28"/>
                <w:lang w:val="pt-BR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pt-BR"/>
              </w:rPr>
              <w:t>Importância</w:t>
            </w:r>
          </w:p>
        </w:tc>
        <w:tc>
          <w:tcPr>
            <w:tcW w:w="6230" w:type="dxa"/>
          </w:tcPr>
          <w:p w:rsidR="00F77C7B" w:rsidRDefault="00412F69">
            <w:pPr>
              <w:rPr>
                <w:rFonts w:ascii="Times New Roman" w:hAnsi="Times New Roman" w:cs="Times New Roman"/>
                <w:sz w:val="28"/>
                <w:szCs w:val="28"/>
                <w:lang w:val="pt-BR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t-BR"/>
              </w:rPr>
              <w:t>75 (Risco baixa, importância alta)</w:t>
            </w:r>
          </w:p>
        </w:tc>
      </w:tr>
      <w:tr w:rsidR="00F77C7B">
        <w:trPr>
          <w:trHeight w:val="845"/>
        </w:trPr>
        <w:tc>
          <w:tcPr>
            <w:tcW w:w="2410" w:type="dxa"/>
          </w:tcPr>
          <w:p w:rsidR="00F77C7B" w:rsidRDefault="00412F69">
            <w:pPr>
              <w:rPr>
                <w:rFonts w:ascii="Times New Roman" w:hAnsi="Times New Roman" w:cs="Times New Roman"/>
                <w:sz w:val="28"/>
                <w:szCs w:val="28"/>
                <w:lang w:val="pt-BR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pt-BR"/>
              </w:rPr>
              <w:t>Sumário</w:t>
            </w:r>
          </w:p>
        </w:tc>
        <w:tc>
          <w:tcPr>
            <w:tcW w:w="6230" w:type="dxa"/>
          </w:tcPr>
          <w:p w:rsidR="00F77C7B" w:rsidRDefault="00412F69">
            <w:pPr>
              <w:rPr>
                <w:rFonts w:ascii="Times New Roman" w:hAnsi="Times New Roman" w:cs="Times New Roman"/>
                <w:sz w:val="28"/>
                <w:szCs w:val="28"/>
                <w:lang w:val="pt-BR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t-BR"/>
              </w:rPr>
              <w:t>O usuário realizará o cadastro no sistema, passando todos os seus dados necessários para concluir o cadastro.</w:t>
            </w:r>
          </w:p>
        </w:tc>
      </w:tr>
    </w:tbl>
    <w:p w:rsidR="00F77C7B" w:rsidRDefault="00F77C7B">
      <w:pPr>
        <w:rPr>
          <w:lang w:val="pt-BR"/>
        </w:rPr>
      </w:pPr>
    </w:p>
    <w:p w:rsidR="00F77C7B" w:rsidRDefault="00F77C7B">
      <w:pPr>
        <w:rPr>
          <w:lang w:val="pt-BR"/>
        </w:rPr>
      </w:pPr>
    </w:p>
    <w:p w:rsidR="00F77C7B" w:rsidRDefault="00F77C7B">
      <w:pPr>
        <w:rPr>
          <w:lang w:val="pt-BR"/>
        </w:rPr>
      </w:pPr>
    </w:p>
    <w:p w:rsidR="00F77C7B" w:rsidRDefault="00F77C7B">
      <w:pPr>
        <w:rPr>
          <w:lang w:val="pt-BR"/>
        </w:rPr>
      </w:pPr>
    </w:p>
    <w:p w:rsidR="00F77C7B" w:rsidRDefault="00412F69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pt-BR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pt-BR"/>
        </w:rPr>
        <w:t>CSU02 - Buscar Imóvel</w:t>
      </w:r>
    </w:p>
    <w:p w:rsidR="00F77C7B" w:rsidRDefault="00F77C7B">
      <w:pPr>
        <w:rPr>
          <w:lang w:val="pt-BR"/>
        </w:rPr>
      </w:pPr>
    </w:p>
    <w:tbl>
      <w:tblPr>
        <w:tblStyle w:val="Tabelacomgrade"/>
        <w:tblpPr w:leftFromText="180" w:rightFromText="180" w:vertAnchor="text" w:horzAnchor="page" w:tblpX="1702" w:tblpY="419"/>
        <w:tblOverlap w:val="never"/>
        <w:tblW w:w="8640" w:type="dxa"/>
        <w:tblLook w:val="04A0" w:firstRow="1" w:lastRow="0" w:firstColumn="1" w:lastColumn="0" w:noHBand="0" w:noVBand="1"/>
      </w:tblPr>
      <w:tblGrid>
        <w:gridCol w:w="2410"/>
        <w:gridCol w:w="6230"/>
      </w:tblGrid>
      <w:tr w:rsidR="00F77C7B">
        <w:trPr>
          <w:trHeight w:val="397"/>
        </w:trPr>
        <w:tc>
          <w:tcPr>
            <w:tcW w:w="2410" w:type="dxa"/>
          </w:tcPr>
          <w:p w:rsidR="00F77C7B" w:rsidRDefault="00412F69">
            <w:pPr>
              <w:rPr>
                <w:rFonts w:ascii="Times New Roman" w:hAnsi="Times New Roman" w:cs="Times New Roman"/>
                <w:sz w:val="28"/>
                <w:szCs w:val="28"/>
                <w:lang w:val="pt-BR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pt-BR"/>
              </w:rPr>
              <w:t>Importância</w:t>
            </w:r>
          </w:p>
        </w:tc>
        <w:tc>
          <w:tcPr>
            <w:tcW w:w="6230" w:type="dxa"/>
          </w:tcPr>
          <w:p w:rsidR="00F77C7B" w:rsidRDefault="00412F69">
            <w:pPr>
              <w:rPr>
                <w:rFonts w:ascii="Times New Roman" w:hAnsi="Times New Roman" w:cs="Times New Roman"/>
                <w:sz w:val="28"/>
                <w:szCs w:val="28"/>
                <w:lang w:val="pt-BR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t-BR"/>
              </w:rPr>
              <w:t>85 (Risco baixo, importância alta)</w:t>
            </w:r>
          </w:p>
        </w:tc>
      </w:tr>
      <w:tr w:rsidR="00F77C7B">
        <w:trPr>
          <w:trHeight w:val="845"/>
        </w:trPr>
        <w:tc>
          <w:tcPr>
            <w:tcW w:w="2410" w:type="dxa"/>
          </w:tcPr>
          <w:p w:rsidR="00F77C7B" w:rsidRDefault="00412F69">
            <w:pPr>
              <w:rPr>
                <w:rFonts w:ascii="Times New Roman" w:hAnsi="Times New Roman" w:cs="Times New Roman"/>
                <w:sz w:val="28"/>
                <w:szCs w:val="28"/>
                <w:lang w:val="pt-BR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pt-BR"/>
              </w:rPr>
              <w:t>Sumário</w:t>
            </w:r>
          </w:p>
        </w:tc>
        <w:tc>
          <w:tcPr>
            <w:tcW w:w="6230" w:type="dxa"/>
          </w:tcPr>
          <w:p w:rsidR="00F77C7B" w:rsidRDefault="00412F69">
            <w:pPr>
              <w:rPr>
                <w:rFonts w:ascii="Times New Roman" w:hAnsi="Times New Roman" w:cs="Times New Roman"/>
                <w:sz w:val="28"/>
                <w:szCs w:val="28"/>
                <w:lang w:val="pt-BR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t-BR"/>
              </w:rPr>
              <w:t>O usuário poderá buscar o imóvel mais adequado a seu bolso e gosto, com filtros por quantidade de quartos, localização, preço e tipo do imóvel.</w:t>
            </w:r>
          </w:p>
        </w:tc>
      </w:tr>
    </w:tbl>
    <w:p w:rsidR="00F77C7B" w:rsidRDefault="00F77C7B">
      <w:pPr>
        <w:rPr>
          <w:lang w:val="pt-BR"/>
        </w:rPr>
      </w:pPr>
    </w:p>
    <w:p w:rsidR="00F77C7B" w:rsidRDefault="00F77C7B">
      <w:pPr>
        <w:rPr>
          <w:lang w:val="pt-BR"/>
        </w:rPr>
      </w:pPr>
    </w:p>
    <w:p w:rsidR="00F77C7B" w:rsidRDefault="00412F69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pt-BR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pt-BR"/>
        </w:rPr>
        <w:t>CSU03 - Manter Imóvel</w:t>
      </w:r>
    </w:p>
    <w:tbl>
      <w:tblPr>
        <w:tblStyle w:val="Tabelacomgrade"/>
        <w:tblpPr w:leftFromText="180" w:rightFromText="180" w:vertAnchor="text" w:horzAnchor="page" w:tblpX="1702" w:tblpY="419"/>
        <w:tblOverlap w:val="never"/>
        <w:tblW w:w="8640" w:type="dxa"/>
        <w:tblLook w:val="04A0" w:firstRow="1" w:lastRow="0" w:firstColumn="1" w:lastColumn="0" w:noHBand="0" w:noVBand="1"/>
      </w:tblPr>
      <w:tblGrid>
        <w:gridCol w:w="2410"/>
        <w:gridCol w:w="6230"/>
      </w:tblGrid>
      <w:tr w:rsidR="00F77C7B">
        <w:trPr>
          <w:trHeight w:val="397"/>
        </w:trPr>
        <w:tc>
          <w:tcPr>
            <w:tcW w:w="2410" w:type="dxa"/>
          </w:tcPr>
          <w:p w:rsidR="00F77C7B" w:rsidRDefault="00412F69">
            <w:pPr>
              <w:rPr>
                <w:rFonts w:ascii="Times New Roman" w:hAnsi="Times New Roman" w:cs="Times New Roman"/>
                <w:sz w:val="28"/>
                <w:szCs w:val="28"/>
                <w:lang w:val="pt-BR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pt-BR"/>
              </w:rPr>
              <w:t>Importância</w:t>
            </w:r>
          </w:p>
        </w:tc>
        <w:tc>
          <w:tcPr>
            <w:tcW w:w="6230" w:type="dxa"/>
          </w:tcPr>
          <w:p w:rsidR="00F77C7B" w:rsidRDefault="00412F69">
            <w:pPr>
              <w:rPr>
                <w:rFonts w:ascii="Times New Roman" w:hAnsi="Times New Roman" w:cs="Times New Roman"/>
                <w:sz w:val="28"/>
                <w:szCs w:val="28"/>
                <w:lang w:val="pt-BR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t-BR"/>
              </w:rPr>
              <w:t>80 (Risco baixo, importância alta)</w:t>
            </w:r>
          </w:p>
        </w:tc>
      </w:tr>
      <w:tr w:rsidR="00F77C7B">
        <w:trPr>
          <w:trHeight w:val="845"/>
        </w:trPr>
        <w:tc>
          <w:tcPr>
            <w:tcW w:w="2410" w:type="dxa"/>
          </w:tcPr>
          <w:p w:rsidR="00F77C7B" w:rsidRDefault="00412F69">
            <w:pPr>
              <w:rPr>
                <w:rFonts w:ascii="Times New Roman" w:hAnsi="Times New Roman" w:cs="Times New Roman"/>
                <w:sz w:val="28"/>
                <w:szCs w:val="28"/>
                <w:lang w:val="pt-BR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pt-BR"/>
              </w:rPr>
              <w:t>Sumário</w:t>
            </w:r>
          </w:p>
        </w:tc>
        <w:tc>
          <w:tcPr>
            <w:tcW w:w="6230" w:type="dxa"/>
          </w:tcPr>
          <w:p w:rsidR="00F77C7B" w:rsidRDefault="00412F69">
            <w:pPr>
              <w:rPr>
                <w:rFonts w:ascii="Times New Roman" w:hAnsi="Times New Roman" w:cs="Times New Roman"/>
                <w:sz w:val="28"/>
                <w:szCs w:val="28"/>
                <w:lang w:val="pt-BR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t-BR"/>
              </w:rPr>
              <w:t xml:space="preserve">O proprietário irá cadastrar seu imóvel com todas as informações necessárias, para que o cliente possa realizar a busca conforme o </w:t>
            </w:r>
            <w:r>
              <w:rPr>
                <w:rFonts w:ascii="Times New Roman" w:hAnsi="Times New Roman" w:cs="Times New Roman"/>
                <w:color w:val="C00000"/>
                <w:sz w:val="28"/>
                <w:szCs w:val="28"/>
                <w:lang w:val="pt-BR"/>
              </w:rPr>
              <w:t>CSU02- Buscar Imóvel</w:t>
            </w:r>
            <w:r>
              <w:rPr>
                <w:rFonts w:ascii="Times New Roman" w:hAnsi="Times New Roman" w:cs="Times New Roman"/>
                <w:sz w:val="28"/>
                <w:szCs w:val="28"/>
                <w:lang w:val="pt-BR"/>
              </w:rPr>
              <w:t>.</w:t>
            </w:r>
          </w:p>
        </w:tc>
      </w:tr>
    </w:tbl>
    <w:p w:rsidR="00F77C7B" w:rsidRDefault="00F77C7B">
      <w:pPr>
        <w:rPr>
          <w:lang w:val="pt-BR"/>
        </w:rPr>
      </w:pPr>
    </w:p>
    <w:p w:rsidR="00F77C7B" w:rsidRDefault="00F77C7B">
      <w:pPr>
        <w:rPr>
          <w:lang w:val="pt-BR"/>
        </w:rPr>
      </w:pPr>
    </w:p>
    <w:p w:rsidR="00F77C7B" w:rsidRDefault="00412F69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pt-BR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pt-BR"/>
        </w:rPr>
        <w:t>CSU04 - Atender solicitações de manutenção</w:t>
      </w:r>
    </w:p>
    <w:tbl>
      <w:tblPr>
        <w:tblStyle w:val="Tabelacomgrade"/>
        <w:tblpPr w:leftFromText="180" w:rightFromText="180" w:vertAnchor="text" w:horzAnchor="page" w:tblpX="1702" w:tblpY="419"/>
        <w:tblOverlap w:val="never"/>
        <w:tblW w:w="8640" w:type="dxa"/>
        <w:tblLook w:val="04A0" w:firstRow="1" w:lastRow="0" w:firstColumn="1" w:lastColumn="0" w:noHBand="0" w:noVBand="1"/>
      </w:tblPr>
      <w:tblGrid>
        <w:gridCol w:w="2410"/>
        <w:gridCol w:w="6230"/>
      </w:tblGrid>
      <w:tr w:rsidR="00F77C7B">
        <w:trPr>
          <w:trHeight w:val="397"/>
        </w:trPr>
        <w:tc>
          <w:tcPr>
            <w:tcW w:w="2410" w:type="dxa"/>
          </w:tcPr>
          <w:p w:rsidR="00F77C7B" w:rsidRDefault="00412F69">
            <w:pPr>
              <w:rPr>
                <w:rFonts w:ascii="Times New Roman" w:hAnsi="Times New Roman" w:cs="Times New Roman"/>
                <w:sz w:val="28"/>
                <w:szCs w:val="28"/>
                <w:lang w:val="pt-BR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pt-BR"/>
              </w:rPr>
              <w:lastRenderedPageBreak/>
              <w:t>Importância</w:t>
            </w:r>
          </w:p>
        </w:tc>
        <w:tc>
          <w:tcPr>
            <w:tcW w:w="6230" w:type="dxa"/>
          </w:tcPr>
          <w:p w:rsidR="00F77C7B" w:rsidRDefault="00412F69">
            <w:pPr>
              <w:rPr>
                <w:rFonts w:ascii="Times New Roman" w:hAnsi="Times New Roman" w:cs="Times New Roman"/>
                <w:sz w:val="28"/>
                <w:szCs w:val="28"/>
                <w:lang w:val="pt-BR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t-BR"/>
              </w:rPr>
              <w:t>80 (Risco baixo, importância alta)</w:t>
            </w:r>
          </w:p>
        </w:tc>
      </w:tr>
      <w:tr w:rsidR="00F77C7B">
        <w:trPr>
          <w:trHeight w:val="845"/>
        </w:trPr>
        <w:tc>
          <w:tcPr>
            <w:tcW w:w="2410" w:type="dxa"/>
          </w:tcPr>
          <w:p w:rsidR="00F77C7B" w:rsidRDefault="00412F69">
            <w:pPr>
              <w:rPr>
                <w:rFonts w:ascii="Times New Roman" w:hAnsi="Times New Roman" w:cs="Times New Roman"/>
                <w:sz w:val="28"/>
                <w:szCs w:val="28"/>
                <w:lang w:val="pt-BR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pt-BR"/>
              </w:rPr>
              <w:t>Sumário</w:t>
            </w:r>
          </w:p>
        </w:tc>
        <w:tc>
          <w:tcPr>
            <w:tcW w:w="6230" w:type="dxa"/>
          </w:tcPr>
          <w:p w:rsidR="00F77C7B" w:rsidRDefault="00412F69">
            <w:pPr>
              <w:rPr>
                <w:rFonts w:ascii="Times New Roman" w:hAnsi="Times New Roman" w:cs="Times New Roman"/>
                <w:sz w:val="28"/>
                <w:szCs w:val="28"/>
                <w:lang w:val="pt-BR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t-BR"/>
              </w:rPr>
              <w:t xml:space="preserve">O proprietário irá receber solicitações de manutenção e reparos no imóvel alugado, irá também enviar confirmação de solicitação aceita, logo após enviará o prazo que a equipe irá averiguar e realizar o reparo. </w:t>
            </w:r>
          </w:p>
        </w:tc>
      </w:tr>
    </w:tbl>
    <w:p w:rsidR="00F77C7B" w:rsidRDefault="00F77C7B">
      <w:pPr>
        <w:jc w:val="both"/>
        <w:rPr>
          <w:rFonts w:ascii="Times New Roman" w:hAnsi="Times New Roman" w:cs="Times New Roman"/>
          <w:b/>
          <w:bCs/>
          <w:sz w:val="36"/>
          <w:szCs w:val="36"/>
          <w:lang w:val="pt-BR"/>
        </w:rPr>
      </w:pPr>
    </w:p>
    <w:p w:rsidR="00F77C7B" w:rsidRDefault="00F77C7B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pt-BR"/>
        </w:rPr>
      </w:pPr>
    </w:p>
    <w:p w:rsidR="00F77C7B" w:rsidRDefault="00412F69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pt-BR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pt-BR"/>
        </w:rPr>
        <w:t>CSU05 - Manter Solicitações de Manutenção</w:t>
      </w:r>
    </w:p>
    <w:tbl>
      <w:tblPr>
        <w:tblStyle w:val="Tabelacomgrade"/>
        <w:tblpPr w:leftFromText="180" w:rightFromText="180" w:vertAnchor="text" w:horzAnchor="page" w:tblpX="1702" w:tblpY="419"/>
        <w:tblOverlap w:val="never"/>
        <w:tblW w:w="8640" w:type="dxa"/>
        <w:tblLook w:val="04A0" w:firstRow="1" w:lastRow="0" w:firstColumn="1" w:lastColumn="0" w:noHBand="0" w:noVBand="1"/>
      </w:tblPr>
      <w:tblGrid>
        <w:gridCol w:w="2410"/>
        <w:gridCol w:w="6230"/>
      </w:tblGrid>
      <w:tr w:rsidR="00F77C7B">
        <w:trPr>
          <w:trHeight w:val="397"/>
        </w:trPr>
        <w:tc>
          <w:tcPr>
            <w:tcW w:w="2410" w:type="dxa"/>
          </w:tcPr>
          <w:p w:rsidR="00F77C7B" w:rsidRDefault="00412F69">
            <w:pPr>
              <w:rPr>
                <w:rFonts w:ascii="Times New Roman" w:hAnsi="Times New Roman" w:cs="Times New Roman"/>
                <w:sz w:val="28"/>
                <w:szCs w:val="28"/>
                <w:lang w:val="pt-BR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pt-BR"/>
              </w:rPr>
              <w:t>Importância</w:t>
            </w:r>
          </w:p>
        </w:tc>
        <w:tc>
          <w:tcPr>
            <w:tcW w:w="6230" w:type="dxa"/>
          </w:tcPr>
          <w:p w:rsidR="00F77C7B" w:rsidRDefault="00412F69">
            <w:pPr>
              <w:rPr>
                <w:rFonts w:ascii="Times New Roman" w:hAnsi="Times New Roman" w:cs="Times New Roman"/>
                <w:sz w:val="28"/>
                <w:szCs w:val="28"/>
                <w:lang w:val="pt-BR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t-BR"/>
              </w:rPr>
              <w:t>80 (Risco baixo, importância alta)</w:t>
            </w:r>
          </w:p>
        </w:tc>
      </w:tr>
      <w:tr w:rsidR="00F77C7B">
        <w:trPr>
          <w:trHeight w:val="845"/>
        </w:trPr>
        <w:tc>
          <w:tcPr>
            <w:tcW w:w="2410" w:type="dxa"/>
          </w:tcPr>
          <w:p w:rsidR="00F77C7B" w:rsidRDefault="00412F69">
            <w:pPr>
              <w:rPr>
                <w:rFonts w:ascii="Times New Roman" w:hAnsi="Times New Roman" w:cs="Times New Roman"/>
                <w:sz w:val="28"/>
                <w:szCs w:val="28"/>
                <w:lang w:val="pt-BR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pt-BR"/>
              </w:rPr>
              <w:t>Sumário</w:t>
            </w:r>
          </w:p>
        </w:tc>
        <w:tc>
          <w:tcPr>
            <w:tcW w:w="6230" w:type="dxa"/>
          </w:tcPr>
          <w:p w:rsidR="00F77C7B" w:rsidRDefault="00412F69" w:rsidP="009A6356">
            <w:pPr>
              <w:rPr>
                <w:rFonts w:ascii="Times New Roman" w:hAnsi="Times New Roman" w:cs="Times New Roman"/>
                <w:sz w:val="28"/>
                <w:szCs w:val="28"/>
                <w:lang w:val="pt-BR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t-BR"/>
              </w:rPr>
              <w:t xml:space="preserve">O inquilino irá informar algum dano especifico em seu imóvel </w:t>
            </w:r>
            <w:r w:rsidR="009A6356">
              <w:rPr>
                <w:rFonts w:ascii="Times New Roman" w:hAnsi="Times New Roman" w:cs="Times New Roman"/>
                <w:sz w:val="28"/>
                <w:szCs w:val="28"/>
                <w:lang w:val="pt-BR"/>
              </w:rPr>
              <w:t xml:space="preserve">e irá aguardar o </w:t>
            </w:r>
            <w:r>
              <w:rPr>
                <w:rFonts w:ascii="Times New Roman" w:hAnsi="Times New Roman" w:cs="Times New Roman"/>
                <w:sz w:val="28"/>
                <w:szCs w:val="28"/>
                <w:lang w:val="pt-BR"/>
              </w:rPr>
              <w:t xml:space="preserve">proprietário analisar e informar o prazo de reforma conforme o </w:t>
            </w:r>
            <w:r>
              <w:rPr>
                <w:rFonts w:ascii="Times New Roman" w:hAnsi="Times New Roman" w:cs="Times New Roman"/>
                <w:color w:val="C00000"/>
                <w:sz w:val="28"/>
                <w:szCs w:val="28"/>
                <w:lang w:val="pt-BR"/>
              </w:rPr>
              <w:t>CSU04- Atender solicitações de manutenção</w:t>
            </w:r>
            <w:r>
              <w:rPr>
                <w:rFonts w:ascii="Times New Roman" w:hAnsi="Times New Roman" w:cs="Times New Roman"/>
                <w:sz w:val="28"/>
                <w:szCs w:val="28"/>
                <w:lang w:val="pt-BR"/>
              </w:rPr>
              <w:t>.</w:t>
            </w:r>
            <w:bookmarkStart w:id="0" w:name="_GoBack"/>
            <w:bookmarkEnd w:id="0"/>
          </w:p>
        </w:tc>
      </w:tr>
    </w:tbl>
    <w:p w:rsidR="00F77C7B" w:rsidRDefault="00F77C7B">
      <w:pPr>
        <w:rPr>
          <w:lang w:val="pt-BR"/>
        </w:rPr>
      </w:pPr>
    </w:p>
    <w:p w:rsidR="00F77C7B" w:rsidRDefault="00F77C7B">
      <w:pPr>
        <w:rPr>
          <w:lang w:val="pt-BR"/>
        </w:rPr>
      </w:pPr>
    </w:p>
    <w:p w:rsidR="00F77C7B" w:rsidRDefault="00F77C7B">
      <w:pPr>
        <w:rPr>
          <w:lang w:val="pt-BR"/>
        </w:rPr>
      </w:pPr>
    </w:p>
    <w:p w:rsidR="00F77C7B" w:rsidRDefault="00412F69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pt-BR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pt-BR"/>
        </w:rPr>
        <w:t>CSU06 - Relatório com status dos imóveis alugados.</w:t>
      </w:r>
    </w:p>
    <w:tbl>
      <w:tblPr>
        <w:tblStyle w:val="Tabelacomgrade"/>
        <w:tblpPr w:leftFromText="180" w:rightFromText="180" w:vertAnchor="text" w:horzAnchor="page" w:tblpX="1702" w:tblpY="419"/>
        <w:tblOverlap w:val="never"/>
        <w:tblW w:w="8640" w:type="dxa"/>
        <w:tblLook w:val="04A0" w:firstRow="1" w:lastRow="0" w:firstColumn="1" w:lastColumn="0" w:noHBand="0" w:noVBand="1"/>
      </w:tblPr>
      <w:tblGrid>
        <w:gridCol w:w="2410"/>
        <w:gridCol w:w="6230"/>
      </w:tblGrid>
      <w:tr w:rsidR="00F77C7B">
        <w:trPr>
          <w:trHeight w:val="397"/>
        </w:trPr>
        <w:tc>
          <w:tcPr>
            <w:tcW w:w="2410" w:type="dxa"/>
          </w:tcPr>
          <w:p w:rsidR="00F77C7B" w:rsidRDefault="00412F69">
            <w:pPr>
              <w:rPr>
                <w:rFonts w:ascii="Times New Roman" w:hAnsi="Times New Roman" w:cs="Times New Roman"/>
                <w:sz w:val="28"/>
                <w:szCs w:val="28"/>
                <w:lang w:val="pt-BR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pt-BR"/>
              </w:rPr>
              <w:t>Importância</w:t>
            </w:r>
          </w:p>
        </w:tc>
        <w:tc>
          <w:tcPr>
            <w:tcW w:w="6230" w:type="dxa"/>
          </w:tcPr>
          <w:p w:rsidR="00F77C7B" w:rsidRDefault="00412F69">
            <w:pPr>
              <w:rPr>
                <w:rFonts w:ascii="Times New Roman" w:hAnsi="Times New Roman" w:cs="Times New Roman"/>
                <w:sz w:val="28"/>
                <w:szCs w:val="28"/>
                <w:lang w:val="pt-BR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t-BR"/>
              </w:rPr>
              <w:t>80 (Risco baixo, importância alta)</w:t>
            </w:r>
          </w:p>
        </w:tc>
      </w:tr>
      <w:tr w:rsidR="00F77C7B">
        <w:trPr>
          <w:trHeight w:val="845"/>
        </w:trPr>
        <w:tc>
          <w:tcPr>
            <w:tcW w:w="2410" w:type="dxa"/>
          </w:tcPr>
          <w:p w:rsidR="00F77C7B" w:rsidRDefault="00412F69">
            <w:pPr>
              <w:rPr>
                <w:rFonts w:ascii="Times New Roman" w:hAnsi="Times New Roman" w:cs="Times New Roman"/>
                <w:sz w:val="28"/>
                <w:szCs w:val="28"/>
                <w:lang w:val="pt-BR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pt-BR"/>
              </w:rPr>
              <w:t>Sumário</w:t>
            </w:r>
          </w:p>
        </w:tc>
        <w:tc>
          <w:tcPr>
            <w:tcW w:w="6230" w:type="dxa"/>
          </w:tcPr>
          <w:p w:rsidR="00F77C7B" w:rsidRDefault="00412F69" w:rsidP="00412F69">
            <w:pPr>
              <w:rPr>
                <w:rFonts w:ascii="Times New Roman" w:hAnsi="Times New Roman" w:cs="Times New Roman"/>
                <w:sz w:val="28"/>
                <w:szCs w:val="28"/>
                <w:lang w:val="pt-BR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t-BR"/>
              </w:rPr>
              <w:t>O proprietário terá a disposição todos os seus anúncios e poderá visualizar o status desses, se está alugado, em manutenção ou disponível.</w:t>
            </w:r>
          </w:p>
        </w:tc>
      </w:tr>
    </w:tbl>
    <w:p w:rsidR="00F77C7B" w:rsidRDefault="00F77C7B">
      <w:pPr>
        <w:rPr>
          <w:lang w:val="pt-BR"/>
        </w:rPr>
      </w:pPr>
    </w:p>
    <w:p w:rsidR="00F77C7B" w:rsidRDefault="00F77C7B">
      <w:pPr>
        <w:rPr>
          <w:lang w:val="pt-BR"/>
        </w:rPr>
      </w:pPr>
    </w:p>
    <w:p w:rsidR="00F77C7B" w:rsidRDefault="00412F69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pt-BR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pt-BR"/>
        </w:rPr>
        <w:t>CSU07 - Confirmar Pagamentos de locação</w:t>
      </w:r>
    </w:p>
    <w:tbl>
      <w:tblPr>
        <w:tblStyle w:val="Tabelacomgrade"/>
        <w:tblpPr w:leftFromText="180" w:rightFromText="180" w:vertAnchor="text" w:horzAnchor="page" w:tblpX="1702" w:tblpY="419"/>
        <w:tblOverlap w:val="never"/>
        <w:tblW w:w="8640" w:type="dxa"/>
        <w:tblLook w:val="04A0" w:firstRow="1" w:lastRow="0" w:firstColumn="1" w:lastColumn="0" w:noHBand="0" w:noVBand="1"/>
      </w:tblPr>
      <w:tblGrid>
        <w:gridCol w:w="2410"/>
        <w:gridCol w:w="6230"/>
      </w:tblGrid>
      <w:tr w:rsidR="00F77C7B">
        <w:trPr>
          <w:trHeight w:val="397"/>
        </w:trPr>
        <w:tc>
          <w:tcPr>
            <w:tcW w:w="2410" w:type="dxa"/>
          </w:tcPr>
          <w:p w:rsidR="00F77C7B" w:rsidRDefault="00412F69">
            <w:pPr>
              <w:rPr>
                <w:rFonts w:ascii="Times New Roman" w:hAnsi="Times New Roman" w:cs="Times New Roman"/>
                <w:sz w:val="28"/>
                <w:szCs w:val="28"/>
                <w:lang w:val="pt-BR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pt-BR"/>
              </w:rPr>
              <w:t>Importância</w:t>
            </w:r>
          </w:p>
        </w:tc>
        <w:tc>
          <w:tcPr>
            <w:tcW w:w="6230" w:type="dxa"/>
          </w:tcPr>
          <w:p w:rsidR="00F77C7B" w:rsidRDefault="00412F69">
            <w:pPr>
              <w:rPr>
                <w:rFonts w:ascii="Times New Roman" w:hAnsi="Times New Roman" w:cs="Times New Roman"/>
                <w:sz w:val="28"/>
                <w:szCs w:val="28"/>
                <w:lang w:val="pt-BR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t-BR"/>
              </w:rPr>
              <w:t>80 (Risco baixo, importância alta)</w:t>
            </w:r>
          </w:p>
        </w:tc>
      </w:tr>
      <w:tr w:rsidR="00F77C7B">
        <w:trPr>
          <w:trHeight w:val="845"/>
        </w:trPr>
        <w:tc>
          <w:tcPr>
            <w:tcW w:w="2410" w:type="dxa"/>
          </w:tcPr>
          <w:p w:rsidR="00F77C7B" w:rsidRDefault="00412F69">
            <w:pPr>
              <w:rPr>
                <w:rFonts w:ascii="Times New Roman" w:hAnsi="Times New Roman" w:cs="Times New Roman"/>
                <w:sz w:val="28"/>
                <w:szCs w:val="28"/>
                <w:lang w:val="pt-BR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pt-BR"/>
              </w:rPr>
              <w:lastRenderedPageBreak/>
              <w:t>Sumário</w:t>
            </w:r>
          </w:p>
        </w:tc>
        <w:tc>
          <w:tcPr>
            <w:tcW w:w="6230" w:type="dxa"/>
          </w:tcPr>
          <w:p w:rsidR="00F77C7B" w:rsidRDefault="00412F69">
            <w:pPr>
              <w:rPr>
                <w:rFonts w:ascii="Times New Roman" w:hAnsi="Times New Roman" w:cs="Times New Roman"/>
                <w:sz w:val="28"/>
                <w:szCs w:val="28"/>
                <w:lang w:val="pt-BR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t-BR"/>
              </w:rPr>
              <w:t xml:space="preserve">O proprietário receberá por meio de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pt-BR"/>
              </w:rPr>
              <w:t>email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pt-BR"/>
              </w:rPr>
              <w:t xml:space="preserve"> ou mensagem do próprio sistema uma mensagem com anexo do comprovante de pagamento referente a um determinado mês conforme o </w:t>
            </w:r>
            <w:r>
              <w:rPr>
                <w:rFonts w:ascii="Times New Roman" w:hAnsi="Times New Roman" w:cs="Times New Roman"/>
                <w:color w:val="C00000"/>
                <w:sz w:val="28"/>
                <w:szCs w:val="28"/>
                <w:lang w:val="pt-BR"/>
              </w:rPr>
              <w:t>CSU08 - Manter pagamentos de locação</w:t>
            </w:r>
            <w:r>
              <w:rPr>
                <w:rFonts w:ascii="Times New Roman" w:hAnsi="Times New Roman" w:cs="Times New Roman"/>
                <w:sz w:val="28"/>
                <w:szCs w:val="28"/>
                <w:lang w:val="pt-BR"/>
              </w:rPr>
              <w:t xml:space="preserve"> e irá verificar se o pagamento realmente foi efetuado e retornar uma mensagem para o inquilino.</w:t>
            </w:r>
          </w:p>
        </w:tc>
      </w:tr>
    </w:tbl>
    <w:p w:rsidR="00F77C7B" w:rsidRDefault="00F77C7B">
      <w:pPr>
        <w:rPr>
          <w:lang w:val="pt-BR"/>
        </w:rPr>
      </w:pPr>
    </w:p>
    <w:p w:rsidR="00F77C7B" w:rsidRDefault="00F77C7B">
      <w:pPr>
        <w:rPr>
          <w:lang w:val="pt-BR"/>
        </w:rPr>
      </w:pPr>
    </w:p>
    <w:p w:rsidR="00F77C7B" w:rsidRDefault="00412F69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pt-BR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pt-BR"/>
        </w:rPr>
        <w:t>CSU08 - Manter Pagamentos de locação</w:t>
      </w:r>
    </w:p>
    <w:tbl>
      <w:tblPr>
        <w:tblStyle w:val="Tabelacomgrade"/>
        <w:tblpPr w:leftFromText="180" w:rightFromText="180" w:vertAnchor="text" w:horzAnchor="page" w:tblpX="1702" w:tblpY="419"/>
        <w:tblOverlap w:val="never"/>
        <w:tblW w:w="8640" w:type="dxa"/>
        <w:tblLook w:val="04A0" w:firstRow="1" w:lastRow="0" w:firstColumn="1" w:lastColumn="0" w:noHBand="0" w:noVBand="1"/>
      </w:tblPr>
      <w:tblGrid>
        <w:gridCol w:w="2410"/>
        <w:gridCol w:w="6230"/>
      </w:tblGrid>
      <w:tr w:rsidR="00F77C7B">
        <w:trPr>
          <w:trHeight w:val="397"/>
        </w:trPr>
        <w:tc>
          <w:tcPr>
            <w:tcW w:w="2410" w:type="dxa"/>
          </w:tcPr>
          <w:p w:rsidR="00F77C7B" w:rsidRDefault="00412F69">
            <w:pPr>
              <w:rPr>
                <w:rFonts w:ascii="Times New Roman" w:hAnsi="Times New Roman" w:cs="Times New Roman"/>
                <w:sz w:val="28"/>
                <w:szCs w:val="28"/>
                <w:lang w:val="pt-BR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pt-BR"/>
              </w:rPr>
              <w:t>Importância</w:t>
            </w:r>
          </w:p>
        </w:tc>
        <w:tc>
          <w:tcPr>
            <w:tcW w:w="6230" w:type="dxa"/>
          </w:tcPr>
          <w:p w:rsidR="00F77C7B" w:rsidRDefault="00412F69">
            <w:pPr>
              <w:rPr>
                <w:rFonts w:ascii="Times New Roman" w:hAnsi="Times New Roman" w:cs="Times New Roman"/>
                <w:sz w:val="28"/>
                <w:szCs w:val="28"/>
                <w:lang w:val="pt-BR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t-BR"/>
              </w:rPr>
              <w:t>80 (Risco baixo, importância alta)</w:t>
            </w:r>
          </w:p>
        </w:tc>
      </w:tr>
      <w:tr w:rsidR="00F77C7B">
        <w:trPr>
          <w:trHeight w:val="845"/>
        </w:trPr>
        <w:tc>
          <w:tcPr>
            <w:tcW w:w="2410" w:type="dxa"/>
          </w:tcPr>
          <w:p w:rsidR="00F77C7B" w:rsidRDefault="00412F69">
            <w:pPr>
              <w:rPr>
                <w:rFonts w:ascii="Times New Roman" w:hAnsi="Times New Roman" w:cs="Times New Roman"/>
                <w:sz w:val="28"/>
                <w:szCs w:val="28"/>
                <w:lang w:val="pt-BR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pt-BR"/>
              </w:rPr>
              <w:t>Sumário</w:t>
            </w:r>
          </w:p>
        </w:tc>
        <w:tc>
          <w:tcPr>
            <w:tcW w:w="6230" w:type="dxa"/>
          </w:tcPr>
          <w:p w:rsidR="00F77C7B" w:rsidRDefault="00412F69">
            <w:pPr>
              <w:rPr>
                <w:rFonts w:ascii="Times New Roman" w:hAnsi="Times New Roman" w:cs="Times New Roman"/>
                <w:sz w:val="28"/>
                <w:szCs w:val="28"/>
                <w:lang w:val="pt-BR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t-BR"/>
              </w:rPr>
              <w:t xml:space="preserve">O inquilino irá efetuar o pagamento e enviará o comprovante por meio de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pt-BR"/>
              </w:rPr>
              <w:t>email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pt-BR"/>
              </w:rPr>
              <w:t xml:space="preserve"> para o proprietário, e ele retornará com o status de pagamento efetuado conforme o </w:t>
            </w:r>
            <w:r>
              <w:rPr>
                <w:rFonts w:ascii="Times New Roman" w:hAnsi="Times New Roman" w:cs="Times New Roman"/>
                <w:color w:val="C00000"/>
                <w:sz w:val="28"/>
                <w:szCs w:val="28"/>
                <w:lang w:val="pt-BR"/>
              </w:rPr>
              <w:t>CSU07 - Confirmar Pagamentos de locação.</w:t>
            </w:r>
          </w:p>
        </w:tc>
      </w:tr>
    </w:tbl>
    <w:p w:rsidR="00F77C7B" w:rsidRDefault="00F77C7B">
      <w:pPr>
        <w:rPr>
          <w:lang w:val="pt-BR"/>
        </w:rPr>
      </w:pPr>
    </w:p>
    <w:p w:rsidR="00F77C7B" w:rsidRDefault="00F77C7B">
      <w:pPr>
        <w:rPr>
          <w:lang w:val="pt-BR"/>
        </w:rPr>
      </w:pPr>
    </w:p>
    <w:p w:rsidR="00F77C7B" w:rsidRDefault="00412F69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pt-BR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pt-BR"/>
        </w:rPr>
        <w:t>CSU09 - Emitir declaração de aluguel</w:t>
      </w:r>
    </w:p>
    <w:tbl>
      <w:tblPr>
        <w:tblStyle w:val="Tabelacomgrade"/>
        <w:tblpPr w:leftFromText="180" w:rightFromText="180" w:vertAnchor="text" w:horzAnchor="page" w:tblpX="1702" w:tblpY="419"/>
        <w:tblOverlap w:val="never"/>
        <w:tblW w:w="8640" w:type="dxa"/>
        <w:tblLook w:val="04A0" w:firstRow="1" w:lastRow="0" w:firstColumn="1" w:lastColumn="0" w:noHBand="0" w:noVBand="1"/>
      </w:tblPr>
      <w:tblGrid>
        <w:gridCol w:w="2410"/>
        <w:gridCol w:w="6230"/>
      </w:tblGrid>
      <w:tr w:rsidR="00F77C7B">
        <w:trPr>
          <w:trHeight w:val="397"/>
        </w:trPr>
        <w:tc>
          <w:tcPr>
            <w:tcW w:w="2410" w:type="dxa"/>
          </w:tcPr>
          <w:p w:rsidR="00F77C7B" w:rsidRDefault="00412F69">
            <w:pPr>
              <w:rPr>
                <w:rFonts w:ascii="Times New Roman" w:hAnsi="Times New Roman" w:cs="Times New Roman"/>
                <w:sz w:val="28"/>
                <w:szCs w:val="28"/>
                <w:lang w:val="pt-BR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pt-BR"/>
              </w:rPr>
              <w:t>Importância</w:t>
            </w:r>
          </w:p>
        </w:tc>
        <w:tc>
          <w:tcPr>
            <w:tcW w:w="6230" w:type="dxa"/>
          </w:tcPr>
          <w:p w:rsidR="00F77C7B" w:rsidRDefault="00412F69">
            <w:pPr>
              <w:rPr>
                <w:rFonts w:ascii="Times New Roman" w:hAnsi="Times New Roman" w:cs="Times New Roman"/>
                <w:sz w:val="28"/>
                <w:szCs w:val="28"/>
                <w:lang w:val="pt-BR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t-BR"/>
              </w:rPr>
              <w:t>80 (Risco baixo, importância alta)</w:t>
            </w:r>
          </w:p>
        </w:tc>
      </w:tr>
      <w:tr w:rsidR="00F77C7B">
        <w:trPr>
          <w:trHeight w:val="845"/>
        </w:trPr>
        <w:tc>
          <w:tcPr>
            <w:tcW w:w="2410" w:type="dxa"/>
          </w:tcPr>
          <w:p w:rsidR="00F77C7B" w:rsidRDefault="00412F69">
            <w:pPr>
              <w:rPr>
                <w:rFonts w:ascii="Times New Roman" w:hAnsi="Times New Roman" w:cs="Times New Roman"/>
                <w:sz w:val="28"/>
                <w:szCs w:val="28"/>
                <w:lang w:val="pt-BR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pt-BR"/>
              </w:rPr>
              <w:t>Sumário</w:t>
            </w:r>
          </w:p>
        </w:tc>
        <w:tc>
          <w:tcPr>
            <w:tcW w:w="6230" w:type="dxa"/>
          </w:tcPr>
          <w:p w:rsidR="00F77C7B" w:rsidRDefault="00412F69">
            <w:pPr>
              <w:rPr>
                <w:rFonts w:ascii="Times New Roman" w:hAnsi="Times New Roman" w:cs="Times New Roman"/>
                <w:sz w:val="28"/>
                <w:szCs w:val="28"/>
                <w:lang w:val="pt-BR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t-BR"/>
              </w:rPr>
              <w:t xml:space="preserve">Sempre que o inquilino necessitar de um comprovante de aluguel ele irá solicitar via sistema e em poucos instantes o comprovante será entregue a ele por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pt-BR"/>
              </w:rPr>
              <w:t>email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pt-BR"/>
              </w:rPr>
              <w:t xml:space="preserve"> ou pelo próprio sistema.</w:t>
            </w:r>
          </w:p>
        </w:tc>
      </w:tr>
    </w:tbl>
    <w:p w:rsidR="00F77C7B" w:rsidRDefault="00F77C7B">
      <w:pPr>
        <w:rPr>
          <w:lang w:val="pt-BR"/>
        </w:rPr>
      </w:pPr>
    </w:p>
    <w:p w:rsidR="00F77C7B" w:rsidRDefault="00F77C7B">
      <w:pPr>
        <w:rPr>
          <w:lang w:val="pt-BR"/>
        </w:rPr>
      </w:pPr>
    </w:p>
    <w:p w:rsidR="00F77C7B" w:rsidRDefault="00F77C7B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pt-BR"/>
        </w:rPr>
      </w:pPr>
    </w:p>
    <w:p w:rsidR="00F77C7B" w:rsidRDefault="00F77C7B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pt-BR"/>
        </w:rPr>
      </w:pPr>
    </w:p>
    <w:p w:rsidR="00F77C7B" w:rsidRDefault="00F77C7B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pt-BR"/>
        </w:rPr>
      </w:pPr>
    </w:p>
    <w:p w:rsidR="00F77C7B" w:rsidRDefault="00412F69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pt-BR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pt-BR"/>
        </w:rPr>
        <w:lastRenderedPageBreak/>
        <w:t>CSU010 - Autenticar Usuário</w:t>
      </w:r>
    </w:p>
    <w:tbl>
      <w:tblPr>
        <w:tblStyle w:val="Tabelacomgrade"/>
        <w:tblpPr w:leftFromText="180" w:rightFromText="180" w:vertAnchor="text" w:horzAnchor="page" w:tblpX="1702" w:tblpY="419"/>
        <w:tblOverlap w:val="never"/>
        <w:tblW w:w="8640" w:type="dxa"/>
        <w:tblLook w:val="04A0" w:firstRow="1" w:lastRow="0" w:firstColumn="1" w:lastColumn="0" w:noHBand="0" w:noVBand="1"/>
      </w:tblPr>
      <w:tblGrid>
        <w:gridCol w:w="2410"/>
        <w:gridCol w:w="6230"/>
      </w:tblGrid>
      <w:tr w:rsidR="00F77C7B">
        <w:trPr>
          <w:trHeight w:val="397"/>
        </w:trPr>
        <w:tc>
          <w:tcPr>
            <w:tcW w:w="2410" w:type="dxa"/>
          </w:tcPr>
          <w:p w:rsidR="00F77C7B" w:rsidRDefault="00412F69">
            <w:pPr>
              <w:rPr>
                <w:rFonts w:ascii="Times New Roman" w:hAnsi="Times New Roman" w:cs="Times New Roman"/>
                <w:sz w:val="28"/>
                <w:szCs w:val="28"/>
                <w:lang w:val="pt-BR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pt-BR"/>
              </w:rPr>
              <w:t>Importância</w:t>
            </w:r>
          </w:p>
        </w:tc>
        <w:tc>
          <w:tcPr>
            <w:tcW w:w="6230" w:type="dxa"/>
          </w:tcPr>
          <w:p w:rsidR="00F77C7B" w:rsidRDefault="00412F69">
            <w:pPr>
              <w:rPr>
                <w:rFonts w:ascii="Times New Roman" w:hAnsi="Times New Roman" w:cs="Times New Roman"/>
                <w:sz w:val="28"/>
                <w:szCs w:val="28"/>
                <w:lang w:val="pt-BR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t-BR"/>
              </w:rPr>
              <w:t>80 (Risco baixo, importância alta)</w:t>
            </w:r>
          </w:p>
        </w:tc>
      </w:tr>
      <w:tr w:rsidR="00F77C7B">
        <w:trPr>
          <w:trHeight w:val="845"/>
        </w:trPr>
        <w:tc>
          <w:tcPr>
            <w:tcW w:w="2410" w:type="dxa"/>
          </w:tcPr>
          <w:p w:rsidR="00F77C7B" w:rsidRDefault="00412F69">
            <w:pPr>
              <w:rPr>
                <w:rFonts w:ascii="Times New Roman" w:hAnsi="Times New Roman" w:cs="Times New Roman"/>
                <w:sz w:val="28"/>
                <w:szCs w:val="28"/>
                <w:lang w:val="pt-BR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pt-BR"/>
              </w:rPr>
              <w:t>Sumário</w:t>
            </w:r>
          </w:p>
        </w:tc>
        <w:tc>
          <w:tcPr>
            <w:tcW w:w="6230" w:type="dxa"/>
          </w:tcPr>
          <w:p w:rsidR="00F77C7B" w:rsidRDefault="00412F69">
            <w:pPr>
              <w:rPr>
                <w:rFonts w:ascii="Times New Roman" w:hAnsi="Times New Roman" w:cs="Times New Roman"/>
                <w:sz w:val="28"/>
                <w:szCs w:val="28"/>
                <w:lang w:val="pt-BR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t-BR"/>
              </w:rPr>
              <w:t xml:space="preserve">Será um passo realizado pelo sistema para verificar se o usuário estar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pt-BR"/>
              </w:rPr>
              <w:t>logado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pt-BR"/>
              </w:rPr>
              <w:t xml:space="preserve"> no sistema, pois determinadas funções só são validadas com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pt-BR"/>
              </w:rPr>
              <w:t>login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pt-BR"/>
              </w:rPr>
              <w:t xml:space="preserve"> no sistema.</w:t>
            </w:r>
          </w:p>
        </w:tc>
      </w:tr>
    </w:tbl>
    <w:p w:rsidR="00F77C7B" w:rsidRDefault="00F77C7B">
      <w:pPr>
        <w:rPr>
          <w:lang w:val="pt-BR"/>
        </w:rPr>
      </w:pPr>
    </w:p>
    <w:sectPr w:rsidR="00F77C7B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420"/>
  <w:hyphenationZone w:val="42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BAC0A8B"/>
    <w:rsid w:val="00412F69"/>
    <w:rsid w:val="009A6356"/>
    <w:rsid w:val="00C105B4"/>
    <w:rsid w:val="00F77C7B"/>
    <w:rsid w:val="165D2B3B"/>
    <w:rsid w:val="1BAC0A8B"/>
    <w:rsid w:val="25133F9A"/>
    <w:rsid w:val="252D1BC8"/>
    <w:rsid w:val="3CFA3246"/>
    <w:rsid w:val="5BE96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35B4ABF6-4867-4112-BC79-3AD8220BC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431</Words>
  <Characters>2331</Characters>
  <Application>Microsoft Office Word</Application>
  <DocSecurity>0</DocSecurity>
  <Lines>19</Lines>
  <Paragraphs>5</Paragraphs>
  <ScaleCrop>false</ScaleCrop>
  <Company/>
  <LinksUpToDate>false</LinksUpToDate>
  <CharactersWithSpaces>2757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thebe</dc:creator>
  <cp:lastModifiedBy>Usuário</cp:lastModifiedBy>
  <cp:revision>4</cp:revision>
  <dcterms:created xsi:type="dcterms:W3CDTF">2020-01-31T19:54:00Z</dcterms:created>
  <dcterms:modified xsi:type="dcterms:W3CDTF">2020-02-01T05:00:00Z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1046-11.2.0.9144</vt:lpwstr>
  </property>
</Properties>
</file>