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47372EC" w:rsidP="07073805" w:rsidRDefault="447372EC" w14:paraId="17460400" w14:textId="4275B36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240" w:lineRule="auto"/>
        <w:ind w:left="316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07073805" w:rsidR="447372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  <w:t>CSU01</w:t>
      </w:r>
      <w:r w:rsidRPr="07073805" w:rsidR="447372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-Autenticar Usuário </w:t>
      </w:r>
    </w:p>
    <w:p w:rsidR="447372EC" w:rsidP="07073805" w:rsidRDefault="447372EC" w14:paraId="7FA2EC5F" w14:textId="001EA44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7" w:after="0" w:afterAutospacing="off" w:line="240" w:lineRule="auto"/>
        <w:ind w:left="13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07073805" w:rsidR="447372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Seção</w:t>
      </w:r>
      <w:r w:rsidRPr="07073805" w:rsidR="447372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: Principal</w:t>
      </w:r>
    </w:p>
    <w:tbl>
      <w:tblPr>
        <w:tblStyle w:val="TableNormal"/>
        <w:bidiVisual w:val="0"/>
        <w:tblW w:w="0" w:type="auto"/>
        <w:tblInd w:w="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590"/>
      </w:tblGrid>
      <w:tr w:rsidR="07073805" w:rsidTr="07073805" w14:paraId="359030E1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6829E059" w14:textId="2087E4A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Importância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4F87D5D5" w14:textId="16F58C1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70 (Risco Baixo e Prioridade Alta)</w:t>
            </w:r>
          </w:p>
        </w:tc>
      </w:tr>
      <w:tr w:rsidR="07073805" w:rsidTr="07073805" w14:paraId="1AFE69E1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2AD379BA" w14:textId="41CDA5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Sumário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3B246976" w14:textId="0EB4C1D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90" w:right="122" w:hanging="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Permite que um usuário registrado (Locador ou Locatário) acesse o sistema fornecendo suas credenciais (CPF e Senha).</w:t>
            </w:r>
          </w:p>
        </w:tc>
      </w:tr>
      <w:tr w:rsidR="07073805" w:rsidTr="07073805" w14:paraId="36160A8E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2770F3BB" w14:textId="757F55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Primário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2C970D00" w14:textId="4F11FB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Locador, Locatário</w:t>
            </w:r>
          </w:p>
        </w:tc>
      </w:tr>
      <w:tr w:rsidR="07073805" w:rsidTr="07073805" w14:paraId="29EF3258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5E04A645" w14:textId="20EB5A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Secundário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3DC30189" w14:textId="6483463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-</w:t>
            </w:r>
          </w:p>
        </w:tc>
      </w:tr>
      <w:tr w:rsidR="07073805" w:rsidTr="07073805" w14:paraId="38655615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25D2BE1D" w14:textId="62BD0B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Pré-Condição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63B441A5" w14:textId="169A921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-</w:t>
            </w:r>
          </w:p>
        </w:tc>
      </w:tr>
      <w:tr w:rsidR="07073805" w:rsidTr="07073805" w14:paraId="5A0E2BB0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2F1A4659" w14:textId="0820634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Pós-Condição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07968C44" w14:textId="3908390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17" w:lineRule="auto"/>
              <w:ind w:left="85" w:right="567" w:firstLine="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O usuário é autenticado e redirecionado para o seu respectivo Dashboard (Locador ou Locatário).</w:t>
            </w:r>
          </w:p>
        </w:tc>
      </w:tr>
      <w:tr w:rsidR="07073805" w:rsidTr="07073805" w14:paraId="0CC857C5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7B0B31B9" w14:textId="0FDC0F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 Principal</w:t>
            </w:r>
          </w:p>
        </w:tc>
      </w:tr>
      <w:tr w:rsidR="07073805" w:rsidTr="07073805" w14:paraId="09415D6D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65EF7108" w14:textId="2355933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7" w:after="0" w:afterAutospacing="off" w:line="240" w:lineRule="auto"/>
              <w:ind w:left="2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1. Usuário acessa a tela de login do sistema </w:t>
            </w: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</w:t>
            </w: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07073805" w:rsidP="07073805" w:rsidRDefault="07073805" w14:paraId="33920A72" w14:textId="635B84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7" w:after="0" w:afterAutospacing="off" w:line="240" w:lineRule="auto"/>
              <w:ind w:left="2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2. Preenche os campos "CPF" e "Senha".</w:t>
            </w:r>
          </w:p>
          <w:p w:rsidR="07073805" w:rsidP="07073805" w:rsidRDefault="07073805" w14:paraId="43A88C61" w14:textId="7EDCD18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7" w:after="0" w:afterAutospacing="off" w:line="240" w:lineRule="auto"/>
              <w:ind w:left="2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3. Clica no botão "Entrar" </w:t>
            </w: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</w:t>
            </w: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07073805" w:rsidP="07073805" w:rsidRDefault="07073805" w14:paraId="32F05A34" w14:textId="7D5C90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7" w:after="0" w:afterAutospacing="off" w:line="240" w:lineRule="auto"/>
              <w:ind w:left="2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4. O sistema valida as credenciais e redireciona o usuário para o seu respectivo dashboard.</w:t>
            </w:r>
          </w:p>
          <w:p w:rsidR="07073805" w:rsidP="07073805" w:rsidRDefault="07073805" w14:paraId="0EACAE58" w14:textId="38D521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404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07073805" w:rsidTr="07073805" w14:paraId="5D742DDF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3703C4CD" w14:textId="60C6DF3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Fluxos de Exceção</w:t>
            </w:r>
          </w:p>
        </w:tc>
      </w:tr>
      <w:tr w:rsidR="07073805" w:rsidTr="07073805" w14:paraId="6A064896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5A112D66" w14:textId="3B0B9C8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2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No Passo 3 do Fluxo Principal, caso o CPF ou Senha sejam inválidos, o sistema exibe uma mensagem de erro "CPF ou senha inválidos. Tente Novamente") e mantém o usuário na </w:t>
            </w: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Tela 1</w:t>
            </w: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.</w:t>
            </w:r>
          </w:p>
        </w:tc>
      </w:tr>
    </w:tbl>
    <w:p w:rsidR="07073805" w:rsidP="07073805" w:rsidRDefault="07073805" w14:paraId="65CF9EAE" w14:textId="754C6FD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7073805" w:rsidP="07073805" w:rsidRDefault="07073805" w14:paraId="5D6EDBE7" w14:textId="7ABC7A9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85"/>
        <w:gridCol w:w="6120"/>
      </w:tblGrid>
      <w:tr w:rsidR="07073805" w:rsidTr="07073805" w14:paraId="3CD00350">
        <w:trPr>
          <w:trHeight w:val="300"/>
        </w:trPr>
        <w:tc>
          <w:tcPr>
            <w:tcW w:w="105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740467D7" w14:textId="0FDA99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Histórico</w:t>
            </w:r>
          </w:p>
        </w:tc>
      </w:tr>
      <w:tr w:rsidR="07073805" w:rsidTr="07073805" w14:paraId="74FD71E7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1BAF180B" w14:textId="33E16B6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Data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6269EE4B" w14:textId="6BD2B7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Pessoa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18F619FA" w14:textId="1CAD42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Alteração</w:t>
            </w:r>
          </w:p>
        </w:tc>
      </w:tr>
      <w:tr w:rsidR="07073805" w:rsidTr="07073805" w14:paraId="1F77901C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47931F5F" w14:textId="563D5B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17/03/2025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7849D7FE" w14:textId="25773E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7F6827AC" w14:textId="070CCD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do Caso de Uso</w:t>
            </w:r>
          </w:p>
        </w:tc>
      </w:tr>
      <w:tr w:rsidR="07073805" w:rsidTr="07073805" w14:paraId="789F786B">
        <w:trPr>
          <w:trHeight w:val="72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72FCA425" w14:textId="6BBE304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30/03/2025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3BA640E5" w14:textId="40DBD1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4B93B15A" w14:textId="7AA222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de toda Tela</w:t>
            </w:r>
          </w:p>
        </w:tc>
      </w:tr>
      <w:tr w:rsidR="07073805" w:rsidTr="07073805" w14:paraId="5C5C3533">
        <w:trPr>
          <w:trHeight w:val="72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4FA377C7" w14:textId="585F483C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19/07/2025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5193B9E1" w14:textId="631395D5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Luiz Augusto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73805" w:rsidP="07073805" w:rsidRDefault="07073805" w14:paraId="34040046" w14:textId="0D3CF1D0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7073805" w:rsidR="07073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Ajuste dos fluxos Principal e de Exceção</w:t>
            </w:r>
          </w:p>
        </w:tc>
      </w:tr>
    </w:tbl>
    <w:p w:rsidR="07073805" w:rsidP="07073805" w:rsidRDefault="07073805" w14:paraId="135261C7" w14:textId="3ED649B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7073805" w:rsidP="07073805" w:rsidRDefault="07073805" w14:paraId="5903BD66" w14:textId="1D5377F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E725B"/>
    <w:rsid w:val="07073805"/>
    <w:rsid w:val="0DC10CDA"/>
    <w:rsid w:val="12B8FE40"/>
    <w:rsid w:val="308577BF"/>
    <w:rsid w:val="36A10760"/>
    <w:rsid w:val="3DA15D29"/>
    <w:rsid w:val="447372EC"/>
    <w:rsid w:val="4F84ABF6"/>
    <w:rsid w:val="517E725B"/>
    <w:rsid w:val="5782DB67"/>
    <w:rsid w:val="5BC30E1D"/>
    <w:rsid w:val="664A88D8"/>
    <w:rsid w:val="6DD543A0"/>
    <w:rsid w:val="6DD543A0"/>
    <w:rsid w:val="714C9E06"/>
    <w:rsid w:val="74DA56B3"/>
    <w:rsid w:val="787D178C"/>
    <w:rsid w:val="7B78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725B"/>
  <w15:chartTrackingRefBased/>
  <w15:docId w15:val="{766F2500-D531-4CB9-8D49-590DE9807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2025-07-19T17:57:19.2405576Z</dcterms:created>
  <dcterms:modified xsi:type="dcterms:W3CDTF">2025-07-19T20:57:14.6434680Z</dcterms:modified>
  <dc:creator>Luiz Augusto Farias Hora</dc:creator>
  <lastModifiedBy>Luiz Augusto Farias Hora</lastModifiedBy>
</coreProperties>
</file>