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8199A" w:rsidRDefault="0E414E6A" w:rsidP="0E414E6A">
      <w:pPr>
        <w:jc w:val="center"/>
        <w:rPr>
          <w:sz w:val="36"/>
          <w:szCs w:val="36"/>
          <w:lang w:val="en-US"/>
        </w:rPr>
      </w:pPr>
      <w:r w:rsidRPr="0E414E6A">
        <w:rPr>
          <w:b/>
          <w:bCs/>
          <w:color w:val="FF0000"/>
          <w:sz w:val="36"/>
          <w:szCs w:val="36"/>
          <w:lang w:val="en-US"/>
        </w:rPr>
        <w:t xml:space="preserve">UC07: </w:t>
      </w:r>
      <w:r w:rsidRPr="0E414E6A">
        <w:rPr>
          <w:b/>
          <w:bCs/>
          <w:sz w:val="36"/>
          <w:szCs w:val="36"/>
          <w:lang w:val="en-US"/>
        </w:rPr>
        <w:t>Manter Horário</w:t>
      </w:r>
    </w:p>
    <w:p w14:paraId="00000002" w14:textId="77777777" w:rsidR="0068199A" w:rsidRDefault="0068199A">
      <w:pPr>
        <w:rPr>
          <w:sz w:val="28"/>
          <w:szCs w:val="28"/>
        </w:rPr>
      </w:pPr>
    </w:p>
    <w:p w14:paraId="00000003" w14:textId="77777777" w:rsidR="0068199A" w:rsidRDefault="0E414E6A" w:rsidP="0E414E6A">
      <w:pPr>
        <w:pStyle w:val="Ttulo1"/>
        <w:rPr>
          <w:lang w:val="en-US"/>
        </w:rPr>
      </w:pPr>
      <w:r w:rsidRPr="0E414E6A">
        <w:rPr>
          <w:lang w:val="en-US"/>
        </w:rPr>
        <w:t xml:space="preserve">Seção: </w:t>
      </w:r>
      <w:r w:rsidRPr="0E414E6A">
        <w:rPr>
          <w:b w:val="0"/>
          <w:bCs w:val="0"/>
          <w:lang w:val="en-US"/>
        </w:rPr>
        <w:t>Principal</w:t>
      </w:r>
    </w:p>
    <w:tbl>
      <w:tblPr>
        <w:tblStyle w:val="a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68199A" w14:paraId="2ED7080A" w14:textId="77777777" w:rsidTr="159D9C16">
        <w:tc>
          <w:tcPr>
            <w:tcW w:w="2905" w:type="dxa"/>
          </w:tcPr>
          <w:p w14:paraId="00000004" w14:textId="77777777" w:rsidR="0068199A" w:rsidRDefault="0E414E6A" w:rsidP="0E414E6A">
            <w:pPr>
              <w:rPr>
                <w:sz w:val="28"/>
                <w:szCs w:val="28"/>
                <w:lang w:val="en-US"/>
              </w:rPr>
            </w:pPr>
            <w:r w:rsidRPr="0E414E6A">
              <w:rPr>
                <w:b/>
                <w:bCs/>
                <w:sz w:val="28"/>
                <w:szCs w:val="28"/>
                <w:lang w:val="en-US"/>
              </w:rPr>
              <w:t>Importância</w:t>
            </w:r>
          </w:p>
        </w:tc>
        <w:tc>
          <w:tcPr>
            <w:tcW w:w="7425" w:type="dxa"/>
          </w:tcPr>
          <w:p w14:paraId="00000005" w14:textId="77777777" w:rsidR="0068199A" w:rsidRDefault="0E414E6A" w:rsidP="0E414E6A">
            <w:pPr>
              <w:pStyle w:val="Ttulo1"/>
              <w:rPr>
                <w:b w:val="0"/>
                <w:bCs w:val="0"/>
                <w:lang w:val="en-US"/>
              </w:rPr>
            </w:pPr>
            <w:r w:rsidRPr="0E414E6A">
              <w:rPr>
                <w:b w:val="0"/>
                <w:bCs w:val="0"/>
                <w:lang w:val="en-US"/>
              </w:rPr>
              <w:t xml:space="preserve"> 69 (</w:t>
            </w:r>
            <w:r w:rsidRPr="0E414E6A">
              <w:rPr>
                <w:lang w:val="en-US"/>
              </w:rPr>
              <w:t>Risco Baixo e Prioridade Alta</w:t>
            </w:r>
            <w:r w:rsidRPr="0E414E6A">
              <w:rPr>
                <w:b w:val="0"/>
                <w:bCs w:val="0"/>
                <w:lang w:val="en-US"/>
              </w:rPr>
              <w:t>)</w:t>
            </w:r>
          </w:p>
        </w:tc>
      </w:tr>
      <w:tr w:rsidR="0068199A" w14:paraId="7A3F04F7" w14:textId="77777777" w:rsidTr="159D9C16">
        <w:tc>
          <w:tcPr>
            <w:tcW w:w="2905" w:type="dxa"/>
          </w:tcPr>
          <w:p w14:paraId="00000006" w14:textId="77777777" w:rsidR="0068199A" w:rsidRDefault="0E414E6A" w:rsidP="0E414E6A">
            <w:pPr>
              <w:rPr>
                <w:sz w:val="28"/>
                <w:szCs w:val="28"/>
                <w:lang w:val="en-US"/>
              </w:rPr>
            </w:pPr>
            <w:r w:rsidRPr="0E414E6A">
              <w:rPr>
                <w:b/>
                <w:bCs/>
                <w:sz w:val="28"/>
                <w:szCs w:val="28"/>
                <w:lang w:val="en-US"/>
              </w:rPr>
              <w:t>Sumário</w:t>
            </w:r>
          </w:p>
        </w:tc>
        <w:tc>
          <w:tcPr>
            <w:tcW w:w="7425" w:type="dxa"/>
          </w:tcPr>
          <w:p w14:paraId="00000007" w14:textId="77777777" w:rsidR="0068199A" w:rsidRDefault="0E414E6A" w:rsidP="0E414E6A">
            <w:pPr>
              <w:rPr>
                <w:sz w:val="28"/>
                <w:szCs w:val="28"/>
                <w:lang w:val="en-US"/>
              </w:rPr>
            </w:pPr>
            <w:r w:rsidRPr="0E414E6A">
              <w:rPr>
                <w:sz w:val="28"/>
                <w:szCs w:val="28"/>
                <w:lang w:val="en-US"/>
              </w:rPr>
              <w:t xml:space="preserve">Permitir ao administrador gerenciar os horários dos profissionais do estabelecimento </w:t>
            </w:r>
          </w:p>
        </w:tc>
      </w:tr>
      <w:tr w:rsidR="0068199A" w14:paraId="7CF356DB" w14:textId="77777777" w:rsidTr="159D9C16">
        <w:tc>
          <w:tcPr>
            <w:tcW w:w="2905" w:type="dxa"/>
          </w:tcPr>
          <w:p w14:paraId="00000008" w14:textId="77777777" w:rsidR="0068199A" w:rsidRDefault="0E414E6A" w:rsidP="0E414E6A">
            <w:pPr>
              <w:rPr>
                <w:sz w:val="28"/>
                <w:szCs w:val="28"/>
                <w:lang w:val="en-US"/>
              </w:rPr>
            </w:pPr>
            <w:r w:rsidRPr="0E414E6A">
              <w:rPr>
                <w:b/>
                <w:bCs/>
                <w:sz w:val="28"/>
                <w:szCs w:val="28"/>
                <w:lang w:val="en-US"/>
              </w:rPr>
              <w:t>Ator Primário</w:t>
            </w:r>
          </w:p>
        </w:tc>
        <w:tc>
          <w:tcPr>
            <w:tcW w:w="7425" w:type="dxa"/>
          </w:tcPr>
          <w:p w14:paraId="00000009" w14:textId="77777777" w:rsidR="0068199A" w:rsidRDefault="0E414E6A" w:rsidP="0E414E6A">
            <w:pPr>
              <w:rPr>
                <w:sz w:val="28"/>
                <w:szCs w:val="28"/>
                <w:lang w:val="en-US"/>
              </w:rPr>
            </w:pPr>
            <w:r w:rsidRPr="0E414E6A">
              <w:rPr>
                <w:sz w:val="28"/>
                <w:szCs w:val="28"/>
                <w:lang w:val="en-US"/>
              </w:rPr>
              <w:t>Administrador</w:t>
            </w:r>
          </w:p>
        </w:tc>
      </w:tr>
      <w:tr w:rsidR="0068199A" w14:paraId="52D065C6" w14:textId="77777777" w:rsidTr="159D9C16">
        <w:tc>
          <w:tcPr>
            <w:tcW w:w="2905" w:type="dxa"/>
          </w:tcPr>
          <w:p w14:paraId="0000000A" w14:textId="77777777" w:rsidR="0068199A" w:rsidRDefault="0E414E6A" w:rsidP="0E414E6A">
            <w:pPr>
              <w:rPr>
                <w:sz w:val="28"/>
                <w:szCs w:val="28"/>
                <w:lang w:val="en-US"/>
              </w:rPr>
            </w:pPr>
            <w:r w:rsidRPr="0E414E6A">
              <w:rPr>
                <w:b/>
                <w:bCs/>
                <w:sz w:val="28"/>
                <w:szCs w:val="28"/>
                <w:lang w:val="en-US"/>
              </w:rPr>
              <w:t>Ator Secundário</w:t>
            </w:r>
          </w:p>
        </w:tc>
        <w:tc>
          <w:tcPr>
            <w:tcW w:w="7425" w:type="dxa"/>
          </w:tcPr>
          <w:p w14:paraId="0000000B" w14:textId="77777777" w:rsidR="0068199A" w:rsidRDefault="0E414E6A" w:rsidP="0E414E6A">
            <w:pPr>
              <w:rPr>
                <w:sz w:val="28"/>
                <w:szCs w:val="28"/>
                <w:lang w:val="en-US"/>
              </w:rPr>
            </w:pPr>
            <w:r w:rsidRPr="0E414E6A">
              <w:rPr>
                <w:sz w:val="28"/>
                <w:szCs w:val="28"/>
                <w:lang w:val="en-US"/>
              </w:rPr>
              <w:t>Profissional</w:t>
            </w:r>
          </w:p>
        </w:tc>
      </w:tr>
      <w:tr w:rsidR="0068199A" w14:paraId="529E9457" w14:textId="77777777" w:rsidTr="159D9C16">
        <w:tc>
          <w:tcPr>
            <w:tcW w:w="2905" w:type="dxa"/>
          </w:tcPr>
          <w:p w14:paraId="0000000C" w14:textId="77777777" w:rsidR="0068199A" w:rsidRDefault="0E414E6A" w:rsidP="0E414E6A">
            <w:pPr>
              <w:rPr>
                <w:sz w:val="28"/>
                <w:szCs w:val="28"/>
                <w:lang w:val="en-US"/>
              </w:rPr>
            </w:pPr>
            <w:r w:rsidRPr="0E414E6A">
              <w:rPr>
                <w:b/>
                <w:bCs/>
                <w:sz w:val="28"/>
                <w:szCs w:val="28"/>
                <w:lang w:val="en-US"/>
              </w:rPr>
              <w:t>Pré-Condição</w:t>
            </w:r>
          </w:p>
        </w:tc>
        <w:tc>
          <w:tcPr>
            <w:tcW w:w="7425" w:type="dxa"/>
          </w:tcPr>
          <w:p w14:paraId="0000000D" w14:textId="77777777" w:rsidR="0068199A" w:rsidRDefault="0E414E6A" w:rsidP="0E414E6A">
            <w:pPr>
              <w:rPr>
                <w:sz w:val="28"/>
                <w:szCs w:val="28"/>
                <w:lang w:val="en-US"/>
              </w:rPr>
            </w:pPr>
            <w:r w:rsidRPr="0E414E6A">
              <w:rPr>
                <w:sz w:val="28"/>
                <w:szCs w:val="28"/>
                <w:lang w:val="en-US"/>
              </w:rPr>
              <w:t xml:space="preserve">O administrador e profissional fez a rotina de autenticação no sistema conforme </w:t>
            </w:r>
            <w:r w:rsidRPr="0E414E6A">
              <w:rPr>
                <w:color w:val="FF0000"/>
                <w:sz w:val="28"/>
                <w:szCs w:val="28"/>
                <w:lang w:val="en-US"/>
              </w:rPr>
              <w:t>UC01-Autenticar Usuario</w:t>
            </w:r>
            <w:r w:rsidRPr="0E414E6A">
              <w:rPr>
                <w:sz w:val="28"/>
                <w:szCs w:val="28"/>
                <w:lang w:val="en-US"/>
              </w:rPr>
              <w:t>.</w:t>
            </w:r>
          </w:p>
        </w:tc>
      </w:tr>
      <w:tr w:rsidR="0068199A" w14:paraId="1210B4B9" w14:textId="77777777" w:rsidTr="159D9C16">
        <w:tc>
          <w:tcPr>
            <w:tcW w:w="2905" w:type="dxa"/>
          </w:tcPr>
          <w:p w14:paraId="0000000E" w14:textId="77777777" w:rsidR="0068199A" w:rsidRDefault="0E414E6A" w:rsidP="0E414E6A">
            <w:pPr>
              <w:rPr>
                <w:sz w:val="28"/>
                <w:szCs w:val="28"/>
                <w:lang w:val="en-US"/>
              </w:rPr>
            </w:pPr>
            <w:r w:rsidRPr="0E414E6A">
              <w:rPr>
                <w:b/>
                <w:bCs/>
                <w:sz w:val="28"/>
                <w:szCs w:val="28"/>
                <w:lang w:val="en-US"/>
              </w:rPr>
              <w:t>Pós-Condição</w:t>
            </w:r>
          </w:p>
        </w:tc>
        <w:tc>
          <w:tcPr>
            <w:tcW w:w="7425" w:type="dxa"/>
          </w:tcPr>
          <w:p w14:paraId="0000000F" w14:textId="77777777" w:rsidR="0068199A" w:rsidRDefault="0E414E6A" w:rsidP="0E414E6A">
            <w:pPr>
              <w:rPr>
                <w:sz w:val="28"/>
                <w:szCs w:val="28"/>
                <w:lang w:val="en-US"/>
              </w:rPr>
            </w:pPr>
            <w:r w:rsidRPr="0E414E6A">
              <w:rPr>
                <w:sz w:val="28"/>
                <w:szCs w:val="28"/>
                <w:lang w:val="en-US"/>
              </w:rPr>
              <w:t xml:space="preserve">Os horários dos profissionais são atualizados no sistema </w:t>
            </w:r>
          </w:p>
        </w:tc>
      </w:tr>
      <w:tr w:rsidR="0068199A" w14:paraId="443965BE" w14:textId="77777777" w:rsidTr="159D9C16">
        <w:trPr>
          <w:cantSplit/>
          <w:trHeight w:val="422"/>
        </w:trPr>
        <w:tc>
          <w:tcPr>
            <w:tcW w:w="10330" w:type="dxa"/>
            <w:gridSpan w:val="2"/>
          </w:tcPr>
          <w:p w14:paraId="00000010" w14:textId="77777777" w:rsidR="0068199A" w:rsidRDefault="0E414E6A" w:rsidP="0E414E6A">
            <w:pPr>
              <w:pStyle w:val="Ttulo2"/>
              <w:rPr>
                <w:lang w:val="en-US"/>
              </w:rPr>
            </w:pPr>
            <w:r w:rsidRPr="0E414E6A">
              <w:rPr>
                <w:b/>
                <w:bCs/>
                <w:lang w:val="en-US"/>
              </w:rPr>
              <w:t>Fluxo Principal</w:t>
            </w:r>
          </w:p>
        </w:tc>
      </w:tr>
      <w:tr w:rsidR="0068199A" w14:paraId="65A9E812" w14:textId="77777777" w:rsidTr="159D9C16">
        <w:trPr>
          <w:trHeight w:val="1615"/>
        </w:trPr>
        <w:tc>
          <w:tcPr>
            <w:tcW w:w="10330" w:type="dxa"/>
            <w:gridSpan w:val="2"/>
          </w:tcPr>
          <w:p w14:paraId="471F967C" w14:textId="2715832A" w:rsidR="05E5A3A9" w:rsidRDefault="05E5A3A9" w:rsidP="61AFEAA0">
            <w:pPr>
              <w:numPr>
                <w:ilvl w:val="0"/>
                <w:numId w:val="7"/>
              </w:numPr>
            </w:pPr>
            <w:r w:rsidRPr="61AFEAA0">
              <w:rPr>
                <w:sz w:val="28"/>
                <w:szCs w:val="28"/>
                <w:lang w:val="en-US"/>
              </w:rPr>
              <w:t>Ator seleciona aba "Profissionais" no menu do sistema.</w:t>
            </w:r>
          </w:p>
          <w:p w14:paraId="41F34742" w14:textId="2504BB50" w:rsidR="05E5A3A9" w:rsidRDefault="05E5A3A9" w:rsidP="61AFEAA0">
            <w:pPr>
              <w:pStyle w:val="PargrafodaLista"/>
              <w:numPr>
                <w:ilvl w:val="0"/>
                <w:numId w:val="7"/>
              </w:numPr>
              <w:spacing w:before="240" w:after="240"/>
              <w:rPr>
                <w:rFonts w:ascii="Aptos" w:eastAsia="Aptos" w:hAnsi="Aptos" w:cs="Aptos"/>
                <w:sz w:val="28"/>
                <w:szCs w:val="28"/>
              </w:rPr>
            </w:pPr>
            <w:r w:rsidRPr="61AFEAA0">
              <w:rPr>
                <w:rFonts w:ascii="Aptos" w:eastAsia="Aptos" w:hAnsi="Aptos" w:cs="Aptos"/>
                <w:sz w:val="28"/>
                <w:szCs w:val="28"/>
              </w:rPr>
              <w:t>O sistema exibe a tela com a listagem de profissionais cadastrados</w:t>
            </w:r>
            <w:r w:rsidR="00403BA8" w:rsidRPr="61AFEAA0">
              <w:rPr>
                <w:rFonts w:ascii="Aptos" w:eastAsia="Aptos" w:hAnsi="Aptos" w:cs="Aptos"/>
                <w:sz w:val="28"/>
                <w:szCs w:val="28"/>
              </w:rPr>
              <w:t>(</w:t>
            </w:r>
            <w:r w:rsidR="00403BA8" w:rsidRPr="61AFEAA0">
              <w:rPr>
                <w:rFonts w:ascii="Aptos" w:eastAsia="Aptos" w:hAnsi="Aptos" w:cs="Aptos"/>
                <w:color w:val="FF0000"/>
                <w:sz w:val="28"/>
                <w:szCs w:val="28"/>
              </w:rPr>
              <w:t>Tela_0</w:t>
            </w:r>
            <w:r w:rsidR="00403BA8">
              <w:rPr>
                <w:rFonts w:ascii="Aptos" w:eastAsia="Aptos" w:hAnsi="Aptos" w:cs="Aptos"/>
                <w:color w:val="FF0000"/>
                <w:sz w:val="28"/>
                <w:szCs w:val="28"/>
              </w:rPr>
              <w:t>19</w:t>
            </w:r>
            <w:r w:rsidR="00403BA8" w:rsidRPr="61AFEAA0">
              <w:rPr>
                <w:rFonts w:ascii="Aptos" w:eastAsia="Aptos" w:hAnsi="Aptos" w:cs="Aptos"/>
                <w:sz w:val="28"/>
                <w:szCs w:val="28"/>
              </w:rPr>
              <w:t>)</w:t>
            </w:r>
            <w:r w:rsidRPr="61AFEAA0">
              <w:rPr>
                <w:rFonts w:ascii="Aptos" w:eastAsia="Aptos" w:hAnsi="Aptos" w:cs="Aptos"/>
                <w:sz w:val="28"/>
                <w:szCs w:val="28"/>
              </w:rPr>
              <w:t>.</w:t>
            </w:r>
          </w:p>
          <w:p w14:paraId="39BFD538" w14:textId="3B87D055" w:rsidR="05E5A3A9" w:rsidRDefault="05E5A3A9" w:rsidP="61AFEAA0">
            <w:pPr>
              <w:pStyle w:val="PargrafodaLista"/>
              <w:numPr>
                <w:ilvl w:val="0"/>
                <w:numId w:val="7"/>
              </w:numPr>
              <w:spacing w:before="240" w:after="240"/>
              <w:rPr>
                <w:rFonts w:ascii="Aptos" w:eastAsia="Aptos" w:hAnsi="Aptos" w:cs="Aptos"/>
                <w:sz w:val="28"/>
                <w:szCs w:val="28"/>
              </w:rPr>
            </w:pPr>
            <w:r w:rsidRPr="61AFEAA0">
              <w:rPr>
                <w:rFonts w:ascii="Aptos" w:eastAsia="Aptos" w:hAnsi="Aptos" w:cs="Aptos"/>
                <w:sz w:val="28"/>
                <w:szCs w:val="28"/>
              </w:rPr>
              <w:t>Ator seleciona um profissional da lista.</w:t>
            </w:r>
          </w:p>
          <w:p w14:paraId="7BF9C49F" w14:textId="2F5FCCCF" w:rsidR="05E5A3A9" w:rsidRDefault="05E5A3A9" w:rsidP="61AFEAA0">
            <w:pPr>
              <w:pStyle w:val="PargrafodaLista"/>
              <w:numPr>
                <w:ilvl w:val="0"/>
                <w:numId w:val="7"/>
              </w:numPr>
              <w:spacing w:before="240" w:after="240"/>
              <w:rPr>
                <w:rFonts w:ascii="Aptos" w:eastAsia="Aptos" w:hAnsi="Aptos" w:cs="Aptos"/>
                <w:sz w:val="28"/>
                <w:szCs w:val="28"/>
              </w:rPr>
            </w:pPr>
            <w:r w:rsidRPr="61AFEAA0">
              <w:rPr>
                <w:rFonts w:ascii="Aptos" w:eastAsia="Aptos" w:hAnsi="Aptos" w:cs="Aptos"/>
                <w:sz w:val="28"/>
                <w:szCs w:val="28"/>
              </w:rPr>
              <w:t>O sistema exibe o perfil do profissional selecionado (</w:t>
            </w:r>
            <w:r w:rsidRPr="61AFEAA0">
              <w:rPr>
                <w:rFonts w:ascii="Aptos" w:eastAsia="Aptos" w:hAnsi="Aptos" w:cs="Aptos"/>
                <w:color w:val="FF0000"/>
                <w:sz w:val="28"/>
                <w:szCs w:val="28"/>
              </w:rPr>
              <w:t>Tela_021</w:t>
            </w:r>
            <w:r w:rsidRPr="61AFEAA0">
              <w:rPr>
                <w:rFonts w:ascii="Aptos" w:eastAsia="Aptos" w:hAnsi="Aptos" w:cs="Aptos"/>
                <w:sz w:val="28"/>
                <w:szCs w:val="28"/>
              </w:rPr>
              <w:t>).</w:t>
            </w:r>
          </w:p>
          <w:p w14:paraId="6BD68030" w14:textId="0E6AE404" w:rsidR="05E5A3A9" w:rsidRDefault="05E5A3A9" w:rsidP="61AFEAA0">
            <w:pPr>
              <w:pStyle w:val="PargrafodaLista"/>
              <w:numPr>
                <w:ilvl w:val="0"/>
                <w:numId w:val="7"/>
              </w:numPr>
              <w:spacing w:before="240" w:after="240"/>
              <w:rPr>
                <w:rFonts w:ascii="Aptos" w:eastAsia="Aptos" w:hAnsi="Aptos" w:cs="Aptos"/>
                <w:sz w:val="28"/>
                <w:szCs w:val="28"/>
              </w:rPr>
            </w:pPr>
            <w:r w:rsidRPr="61AFEAA0">
              <w:rPr>
                <w:rFonts w:ascii="Aptos" w:eastAsia="Aptos" w:hAnsi="Aptos" w:cs="Aptos"/>
                <w:sz w:val="28"/>
                <w:szCs w:val="28"/>
              </w:rPr>
              <w:t>Ator clica no botão "Expediente".</w:t>
            </w:r>
          </w:p>
          <w:p w14:paraId="71CDA4F1" w14:textId="3FB5E949" w:rsidR="05E5A3A9" w:rsidRDefault="05E5A3A9" w:rsidP="61AFEAA0">
            <w:pPr>
              <w:pStyle w:val="PargrafodaLista"/>
              <w:numPr>
                <w:ilvl w:val="0"/>
                <w:numId w:val="7"/>
              </w:numPr>
              <w:rPr>
                <w:rFonts w:ascii="Aptos" w:eastAsia="Aptos" w:hAnsi="Aptos" w:cs="Aptos"/>
                <w:sz w:val="28"/>
                <w:szCs w:val="28"/>
              </w:rPr>
            </w:pPr>
            <w:r w:rsidRPr="61AFEAA0">
              <w:rPr>
                <w:rFonts w:ascii="Aptos" w:eastAsia="Aptos" w:hAnsi="Aptos" w:cs="Aptos"/>
                <w:sz w:val="28"/>
                <w:szCs w:val="28"/>
              </w:rPr>
              <w:t>O sistema exibe a tela de Expediente do profissional (</w:t>
            </w:r>
            <w:r w:rsidRPr="61AFEAA0">
              <w:rPr>
                <w:rFonts w:ascii="Aptos" w:eastAsia="Aptos" w:hAnsi="Aptos" w:cs="Aptos"/>
                <w:color w:val="FF0000"/>
                <w:sz w:val="28"/>
                <w:szCs w:val="28"/>
              </w:rPr>
              <w:t>Tela_022</w:t>
            </w:r>
            <w:r w:rsidRPr="61AFEAA0">
              <w:rPr>
                <w:rFonts w:ascii="Aptos" w:eastAsia="Aptos" w:hAnsi="Aptos" w:cs="Aptos"/>
                <w:sz w:val="28"/>
                <w:szCs w:val="28"/>
              </w:rPr>
              <w:t>), exibindo as abas de dias da semana e os turnos já cadastrados.</w:t>
            </w:r>
          </w:p>
          <w:p w14:paraId="00000015" w14:textId="77777777" w:rsidR="0068199A" w:rsidRDefault="0E414E6A" w:rsidP="0E414E6A">
            <w:pPr>
              <w:numPr>
                <w:ilvl w:val="0"/>
                <w:numId w:val="7"/>
              </w:numPr>
              <w:rPr>
                <w:sz w:val="28"/>
                <w:szCs w:val="28"/>
                <w:lang w:val="en-US"/>
              </w:rPr>
            </w:pPr>
            <w:r w:rsidRPr="0E414E6A">
              <w:rPr>
                <w:sz w:val="28"/>
                <w:szCs w:val="28"/>
                <w:lang w:val="en-US"/>
              </w:rPr>
              <w:t>Caso a opção seja:</w:t>
            </w:r>
          </w:p>
          <w:p w14:paraId="00000016" w14:textId="3A05BF33" w:rsidR="0068199A" w:rsidRDefault="0E414E6A" w:rsidP="0E414E6A">
            <w:pPr>
              <w:rPr>
                <w:color w:val="FF0000"/>
                <w:sz w:val="28"/>
                <w:szCs w:val="28"/>
                <w:lang w:val="en-US"/>
              </w:rPr>
            </w:pPr>
            <w:r w:rsidRPr="0E414E6A">
              <w:rPr>
                <w:sz w:val="28"/>
                <w:szCs w:val="28"/>
                <w:lang w:val="en-US"/>
              </w:rPr>
              <w:t xml:space="preserve">         a) </w:t>
            </w:r>
            <w:r w:rsidR="00E83F31">
              <w:rPr>
                <w:sz w:val="28"/>
                <w:szCs w:val="28"/>
                <w:lang w:val="en-US"/>
              </w:rPr>
              <w:t>“Adicionar turno”</w:t>
            </w:r>
            <w:r w:rsidRPr="0E414E6A">
              <w:rPr>
                <w:sz w:val="28"/>
                <w:szCs w:val="28"/>
                <w:lang w:val="en-US"/>
              </w:rPr>
              <w:t xml:space="preserve">: Ver </w:t>
            </w:r>
            <w:r w:rsidRPr="0E414E6A">
              <w:rPr>
                <w:color w:val="FF0000"/>
                <w:sz w:val="28"/>
                <w:szCs w:val="28"/>
                <w:lang w:val="en-US"/>
              </w:rPr>
              <w:t>Seção Inserir Novo Horário</w:t>
            </w:r>
          </w:p>
          <w:p w14:paraId="00000017" w14:textId="45E9041D" w:rsidR="0068199A" w:rsidRDefault="0E414E6A" w:rsidP="0E414E6A">
            <w:pPr>
              <w:rPr>
                <w:color w:val="FF0000"/>
                <w:sz w:val="28"/>
                <w:szCs w:val="28"/>
                <w:lang w:val="en-US"/>
              </w:rPr>
            </w:pPr>
            <w:r w:rsidRPr="0E414E6A">
              <w:rPr>
                <w:sz w:val="28"/>
                <w:szCs w:val="28"/>
                <w:lang w:val="en-US"/>
              </w:rPr>
              <w:t xml:space="preserve">         b) </w:t>
            </w:r>
            <w:r w:rsidR="00613390">
              <w:rPr>
                <w:sz w:val="28"/>
                <w:szCs w:val="28"/>
                <w:lang w:val="en-US"/>
              </w:rPr>
              <w:t>Alteração</w:t>
            </w:r>
            <w:r w:rsidRPr="0E414E6A">
              <w:rPr>
                <w:sz w:val="28"/>
                <w:szCs w:val="28"/>
                <w:lang w:val="en-US"/>
              </w:rPr>
              <w:t xml:space="preserve"> Ver </w:t>
            </w:r>
            <w:r w:rsidRPr="0E414E6A">
              <w:rPr>
                <w:color w:val="FF0000"/>
                <w:sz w:val="28"/>
                <w:szCs w:val="28"/>
                <w:lang w:val="en-US"/>
              </w:rPr>
              <w:t>Seção Alterar Horário</w:t>
            </w:r>
          </w:p>
          <w:p w14:paraId="00000018" w14:textId="6712123E" w:rsidR="0068199A" w:rsidRDefault="0E414E6A" w:rsidP="0E414E6A">
            <w:pPr>
              <w:rPr>
                <w:color w:val="FF0000"/>
                <w:sz w:val="28"/>
                <w:szCs w:val="28"/>
                <w:lang w:val="en-US"/>
              </w:rPr>
            </w:pPr>
            <w:r w:rsidRPr="0E414E6A">
              <w:rPr>
                <w:color w:val="FF0000"/>
                <w:sz w:val="28"/>
                <w:szCs w:val="28"/>
                <w:lang w:val="en-US"/>
              </w:rPr>
              <w:t xml:space="preserve">         </w:t>
            </w:r>
            <w:r w:rsidRPr="0E414E6A">
              <w:rPr>
                <w:sz w:val="28"/>
                <w:szCs w:val="28"/>
                <w:lang w:val="en-US"/>
              </w:rPr>
              <w:t xml:space="preserve">c) </w:t>
            </w:r>
            <w:r w:rsidR="00900E18">
              <w:rPr>
                <w:sz w:val="28"/>
                <w:szCs w:val="28"/>
                <w:lang w:val="en-US"/>
              </w:rPr>
              <w:t>Í</w:t>
            </w:r>
            <w:r w:rsidR="009F654F" w:rsidRPr="61AFEAA0">
              <w:rPr>
                <w:sz w:val="28"/>
                <w:szCs w:val="28"/>
                <w:lang w:val="en-US"/>
              </w:rPr>
              <w:t>cone de exclusão (lixeira)</w:t>
            </w:r>
            <w:r w:rsidRPr="0E414E6A">
              <w:rPr>
                <w:sz w:val="28"/>
                <w:szCs w:val="28"/>
                <w:lang w:val="en-US"/>
              </w:rPr>
              <w:t xml:space="preserve">: Ver </w:t>
            </w:r>
            <w:r w:rsidRPr="0E414E6A">
              <w:rPr>
                <w:color w:val="FF0000"/>
                <w:sz w:val="28"/>
                <w:szCs w:val="28"/>
                <w:lang w:val="en-US"/>
              </w:rPr>
              <w:t>Seção Remover Horário</w:t>
            </w:r>
          </w:p>
          <w:p w14:paraId="0000001A" w14:textId="16BAE854" w:rsidR="0068199A" w:rsidRDefault="2BDF1673" w:rsidP="0E414E6A">
            <w:pPr>
              <w:numPr>
                <w:ilvl w:val="0"/>
                <w:numId w:val="7"/>
              </w:numPr>
              <w:rPr>
                <w:sz w:val="28"/>
                <w:szCs w:val="28"/>
                <w:lang w:val="en-US"/>
              </w:rPr>
            </w:pPr>
            <w:r w:rsidRPr="61AFEAA0">
              <w:rPr>
                <w:sz w:val="28"/>
                <w:szCs w:val="28"/>
                <w:lang w:val="en-US"/>
              </w:rPr>
              <w:t xml:space="preserve">Sistema retorna ao passo </w:t>
            </w:r>
            <w:r w:rsidR="5B92A765" w:rsidRPr="61AFEAA0">
              <w:rPr>
                <w:sz w:val="28"/>
                <w:szCs w:val="28"/>
                <w:lang w:val="en-US"/>
              </w:rPr>
              <w:t>6</w:t>
            </w:r>
            <w:r w:rsidRPr="61AFEAA0">
              <w:rPr>
                <w:sz w:val="28"/>
                <w:szCs w:val="28"/>
                <w:lang w:val="en-US"/>
              </w:rPr>
              <w:t>.</w:t>
            </w:r>
          </w:p>
          <w:p w14:paraId="0000001B" w14:textId="77777777" w:rsidR="0068199A" w:rsidRDefault="0068199A">
            <w:pPr>
              <w:rPr>
                <w:color w:val="FF0000"/>
                <w:sz w:val="28"/>
                <w:szCs w:val="28"/>
              </w:rPr>
            </w:pPr>
          </w:p>
        </w:tc>
      </w:tr>
      <w:tr w:rsidR="0068199A" w14:paraId="6072AB48" w14:textId="77777777" w:rsidTr="159D9C16">
        <w:trPr>
          <w:trHeight w:val="390"/>
        </w:trPr>
        <w:tc>
          <w:tcPr>
            <w:tcW w:w="10330" w:type="dxa"/>
            <w:gridSpan w:val="2"/>
          </w:tcPr>
          <w:p w14:paraId="0000001D" w14:textId="77777777" w:rsidR="0068199A" w:rsidRDefault="0E414E6A" w:rsidP="0E414E6A">
            <w:pPr>
              <w:ind w:left="36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E414E6A">
              <w:rPr>
                <w:b/>
                <w:bCs/>
                <w:sz w:val="28"/>
                <w:szCs w:val="28"/>
                <w:lang w:val="en-US"/>
              </w:rPr>
              <w:t>Fluxo Alternativo</w:t>
            </w:r>
          </w:p>
        </w:tc>
      </w:tr>
      <w:tr w:rsidR="0068199A" w14:paraId="52891FF4" w14:textId="77777777" w:rsidTr="159D9C16">
        <w:trPr>
          <w:trHeight w:val="1380"/>
        </w:trPr>
        <w:tc>
          <w:tcPr>
            <w:tcW w:w="10330" w:type="dxa"/>
            <w:gridSpan w:val="2"/>
          </w:tcPr>
          <w:p w14:paraId="0000001F" w14:textId="215E4DC5" w:rsidR="0068199A" w:rsidRDefault="41CA5721" w:rsidP="0E414E6A">
            <w:r w:rsidRPr="61AFEAA0">
              <w:rPr>
                <w:b/>
                <w:bCs/>
                <w:sz w:val="28"/>
                <w:szCs w:val="28"/>
                <w:lang w:val="en-US"/>
              </w:rPr>
              <w:t>Linha 4:</w:t>
            </w:r>
            <w:r w:rsidRPr="61AFEAA0">
              <w:rPr>
                <w:sz w:val="28"/>
                <w:szCs w:val="28"/>
                <w:lang w:val="en-US"/>
              </w:rPr>
              <w:t xml:space="preserve"> Ator deseja visualizar os turnos de outro dia da semana.</w:t>
            </w:r>
          </w:p>
          <w:p w14:paraId="23B00270" w14:textId="1FBA870C" w:rsidR="41CA5721" w:rsidRDefault="41CA5721" w:rsidP="61AFEAA0">
            <w:pPr>
              <w:pStyle w:val="PargrafodaLista"/>
              <w:numPr>
                <w:ilvl w:val="0"/>
                <w:numId w:val="2"/>
              </w:numPr>
            </w:pPr>
            <w:r w:rsidRPr="61AFEAA0">
              <w:rPr>
                <w:sz w:val="28"/>
                <w:szCs w:val="28"/>
                <w:lang w:val="en-US"/>
              </w:rPr>
              <w:t>O ator clica na aba do dia da semana desejado (Seg, Ter, Qua, Qui, Sex, Sab ou Dom).</w:t>
            </w:r>
          </w:p>
          <w:p w14:paraId="3BE99FE6" w14:textId="68FDC588" w:rsidR="41CA5721" w:rsidRDefault="41CA5721" w:rsidP="61AFEAA0">
            <w:pPr>
              <w:pStyle w:val="PargrafodaLista"/>
              <w:numPr>
                <w:ilvl w:val="0"/>
                <w:numId w:val="2"/>
              </w:numPr>
              <w:spacing w:before="240" w:after="240"/>
              <w:rPr>
                <w:sz w:val="28"/>
                <w:szCs w:val="28"/>
                <w:lang w:val="en-US"/>
              </w:rPr>
            </w:pPr>
            <w:r w:rsidRPr="61AFEAA0">
              <w:rPr>
                <w:sz w:val="28"/>
                <w:szCs w:val="28"/>
                <w:lang w:val="en-US"/>
              </w:rPr>
              <w:t>O sistema altera a exibição, mostrando apenas os turnos correspondentes ao dia selecionado.</w:t>
            </w:r>
          </w:p>
          <w:p w14:paraId="663D304B" w14:textId="610CC6B6" w:rsidR="41CA5721" w:rsidRDefault="41CA5721" w:rsidP="61AFEAA0">
            <w:pPr>
              <w:pStyle w:val="PargrafodaLista"/>
              <w:numPr>
                <w:ilvl w:val="0"/>
                <w:numId w:val="2"/>
              </w:numPr>
              <w:rPr>
                <w:sz w:val="28"/>
                <w:szCs w:val="28"/>
                <w:lang w:val="en-US"/>
              </w:rPr>
            </w:pPr>
            <w:r w:rsidRPr="159D9C16">
              <w:rPr>
                <w:sz w:val="28"/>
                <w:szCs w:val="28"/>
                <w:lang w:val="en-US"/>
              </w:rPr>
              <w:t xml:space="preserve">Sistema retorna ao passo </w:t>
            </w:r>
            <w:r w:rsidR="0CCDCBDC" w:rsidRPr="159D9C16">
              <w:rPr>
                <w:sz w:val="28"/>
                <w:szCs w:val="28"/>
                <w:lang w:val="en-US"/>
              </w:rPr>
              <w:t>7</w:t>
            </w:r>
            <w:r w:rsidRPr="159D9C16">
              <w:rPr>
                <w:sz w:val="28"/>
                <w:szCs w:val="28"/>
                <w:lang w:val="en-US"/>
              </w:rPr>
              <w:t xml:space="preserve"> do </w:t>
            </w:r>
            <w:r w:rsidRPr="159D9C16">
              <w:rPr>
                <w:color w:val="FF0000"/>
                <w:sz w:val="28"/>
                <w:szCs w:val="28"/>
                <w:lang w:val="en-US"/>
              </w:rPr>
              <w:t>Fluxo Principal</w:t>
            </w:r>
            <w:r w:rsidRPr="159D9C16">
              <w:rPr>
                <w:sz w:val="28"/>
                <w:szCs w:val="28"/>
                <w:lang w:val="en-US"/>
              </w:rPr>
              <w:t>.</w:t>
            </w:r>
          </w:p>
          <w:p w14:paraId="00000022" w14:textId="1922B188" w:rsidR="0068199A" w:rsidRDefault="0068199A" w:rsidP="61AFEAA0">
            <w:pPr>
              <w:rPr>
                <w:sz w:val="28"/>
                <w:szCs w:val="28"/>
                <w:lang w:val="en-US"/>
              </w:rPr>
            </w:pPr>
          </w:p>
        </w:tc>
      </w:tr>
    </w:tbl>
    <w:p w14:paraId="00000024" w14:textId="77777777" w:rsidR="0068199A" w:rsidRDefault="0068199A">
      <w:pPr>
        <w:jc w:val="center"/>
      </w:pPr>
    </w:p>
    <w:p w14:paraId="00000025" w14:textId="77777777" w:rsidR="0068199A" w:rsidRDefault="0068199A">
      <w:pPr>
        <w:jc w:val="center"/>
      </w:pPr>
    </w:p>
    <w:p w14:paraId="00000026" w14:textId="77777777" w:rsidR="0068199A" w:rsidRDefault="0068199A">
      <w:pPr>
        <w:jc w:val="center"/>
      </w:pPr>
    </w:p>
    <w:p w14:paraId="00000027" w14:textId="77777777" w:rsidR="0068199A" w:rsidRDefault="0068199A">
      <w:pPr>
        <w:jc w:val="center"/>
      </w:pPr>
    </w:p>
    <w:p w14:paraId="00000028" w14:textId="77777777" w:rsidR="0068199A" w:rsidRDefault="0068199A">
      <w:pPr>
        <w:jc w:val="center"/>
      </w:pPr>
    </w:p>
    <w:p w14:paraId="00000029" w14:textId="77777777" w:rsidR="0068199A" w:rsidRDefault="0068199A">
      <w:pPr>
        <w:jc w:val="center"/>
      </w:pPr>
    </w:p>
    <w:p w14:paraId="0000002A" w14:textId="77777777" w:rsidR="0068199A" w:rsidRDefault="0068199A"/>
    <w:p w14:paraId="0000002B" w14:textId="77777777" w:rsidR="0068199A" w:rsidRDefault="0068199A"/>
    <w:p w14:paraId="0000002C" w14:textId="77777777" w:rsidR="0068199A" w:rsidRDefault="0068199A"/>
    <w:p w14:paraId="0000002D" w14:textId="77777777" w:rsidR="0068199A" w:rsidRDefault="0068199A"/>
    <w:p w14:paraId="0000002E" w14:textId="77777777" w:rsidR="0068199A" w:rsidRDefault="0068199A"/>
    <w:p w14:paraId="0000002F" w14:textId="77777777" w:rsidR="0068199A" w:rsidRDefault="0068199A"/>
    <w:p w14:paraId="00000030" w14:textId="77777777" w:rsidR="0068199A" w:rsidRDefault="0068199A"/>
    <w:p w14:paraId="00000031" w14:textId="77777777" w:rsidR="0068199A" w:rsidRDefault="0068199A"/>
    <w:p w14:paraId="00000032" w14:textId="77777777" w:rsidR="0068199A" w:rsidRDefault="0068199A">
      <w:pPr>
        <w:jc w:val="center"/>
      </w:pPr>
    </w:p>
    <w:p w14:paraId="00000033" w14:textId="77777777" w:rsidR="0068199A" w:rsidRDefault="0E414E6A" w:rsidP="0E414E6A">
      <w:pPr>
        <w:pStyle w:val="Ttulo1"/>
        <w:rPr>
          <w:lang w:val="en-US"/>
        </w:rPr>
      </w:pPr>
      <w:r w:rsidRPr="0E414E6A">
        <w:rPr>
          <w:lang w:val="en-US"/>
        </w:rPr>
        <w:t xml:space="preserve">Seção: </w:t>
      </w:r>
      <w:r w:rsidRPr="0E414E6A">
        <w:rPr>
          <w:b w:val="0"/>
          <w:bCs w:val="0"/>
          <w:lang w:val="en-US"/>
        </w:rPr>
        <w:t>Inserir Novo Horário</w:t>
      </w:r>
    </w:p>
    <w:tbl>
      <w:tblPr>
        <w:tblStyle w:val="a0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68199A" w14:paraId="6353788A" w14:textId="77777777" w:rsidTr="159D9C16">
        <w:tc>
          <w:tcPr>
            <w:tcW w:w="2905" w:type="dxa"/>
          </w:tcPr>
          <w:p w14:paraId="00000034" w14:textId="77777777" w:rsidR="0068199A" w:rsidRDefault="0E414E6A" w:rsidP="0E414E6A">
            <w:pPr>
              <w:rPr>
                <w:sz w:val="28"/>
                <w:szCs w:val="28"/>
                <w:lang w:val="en-US"/>
              </w:rPr>
            </w:pPr>
            <w:r w:rsidRPr="0E414E6A">
              <w:rPr>
                <w:b/>
                <w:bCs/>
                <w:sz w:val="28"/>
                <w:szCs w:val="28"/>
                <w:lang w:val="en-US"/>
              </w:rPr>
              <w:t>Sumário</w:t>
            </w:r>
          </w:p>
        </w:tc>
        <w:tc>
          <w:tcPr>
            <w:tcW w:w="7425" w:type="dxa"/>
          </w:tcPr>
          <w:p w14:paraId="00000035" w14:textId="532354E8" w:rsidR="0068199A" w:rsidRDefault="24FB50C0" w:rsidP="61AFEAA0">
            <w:pPr>
              <w:rPr>
                <w:sz w:val="28"/>
                <w:szCs w:val="28"/>
              </w:rPr>
            </w:pPr>
            <w:r w:rsidRPr="61AFEAA0">
              <w:rPr>
                <w:sz w:val="28"/>
                <w:szCs w:val="28"/>
              </w:rPr>
              <w:t>Insere os dados do horário/turno em meio persistente.</w:t>
            </w:r>
            <w:r w:rsidR="2BDF1673" w:rsidRPr="61AFEAA0">
              <w:rPr>
                <w:sz w:val="28"/>
                <w:szCs w:val="28"/>
              </w:rPr>
              <w:t>.</w:t>
            </w:r>
          </w:p>
        </w:tc>
      </w:tr>
      <w:tr w:rsidR="0068199A" w14:paraId="1416E10C" w14:textId="77777777" w:rsidTr="159D9C16">
        <w:trPr>
          <w:cantSplit/>
        </w:trPr>
        <w:tc>
          <w:tcPr>
            <w:tcW w:w="10330" w:type="dxa"/>
            <w:gridSpan w:val="2"/>
          </w:tcPr>
          <w:p w14:paraId="00000036" w14:textId="77777777" w:rsidR="0068199A" w:rsidRDefault="0E414E6A" w:rsidP="0E414E6A">
            <w:pPr>
              <w:pStyle w:val="Ttulo2"/>
              <w:rPr>
                <w:lang w:val="en-US"/>
              </w:rPr>
            </w:pPr>
            <w:r w:rsidRPr="0E414E6A">
              <w:rPr>
                <w:b/>
                <w:bCs/>
                <w:lang w:val="en-US"/>
              </w:rPr>
              <w:t>Fluxo Principal</w:t>
            </w:r>
          </w:p>
        </w:tc>
      </w:tr>
      <w:tr w:rsidR="0068199A" w14:paraId="22906378" w14:textId="77777777" w:rsidTr="159D9C16">
        <w:trPr>
          <w:trHeight w:val="1615"/>
        </w:trPr>
        <w:tc>
          <w:tcPr>
            <w:tcW w:w="10330" w:type="dxa"/>
            <w:gridSpan w:val="2"/>
          </w:tcPr>
          <w:p w14:paraId="00000038" w14:textId="011AC467" w:rsidR="0068199A" w:rsidRDefault="107F2EA1" w:rsidP="0E414E6A">
            <w:pPr>
              <w:numPr>
                <w:ilvl w:val="0"/>
                <w:numId w:val="10"/>
              </w:numPr>
              <w:ind w:left="360"/>
              <w:rPr>
                <w:sz w:val="28"/>
                <w:szCs w:val="28"/>
                <w:lang w:val="en-US"/>
              </w:rPr>
            </w:pPr>
            <w:r w:rsidRPr="61AFEAA0">
              <w:rPr>
                <w:sz w:val="28"/>
                <w:szCs w:val="28"/>
                <w:lang w:val="en-US"/>
              </w:rPr>
              <w:t>Ator solicita adicionar horário clicando no botão "Adicionar turno" na aba do dia da semana selecionado.</w:t>
            </w:r>
            <w:r w:rsidR="219B455B" w:rsidRPr="61AFEAA0">
              <w:rPr>
                <w:sz w:val="28"/>
                <w:szCs w:val="28"/>
                <w:lang w:val="en-US"/>
              </w:rPr>
              <w:t xml:space="preserve"> </w:t>
            </w:r>
            <w:r w:rsidR="219B455B" w:rsidRPr="61AFEAA0">
              <w:rPr>
                <w:sz w:val="28"/>
                <w:szCs w:val="28"/>
              </w:rPr>
              <w:t>(</w:t>
            </w:r>
            <w:r w:rsidR="219B455B" w:rsidRPr="61AFEAA0">
              <w:rPr>
                <w:color w:val="FF0000"/>
                <w:sz w:val="28"/>
                <w:szCs w:val="28"/>
              </w:rPr>
              <w:t>Tela_022</w:t>
            </w:r>
            <w:r w:rsidR="219B455B" w:rsidRPr="61AFEAA0">
              <w:rPr>
                <w:sz w:val="28"/>
                <w:szCs w:val="28"/>
              </w:rPr>
              <w:t>)</w:t>
            </w:r>
          </w:p>
          <w:p w14:paraId="00000039" w14:textId="2151B38C" w:rsidR="0068199A" w:rsidRDefault="3A02193F" w:rsidP="61AFEAA0">
            <w:pPr>
              <w:numPr>
                <w:ilvl w:val="0"/>
                <w:numId w:val="10"/>
              </w:numPr>
              <w:ind w:left="360"/>
              <w:rPr>
                <w:sz w:val="28"/>
                <w:szCs w:val="28"/>
                <w:lang w:val="en-US"/>
              </w:rPr>
            </w:pPr>
            <w:r w:rsidRPr="61AFEAA0">
              <w:rPr>
                <w:sz w:val="28"/>
                <w:szCs w:val="28"/>
                <w:lang w:val="en-US"/>
              </w:rPr>
              <w:t>Sistema exibe um novo bloco de formulário de turno na</w:t>
            </w:r>
            <w:r w:rsidR="72448405" w:rsidRPr="61AFEAA0">
              <w:rPr>
                <w:sz w:val="28"/>
                <w:szCs w:val="28"/>
                <w:lang w:val="en-US"/>
              </w:rPr>
              <w:t xml:space="preserve"> mesma</w:t>
            </w:r>
            <w:r w:rsidRPr="61AFEAA0">
              <w:rPr>
                <w:sz w:val="28"/>
                <w:szCs w:val="28"/>
                <w:lang w:val="en-US"/>
              </w:rPr>
              <w:t xml:space="preserve"> tela, contendo:</w:t>
            </w:r>
          </w:p>
          <w:p w14:paraId="0000003A" w14:textId="0F831E8E" w:rsidR="0068199A" w:rsidRDefault="6C840032" w:rsidP="0E414E6A">
            <w:pPr>
              <w:numPr>
                <w:ilvl w:val="0"/>
                <w:numId w:val="5"/>
              </w:numPr>
              <w:rPr>
                <w:sz w:val="28"/>
                <w:szCs w:val="28"/>
                <w:lang w:val="en-US"/>
              </w:rPr>
            </w:pPr>
            <w:r w:rsidRPr="61AFEAA0">
              <w:rPr>
                <w:sz w:val="28"/>
                <w:szCs w:val="28"/>
                <w:lang w:val="en-US"/>
              </w:rPr>
              <w:t>Campos de Início e Fim vazios</w:t>
            </w:r>
            <w:r w:rsidR="2BDF1673" w:rsidRPr="61AFEAA0">
              <w:rPr>
                <w:sz w:val="28"/>
                <w:szCs w:val="28"/>
                <w:lang w:val="en-US"/>
              </w:rPr>
              <w:t>.</w:t>
            </w:r>
          </w:p>
          <w:p w14:paraId="0000003B" w14:textId="625E8F45" w:rsidR="0068199A" w:rsidRDefault="5FA88DB4" w:rsidP="0E414E6A">
            <w:pPr>
              <w:numPr>
                <w:ilvl w:val="0"/>
                <w:numId w:val="5"/>
              </w:numPr>
              <w:rPr>
                <w:sz w:val="28"/>
                <w:szCs w:val="28"/>
                <w:lang w:val="en-US"/>
              </w:rPr>
            </w:pPr>
            <w:r w:rsidRPr="61AFEAA0">
              <w:rPr>
                <w:sz w:val="28"/>
                <w:szCs w:val="28"/>
                <w:lang w:val="en-US"/>
              </w:rPr>
              <w:t>Data inicial do Período de vigência preenchida com a data atual (data de criação)</w:t>
            </w:r>
            <w:r w:rsidR="2BDF1673" w:rsidRPr="61AFEAA0">
              <w:rPr>
                <w:sz w:val="28"/>
                <w:szCs w:val="28"/>
                <w:lang w:val="en-US"/>
              </w:rPr>
              <w:t>.</w:t>
            </w:r>
          </w:p>
          <w:p w14:paraId="00000040" w14:textId="7E23359B" w:rsidR="0068199A" w:rsidRDefault="09E63FA3" w:rsidP="61AFEAA0">
            <w:pPr>
              <w:numPr>
                <w:ilvl w:val="0"/>
                <w:numId w:val="5"/>
              </w:numPr>
            </w:pPr>
            <w:r w:rsidRPr="61AFEAA0">
              <w:rPr>
                <w:sz w:val="28"/>
                <w:szCs w:val="28"/>
                <w:lang w:val="en-US"/>
              </w:rPr>
              <w:t>Data limite do Período de vigência preenchida como "Indefinido".</w:t>
            </w:r>
          </w:p>
          <w:p w14:paraId="00000041" w14:textId="7B2469E5" w:rsidR="0068199A" w:rsidRDefault="2BDF1673" w:rsidP="0E414E6A">
            <w:pPr>
              <w:rPr>
                <w:sz w:val="28"/>
                <w:szCs w:val="28"/>
                <w:lang w:val="en-US"/>
              </w:rPr>
            </w:pPr>
            <w:r w:rsidRPr="61AFEAA0">
              <w:rPr>
                <w:sz w:val="28"/>
                <w:szCs w:val="28"/>
                <w:lang w:val="en-US"/>
              </w:rPr>
              <w:t xml:space="preserve">3.  </w:t>
            </w:r>
            <w:r w:rsidR="06D67388" w:rsidRPr="61AFEAA0">
              <w:rPr>
                <w:sz w:val="28"/>
                <w:szCs w:val="28"/>
                <w:lang w:val="en-US"/>
              </w:rPr>
              <w:t>O ator preenche os campos vazios de horário de início e fim.</w:t>
            </w:r>
          </w:p>
          <w:p w14:paraId="00000042" w14:textId="2FC7B8D4" w:rsidR="0068199A" w:rsidRDefault="2BDF1673" w:rsidP="0E414E6A">
            <w:r w:rsidRPr="61AFEAA0">
              <w:rPr>
                <w:sz w:val="28"/>
                <w:szCs w:val="28"/>
              </w:rPr>
              <w:t xml:space="preserve">4.  </w:t>
            </w:r>
            <w:r w:rsidR="29B4D0AE" w:rsidRPr="61AFEAA0">
              <w:rPr>
                <w:sz w:val="28"/>
                <w:szCs w:val="28"/>
              </w:rPr>
              <w:t>O ator altera os dados do período de vigência (opcional)</w:t>
            </w:r>
            <w:r w:rsidR="255D4A12" w:rsidRPr="61AFEAA0">
              <w:rPr>
                <w:sz w:val="28"/>
                <w:szCs w:val="28"/>
              </w:rPr>
              <w:t>.</w:t>
            </w:r>
          </w:p>
          <w:p w14:paraId="00000043" w14:textId="4CF2B809" w:rsidR="0068199A" w:rsidRDefault="2BDF1673" w:rsidP="0E414E6A">
            <w:pPr>
              <w:rPr>
                <w:sz w:val="28"/>
                <w:szCs w:val="28"/>
                <w:lang w:val="en-US"/>
              </w:rPr>
            </w:pPr>
            <w:r w:rsidRPr="159D9C16">
              <w:rPr>
                <w:sz w:val="28"/>
                <w:szCs w:val="28"/>
                <w:lang w:val="en-US"/>
              </w:rPr>
              <w:t xml:space="preserve">5.  </w:t>
            </w:r>
            <w:r w:rsidR="503441B7" w:rsidRPr="159D9C16">
              <w:rPr>
                <w:sz w:val="28"/>
                <w:szCs w:val="28"/>
                <w:lang w:val="en-US"/>
              </w:rPr>
              <w:t xml:space="preserve">O sistema verifica a validade dos dados inseridos, checando se não há choque de horários (Ver </w:t>
            </w:r>
            <w:r w:rsidR="503441B7" w:rsidRPr="159D9C16">
              <w:rPr>
                <w:color w:val="FF0000"/>
                <w:sz w:val="28"/>
                <w:szCs w:val="28"/>
                <w:lang w:val="en-US"/>
              </w:rPr>
              <w:t>Fluxo de Exceção</w:t>
            </w:r>
            <w:r w:rsidR="503441B7" w:rsidRPr="159D9C16">
              <w:rPr>
                <w:sz w:val="28"/>
                <w:szCs w:val="28"/>
                <w:lang w:val="en-US"/>
              </w:rPr>
              <w:t>).</w:t>
            </w:r>
          </w:p>
          <w:p w14:paraId="00000044" w14:textId="45A02572" w:rsidR="0068199A" w:rsidRDefault="2BDF1673" w:rsidP="0E414E6A">
            <w:r w:rsidRPr="61AFEAA0">
              <w:rPr>
                <w:sz w:val="28"/>
                <w:szCs w:val="28"/>
              </w:rPr>
              <w:t xml:space="preserve">6.  </w:t>
            </w:r>
            <w:r w:rsidR="4DE6C9D9" w:rsidRPr="61AFEAA0">
              <w:rPr>
                <w:sz w:val="28"/>
                <w:szCs w:val="28"/>
              </w:rPr>
              <w:t>O sistema salva o turno automaticamente em meio persistente.</w:t>
            </w:r>
          </w:p>
          <w:p w14:paraId="00000047" w14:textId="05E963EE" w:rsidR="0068199A" w:rsidRDefault="0068199A" w:rsidP="0E414E6A">
            <w:pPr>
              <w:rPr>
                <w:sz w:val="28"/>
                <w:szCs w:val="28"/>
                <w:lang w:val="en-US"/>
              </w:rPr>
            </w:pPr>
          </w:p>
        </w:tc>
      </w:tr>
      <w:tr w:rsidR="0068199A" w14:paraId="1FF0D7B9" w14:textId="77777777" w:rsidTr="159D9C16">
        <w:trPr>
          <w:trHeight w:val="420"/>
        </w:trPr>
        <w:tc>
          <w:tcPr>
            <w:tcW w:w="10330" w:type="dxa"/>
            <w:gridSpan w:val="2"/>
          </w:tcPr>
          <w:p w14:paraId="00000049" w14:textId="77777777" w:rsidR="0068199A" w:rsidRDefault="0E414E6A" w:rsidP="0E414E6A">
            <w:pPr>
              <w:ind w:left="360" w:hanging="36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E414E6A">
              <w:rPr>
                <w:b/>
                <w:bCs/>
                <w:sz w:val="28"/>
                <w:szCs w:val="28"/>
                <w:lang w:val="en-US"/>
              </w:rPr>
              <w:t>Fluxo Alternativo</w:t>
            </w:r>
          </w:p>
        </w:tc>
      </w:tr>
      <w:tr w:rsidR="0068199A" w14:paraId="7B0B8B9E" w14:textId="77777777" w:rsidTr="159D9C16">
        <w:trPr>
          <w:trHeight w:val="1065"/>
        </w:trPr>
        <w:tc>
          <w:tcPr>
            <w:tcW w:w="10330" w:type="dxa"/>
            <w:gridSpan w:val="2"/>
          </w:tcPr>
          <w:p w14:paraId="0000004B" w14:textId="6BEC94F6" w:rsidR="0068199A" w:rsidRDefault="2BDF1673" w:rsidP="0E414E6A">
            <w:pPr>
              <w:rPr>
                <w:sz w:val="28"/>
                <w:szCs w:val="28"/>
                <w:lang w:val="en-US"/>
              </w:rPr>
            </w:pPr>
            <w:r w:rsidRPr="61AFEAA0">
              <w:rPr>
                <w:b/>
                <w:bCs/>
                <w:sz w:val="28"/>
                <w:szCs w:val="28"/>
                <w:lang w:val="en-US"/>
              </w:rPr>
              <w:t xml:space="preserve">Linhas 2 a </w:t>
            </w:r>
            <w:r w:rsidR="017E816B" w:rsidRPr="61AFEAA0">
              <w:rPr>
                <w:b/>
                <w:bCs/>
                <w:sz w:val="28"/>
                <w:szCs w:val="28"/>
                <w:lang w:val="en-US"/>
              </w:rPr>
              <w:t>4</w:t>
            </w:r>
            <w:r w:rsidRPr="61AFEAA0">
              <w:rPr>
                <w:b/>
                <w:bCs/>
                <w:sz w:val="28"/>
                <w:szCs w:val="28"/>
                <w:lang w:val="en-US"/>
              </w:rPr>
              <w:t xml:space="preserve">. </w:t>
            </w:r>
            <w:r w:rsidRPr="61AFEAA0">
              <w:rPr>
                <w:sz w:val="28"/>
                <w:szCs w:val="28"/>
                <w:lang w:val="en-US"/>
              </w:rPr>
              <w:t>Ator decide cancelar</w:t>
            </w:r>
            <w:r w:rsidR="604AA8D1" w:rsidRPr="61AFEAA0">
              <w:rPr>
                <w:sz w:val="28"/>
                <w:szCs w:val="28"/>
                <w:lang w:val="en-US"/>
              </w:rPr>
              <w:t xml:space="preserve"> a adição</w:t>
            </w:r>
            <w:r w:rsidRPr="61AFEAA0">
              <w:rPr>
                <w:sz w:val="28"/>
                <w:szCs w:val="28"/>
                <w:lang w:val="en-US"/>
              </w:rPr>
              <w:t>.</w:t>
            </w:r>
          </w:p>
          <w:p w14:paraId="0000004C" w14:textId="53354177" w:rsidR="0068199A" w:rsidRDefault="2BDF1673" w:rsidP="0E414E6A">
            <w:r w:rsidRPr="61AFEAA0">
              <w:rPr>
                <w:sz w:val="28"/>
                <w:szCs w:val="28"/>
                <w:lang w:val="en-US"/>
              </w:rPr>
              <w:t xml:space="preserve">1. </w:t>
            </w:r>
            <w:r w:rsidR="131AFB98" w:rsidRPr="61AFEAA0">
              <w:rPr>
                <w:sz w:val="28"/>
                <w:szCs w:val="28"/>
                <w:lang w:val="en-US"/>
              </w:rPr>
              <w:t>O ator clica no ícone de exclusão (lixeira) ao lado do turno recém-adicionado.</w:t>
            </w:r>
          </w:p>
          <w:p w14:paraId="0D5DBB7C" w14:textId="449EBE06" w:rsidR="0068199A" w:rsidRDefault="2BDF1673" w:rsidP="0E414E6A">
            <w:r w:rsidRPr="61AFEAA0">
              <w:rPr>
                <w:sz w:val="28"/>
                <w:szCs w:val="28"/>
                <w:lang w:val="en-US"/>
              </w:rPr>
              <w:t>2.</w:t>
            </w:r>
            <w:r w:rsidR="1B548BF2" w:rsidRPr="61AFEAA0">
              <w:rPr>
                <w:sz w:val="28"/>
                <w:szCs w:val="28"/>
                <w:lang w:val="en-US"/>
              </w:rPr>
              <w:t xml:space="preserve"> </w:t>
            </w:r>
            <w:r w:rsidRPr="61AFEAA0">
              <w:rPr>
                <w:sz w:val="28"/>
                <w:szCs w:val="28"/>
                <w:lang w:val="en-US"/>
              </w:rPr>
              <w:t xml:space="preserve">Sistema </w:t>
            </w:r>
            <w:r w:rsidR="290642DD" w:rsidRPr="61AFEAA0">
              <w:rPr>
                <w:sz w:val="28"/>
                <w:szCs w:val="28"/>
                <w:lang w:val="en-US"/>
              </w:rPr>
              <w:t>remove o turno da tela</w:t>
            </w:r>
          </w:p>
          <w:p w14:paraId="44C9F0E6" w14:textId="6F8E4206" w:rsidR="0068199A" w:rsidRDefault="290642DD" w:rsidP="0E414E6A">
            <w:r w:rsidRPr="61AFEAA0">
              <w:rPr>
                <w:sz w:val="28"/>
                <w:szCs w:val="28"/>
                <w:lang w:val="en-US"/>
              </w:rPr>
              <w:t xml:space="preserve">3. </w:t>
            </w:r>
            <w:r w:rsidR="1B548BF2" w:rsidRPr="61AFEAA0">
              <w:rPr>
                <w:sz w:val="28"/>
                <w:szCs w:val="28"/>
                <w:lang w:val="en-US"/>
              </w:rPr>
              <w:t xml:space="preserve"> O fluxo de inserção é encerrado </w:t>
            </w:r>
          </w:p>
          <w:p w14:paraId="0000004D" w14:textId="1186637B" w:rsidR="0068199A" w:rsidRDefault="6E48D488" w:rsidP="0E414E6A">
            <w:pPr>
              <w:rPr>
                <w:sz w:val="28"/>
                <w:szCs w:val="28"/>
                <w:lang w:val="en-US"/>
              </w:rPr>
            </w:pPr>
            <w:r w:rsidRPr="61AFEAA0">
              <w:rPr>
                <w:sz w:val="28"/>
                <w:szCs w:val="28"/>
                <w:lang w:val="en-US"/>
              </w:rPr>
              <w:t xml:space="preserve">4. </w:t>
            </w:r>
            <w:r w:rsidR="0AD0FCB7" w:rsidRPr="61AFEAA0">
              <w:rPr>
                <w:sz w:val="28"/>
                <w:szCs w:val="28"/>
                <w:lang w:val="en-US"/>
              </w:rPr>
              <w:t xml:space="preserve"> </w:t>
            </w:r>
            <w:r w:rsidR="4C615788" w:rsidRPr="61AFEAA0">
              <w:rPr>
                <w:sz w:val="28"/>
                <w:szCs w:val="28"/>
                <w:lang w:val="en-US"/>
              </w:rPr>
              <w:t>R</w:t>
            </w:r>
            <w:r w:rsidR="1B548BF2" w:rsidRPr="61AFEAA0">
              <w:rPr>
                <w:sz w:val="28"/>
                <w:szCs w:val="28"/>
                <w:lang w:val="en-US"/>
              </w:rPr>
              <w:t>etorna</w:t>
            </w:r>
            <w:r w:rsidR="4C615788" w:rsidRPr="61AFEAA0">
              <w:rPr>
                <w:sz w:val="28"/>
                <w:szCs w:val="28"/>
                <w:lang w:val="en-US"/>
              </w:rPr>
              <w:t xml:space="preserve"> </w:t>
            </w:r>
            <w:r w:rsidR="1B548BF2" w:rsidRPr="61AFEAA0">
              <w:rPr>
                <w:sz w:val="28"/>
                <w:szCs w:val="28"/>
                <w:lang w:val="en-US"/>
              </w:rPr>
              <w:t xml:space="preserve">ao </w:t>
            </w:r>
            <w:r w:rsidR="0F80CD1D" w:rsidRPr="61AFEAA0">
              <w:rPr>
                <w:sz w:val="28"/>
                <w:szCs w:val="28"/>
                <w:lang w:val="en-US"/>
              </w:rPr>
              <w:t>p</w:t>
            </w:r>
            <w:r w:rsidR="1B548BF2" w:rsidRPr="61AFEAA0">
              <w:rPr>
                <w:sz w:val="28"/>
                <w:szCs w:val="28"/>
                <w:lang w:val="en-US"/>
              </w:rPr>
              <w:t xml:space="preserve">asso 6 da </w:t>
            </w:r>
            <w:r w:rsidR="1B548BF2" w:rsidRPr="61AFEAA0">
              <w:rPr>
                <w:color w:val="FF0000"/>
                <w:sz w:val="28"/>
                <w:szCs w:val="28"/>
                <w:lang w:val="en-US"/>
              </w:rPr>
              <w:t>Seção Principal</w:t>
            </w:r>
            <w:r w:rsidR="00E54EBC" w:rsidRPr="61AFEAA0">
              <w:rPr>
                <w:color w:val="FF0000"/>
                <w:sz w:val="28"/>
                <w:szCs w:val="28"/>
                <w:lang w:val="en-US"/>
              </w:rPr>
              <w:t>.</w:t>
            </w:r>
          </w:p>
        </w:tc>
      </w:tr>
      <w:tr w:rsidR="0068199A" w14:paraId="1F6280F4" w14:textId="77777777" w:rsidTr="159D9C16">
        <w:trPr>
          <w:trHeight w:val="303"/>
        </w:trPr>
        <w:tc>
          <w:tcPr>
            <w:tcW w:w="10330" w:type="dxa"/>
            <w:gridSpan w:val="2"/>
          </w:tcPr>
          <w:p w14:paraId="0000004F" w14:textId="77777777" w:rsidR="0068199A" w:rsidRDefault="0E414E6A" w:rsidP="0E414E6A">
            <w:pPr>
              <w:jc w:val="center"/>
              <w:rPr>
                <w:sz w:val="28"/>
                <w:szCs w:val="28"/>
                <w:lang w:val="en-US"/>
              </w:rPr>
            </w:pPr>
            <w:r w:rsidRPr="0E414E6A">
              <w:rPr>
                <w:b/>
                <w:bCs/>
                <w:sz w:val="28"/>
                <w:szCs w:val="28"/>
                <w:lang w:val="en-US"/>
              </w:rPr>
              <w:t>Fluxo Exceção</w:t>
            </w:r>
          </w:p>
        </w:tc>
      </w:tr>
      <w:tr w:rsidR="0068199A" w14:paraId="5A88AD6F" w14:textId="77777777" w:rsidTr="159D9C16">
        <w:trPr>
          <w:trHeight w:val="700"/>
        </w:trPr>
        <w:tc>
          <w:tcPr>
            <w:tcW w:w="10330" w:type="dxa"/>
            <w:gridSpan w:val="2"/>
          </w:tcPr>
          <w:p w14:paraId="00000051" w14:textId="34431437" w:rsidR="0068199A" w:rsidRDefault="2BDF1673" w:rsidP="0E414E6A">
            <w:pPr>
              <w:rPr>
                <w:sz w:val="28"/>
                <w:szCs w:val="28"/>
                <w:lang w:val="en-US"/>
              </w:rPr>
            </w:pPr>
            <w:r w:rsidRPr="61AFEAA0">
              <w:rPr>
                <w:b/>
                <w:bCs/>
                <w:sz w:val="28"/>
                <w:szCs w:val="28"/>
                <w:lang w:val="en-US"/>
              </w:rPr>
              <w:t xml:space="preserve">Linha </w:t>
            </w:r>
            <w:r w:rsidR="06DC6618" w:rsidRPr="61AFEAA0">
              <w:rPr>
                <w:b/>
                <w:bCs/>
                <w:sz w:val="28"/>
                <w:szCs w:val="28"/>
                <w:lang w:val="en-US"/>
              </w:rPr>
              <w:t>5</w:t>
            </w:r>
            <w:r w:rsidRPr="61AFEAA0">
              <w:rPr>
                <w:sz w:val="28"/>
                <w:szCs w:val="28"/>
                <w:lang w:val="en-US"/>
              </w:rPr>
              <w:t xml:space="preserve">. </w:t>
            </w:r>
            <w:r w:rsidR="4200B991" w:rsidRPr="61AFEAA0">
              <w:rPr>
                <w:sz w:val="28"/>
                <w:szCs w:val="28"/>
                <w:lang w:val="en-US"/>
              </w:rPr>
              <w:t>Choque de horários</w:t>
            </w:r>
            <w:r w:rsidRPr="61AFEAA0">
              <w:rPr>
                <w:sz w:val="28"/>
                <w:szCs w:val="28"/>
                <w:lang w:val="en-US"/>
              </w:rPr>
              <w:t>.</w:t>
            </w:r>
          </w:p>
          <w:p w14:paraId="4A8C9F50" w14:textId="35C2B364" w:rsidR="2BDF1673" w:rsidRDefault="2BDF1673">
            <w:r w:rsidRPr="61AFEAA0">
              <w:rPr>
                <w:sz w:val="28"/>
                <w:szCs w:val="28"/>
                <w:lang w:val="en-US"/>
              </w:rPr>
              <w:t>1.</w:t>
            </w:r>
            <w:r w:rsidR="6BF72821" w:rsidRPr="61AFEAA0">
              <w:rPr>
                <w:sz w:val="28"/>
                <w:szCs w:val="28"/>
                <w:lang w:val="en-US"/>
              </w:rPr>
              <w:t xml:space="preserve"> </w:t>
            </w:r>
            <w:r w:rsidRPr="61AFEAA0">
              <w:rPr>
                <w:sz w:val="28"/>
                <w:szCs w:val="28"/>
                <w:lang w:val="en-US"/>
              </w:rPr>
              <w:t xml:space="preserve">Sistema </w:t>
            </w:r>
            <w:r w:rsidR="7D5B95AE" w:rsidRPr="61AFEAA0">
              <w:rPr>
                <w:sz w:val="28"/>
                <w:szCs w:val="28"/>
                <w:lang w:val="en-US"/>
              </w:rPr>
              <w:t>identifica que os horários do novo turno coincidem/conflitam com o intervalo de outro turno já existente no mesmo dia</w:t>
            </w:r>
            <w:r w:rsidRPr="61AFEAA0">
              <w:rPr>
                <w:sz w:val="28"/>
                <w:szCs w:val="28"/>
                <w:lang w:val="en-US"/>
              </w:rPr>
              <w:t>.</w:t>
            </w:r>
          </w:p>
          <w:p w14:paraId="1DA83C05" w14:textId="2029FC62" w:rsidR="0068199A" w:rsidRDefault="2BDF1673" w:rsidP="0E414E6A">
            <w:r w:rsidRPr="0E414E6A">
              <w:rPr>
                <w:sz w:val="28"/>
                <w:szCs w:val="28"/>
                <w:lang w:val="en-US"/>
              </w:rPr>
              <w:t>2.</w:t>
            </w:r>
            <w:r w:rsidR="6C2E47BB" w:rsidRPr="0E414E6A">
              <w:rPr>
                <w:sz w:val="28"/>
                <w:szCs w:val="28"/>
                <w:lang w:val="en-US"/>
              </w:rPr>
              <w:t xml:space="preserve"> O sistema exibe uma mensagem de erro e impede a gravação do horário conflitante</w:t>
            </w:r>
            <w:r w:rsidRPr="61AFEAA0">
              <w:rPr>
                <w:sz w:val="28"/>
                <w:szCs w:val="28"/>
                <w:lang w:val="en-US"/>
              </w:rPr>
              <w:t>.</w:t>
            </w:r>
          </w:p>
          <w:p w14:paraId="00000053" w14:textId="504DF731" w:rsidR="0068199A" w:rsidRDefault="55976985" w:rsidP="0E414E6A">
            <w:r w:rsidRPr="61AFEAA0">
              <w:rPr>
                <w:sz w:val="28"/>
                <w:szCs w:val="28"/>
                <w:lang w:val="en-US"/>
              </w:rPr>
              <w:t>3.  Retorna ao passo 3</w:t>
            </w:r>
            <w:r w:rsidR="26EEC341" w:rsidRPr="61AFEAA0">
              <w:rPr>
                <w:sz w:val="28"/>
                <w:szCs w:val="28"/>
                <w:lang w:val="en-US"/>
              </w:rPr>
              <w:t xml:space="preserve"> do </w:t>
            </w:r>
            <w:r w:rsidR="26EEC341" w:rsidRPr="61AFEAA0">
              <w:rPr>
                <w:color w:val="FF0000"/>
                <w:sz w:val="28"/>
                <w:szCs w:val="28"/>
                <w:lang w:val="en-US"/>
              </w:rPr>
              <w:t>Fluxo Principal</w:t>
            </w:r>
            <w:r w:rsidRPr="61AFEAA0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00000055" w14:textId="77777777" w:rsidR="0068199A" w:rsidRDefault="0068199A"/>
    <w:p w14:paraId="00000056" w14:textId="77777777" w:rsidR="0068199A" w:rsidRDefault="0068199A"/>
    <w:p w14:paraId="00000057" w14:textId="77777777" w:rsidR="0068199A" w:rsidRDefault="0068199A"/>
    <w:p w14:paraId="00000058" w14:textId="77777777" w:rsidR="0068199A" w:rsidRDefault="0E414E6A" w:rsidP="0E414E6A">
      <w:pPr>
        <w:pStyle w:val="Ttulo1"/>
        <w:rPr>
          <w:lang w:val="en-US"/>
        </w:rPr>
      </w:pPr>
      <w:r w:rsidRPr="0E414E6A">
        <w:rPr>
          <w:lang w:val="en-US"/>
        </w:rPr>
        <w:t xml:space="preserve">Seção: </w:t>
      </w:r>
      <w:r w:rsidRPr="0E414E6A">
        <w:rPr>
          <w:b w:val="0"/>
          <w:bCs w:val="0"/>
          <w:lang w:val="en-US"/>
        </w:rPr>
        <w:t>Alterar Horário</w:t>
      </w:r>
    </w:p>
    <w:tbl>
      <w:tblPr>
        <w:tblStyle w:val="a1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68199A" w14:paraId="6A653E15" w14:textId="77777777" w:rsidTr="159D9C16">
        <w:tc>
          <w:tcPr>
            <w:tcW w:w="2905" w:type="dxa"/>
          </w:tcPr>
          <w:p w14:paraId="00000059" w14:textId="77777777" w:rsidR="0068199A" w:rsidRDefault="0E414E6A" w:rsidP="0E414E6A">
            <w:pPr>
              <w:rPr>
                <w:sz w:val="28"/>
                <w:szCs w:val="28"/>
                <w:lang w:val="en-US"/>
              </w:rPr>
            </w:pPr>
            <w:r w:rsidRPr="0E414E6A">
              <w:rPr>
                <w:b/>
                <w:bCs/>
                <w:sz w:val="28"/>
                <w:szCs w:val="28"/>
                <w:lang w:val="en-US"/>
              </w:rPr>
              <w:t>Sumário</w:t>
            </w:r>
          </w:p>
        </w:tc>
        <w:tc>
          <w:tcPr>
            <w:tcW w:w="7425" w:type="dxa"/>
          </w:tcPr>
          <w:p w14:paraId="0000005A" w14:textId="1689F0AE" w:rsidR="0068199A" w:rsidRDefault="0928858C" w:rsidP="0E414E6A">
            <w:pPr>
              <w:rPr>
                <w:sz w:val="28"/>
                <w:szCs w:val="28"/>
                <w:lang w:val="en-US"/>
              </w:rPr>
            </w:pPr>
            <w:r w:rsidRPr="61AFEAA0">
              <w:rPr>
                <w:sz w:val="28"/>
                <w:szCs w:val="28"/>
                <w:lang w:val="en-US"/>
              </w:rPr>
              <w:t>Altera os dados do horário no meio persistente</w:t>
            </w:r>
            <w:r w:rsidR="2BDF1673" w:rsidRPr="61AFEAA0">
              <w:rPr>
                <w:sz w:val="28"/>
                <w:szCs w:val="28"/>
                <w:lang w:val="en-US"/>
              </w:rPr>
              <w:t>.</w:t>
            </w:r>
          </w:p>
        </w:tc>
      </w:tr>
      <w:tr w:rsidR="0068199A" w14:paraId="247388E5" w14:textId="77777777" w:rsidTr="159D9C16">
        <w:trPr>
          <w:cantSplit/>
        </w:trPr>
        <w:tc>
          <w:tcPr>
            <w:tcW w:w="10330" w:type="dxa"/>
            <w:gridSpan w:val="2"/>
          </w:tcPr>
          <w:p w14:paraId="0000005B" w14:textId="77777777" w:rsidR="0068199A" w:rsidRDefault="0E414E6A" w:rsidP="0E414E6A">
            <w:pPr>
              <w:pStyle w:val="Ttulo2"/>
              <w:rPr>
                <w:lang w:val="en-US"/>
              </w:rPr>
            </w:pPr>
            <w:r w:rsidRPr="0E414E6A">
              <w:rPr>
                <w:b/>
                <w:bCs/>
                <w:lang w:val="en-US"/>
              </w:rPr>
              <w:t>Fluxo Principal</w:t>
            </w:r>
          </w:p>
        </w:tc>
      </w:tr>
      <w:tr w:rsidR="0068199A" w14:paraId="28483608" w14:textId="77777777" w:rsidTr="159D9C16">
        <w:trPr>
          <w:trHeight w:val="1615"/>
        </w:trPr>
        <w:tc>
          <w:tcPr>
            <w:tcW w:w="10330" w:type="dxa"/>
            <w:gridSpan w:val="2"/>
          </w:tcPr>
          <w:p w14:paraId="0000005D" w14:textId="59D68A1B" w:rsidR="0068199A" w:rsidRDefault="2BDF1673" w:rsidP="61AFEAA0">
            <w:pPr>
              <w:numPr>
                <w:ilvl w:val="0"/>
                <w:numId w:val="8"/>
              </w:numPr>
              <w:ind w:left="360"/>
              <w:rPr>
                <w:sz w:val="28"/>
                <w:szCs w:val="28"/>
              </w:rPr>
            </w:pPr>
            <w:r w:rsidRPr="61AFEAA0">
              <w:rPr>
                <w:sz w:val="28"/>
                <w:szCs w:val="28"/>
              </w:rPr>
              <w:t xml:space="preserve">Ator </w:t>
            </w:r>
            <w:r w:rsidR="26A525A7" w:rsidRPr="61AFEAA0">
              <w:rPr>
                <w:sz w:val="28"/>
                <w:szCs w:val="28"/>
              </w:rPr>
              <w:t>localiza o turno que deseja modificar na lista</w:t>
            </w:r>
            <w:r w:rsidRPr="61AFEAA0">
              <w:rPr>
                <w:sz w:val="28"/>
                <w:szCs w:val="28"/>
              </w:rPr>
              <w:t>.</w:t>
            </w:r>
            <w:r w:rsidR="4E93DAE2" w:rsidRPr="61AFEAA0">
              <w:rPr>
                <w:sz w:val="28"/>
                <w:szCs w:val="28"/>
              </w:rPr>
              <w:t xml:space="preserve"> (</w:t>
            </w:r>
            <w:r w:rsidR="4E93DAE2" w:rsidRPr="61AFEAA0">
              <w:rPr>
                <w:color w:val="FF0000"/>
                <w:sz w:val="28"/>
                <w:szCs w:val="28"/>
              </w:rPr>
              <w:t>Tela_022</w:t>
            </w:r>
            <w:r w:rsidR="4E93DAE2" w:rsidRPr="61AFEAA0">
              <w:rPr>
                <w:sz w:val="28"/>
                <w:szCs w:val="28"/>
              </w:rPr>
              <w:t>)</w:t>
            </w:r>
          </w:p>
          <w:p w14:paraId="0000005E" w14:textId="331BAACB" w:rsidR="0068199A" w:rsidRDefault="4E93DAE2" w:rsidP="0E414E6A">
            <w:pPr>
              <w:numPr>
                <w:ilvl w:val="0"/>
                <w:numId w:val="8"/>
              </w:numPr>
              <w:ind w:left="360"/>
              <w:rPr>
                <w:sz w:val="28"/>
                <w:szCs w:val="28"/>
                <w:lang w:val="en-US"/>
              </w:rPr>
            </w:pPr>
            <w:r w:rsidRPr="61AFEAA0">
              <w:rPr>
                <w:sz w:val="28"/>
                <w:szCs w:val="28"/>
                <w:lang w:val="en-US"/>
              </w:rPr>
              <w:t>Ator altera os valores diretamente nos campos de Início, Fim ou Período de vigência</w:t>
            </w:r>
            <w:r w:rsidR="2BDF1673" w:rsidRPr="61AFEAA0">
              <w:rPr>
                <w:sz w:val="28"/>
                <w:szCs w:val="28"/>
                <w:lang w:val="en-US"/>
              </w:rPr>
              <w:t>.</w:t>
            </w:r>
          </w:p>
          <w:p w14:paraId="0000005F" w14:textId="6D14599B" w:rsidR="0068199A" w:rsidRDefault="6A673BB5" w:rsidP="61AFEAA0">
            <w:pPr>
              <w:numPr>
                <w:ilvl w:val="0"/>
                <w:numId w:val="8"/>
              </w:numPr>
              <w:ind w:left="360"/>
              <w:rPr>
                <w:sz w:val="28"/>
                <w:szCs w:val="28"/>
              </w:rPr>
            </w:pPr>
            <w:r w:rsidRPr="61AFEAA0">
              <w:rPr>
                <w:sz w:val="28"/>
                <w:szCs w:val="28"/>
              </w:rPr>
              <w:t>O sistema verifica a validade dos dados (</w:t>
            </w:r>
            <w:r w:rsidRPr="61AFEAA0">
              <w:rPr>
                <w:color w:val="FF0000"/>
                <w:sz w:val="28"/>
                <w:szCs w:val="28"/>
              </w:rPr>
              <w:t xml:space="preserve"> Fluxo de Exceção de Choque de horários</w:t>
            </w:r>
            <w:r w:rsidRPr="61AFEAA0">
              <w:rPr>
                <w:sz w:val="28"/>
                <w:szCs w:val="28"/>
              </w:rPr>
              <w:t>)</w:t>
            </w:r>
            <w:r w:rsidR="2BDF1673" w:rsidRPr="61AFEAA0">
              <w:rPr>
                <w:sz w:val="28"/>
                <w:szCs w:val="28"/>
              </w:rPr>
              <w:t>.</w:t>
            </w:r>
          </w:p>
          <w:p w14:paraId="00000061" w14:textId="275CA4BA" w:rsidR="0068199A" w:rsidRDefault="63A550AB" w:rsidP="0E414E6A">
            <w:pPr>
              <w:numPr>
                <w:ilvl w:val="0"/>
                <w:numId w:val="8"/>
              </w:numPr>
              <w:ind w:left="360"/>
              <w:rPr>
                <w:sz w:val="28"/>
                <w:szCs w:val="28"/>
                <w:lang w:val="en-US"/>
              </w:rPr>
            </w:pPr>
            <w:r w:rsidRPr="61AFEAA0">
              <w:rPr>
                <w:sz w:val="28"/>
                <w:szCs w:val="28"/>
                <w:lang w:val="en-US"/>
              </w:rPr>
              <w:t>O sistema atualiza os dados do turno automaticamente em meio persistente</w:t>
            </w:r>
            <w:r w:rsidR="2BDF1673" w:rsidRPr="61AFEAA0">
              <w:rPr>
                <w:sz w:val="28"/>
                <w:szCs w:val="28"/>
                <w:lang w:val="en-US"/>
              </w:rPr>
              <w:t>.</w:t>
            </w:r>
          </w:p>
        </w:tc>
      </w:tr>
      <w:tr w:rsidR="0068199A" w14:paraId="0415362F" w14:textId="77777777" w:rsidTr="159D9C16">
        <w:trPr>
          <w:trHeight w:val="303"/>
        </w:trPr>
        <w:tc>
          <w:tcPr>
            <w:tcW w:w="10330" w:type="dxa"/>
            <w:gridSpan w:val="2"/>
          </w:tcPr>
          <w:p w14:paraId="00000063" w14:textId="77777777" w:rsidR="0068199A" w:rsidRDefault="0E414E6A" w:rsidP="0E414E6A">
            <w:pPr>
              <w:jc w:val="center"/>
              <w:rPr>
                <w:sz w:val="28"/>
                <w:szCs w:val="28"/>
                <w:lang w:val="en-US"/>
              </w:rPr>
            </w:pPr>
            <w:r w:rsidRPr="0E414E6A">
              <w:rPr>
                <w:b/>
                <w:bCs/>
                <w:sz w:val="28"/>
                <w:szCs w:val="28"/>
                <w:lang w:val="en-US"/>
              </w:rPr>
              <w:lastRenderedPageBreak/>
              <w:t>Fluxo Alternativo</w:t>
            </w:r>
          </w:p>
        </w:tc>
      </w:tr>
      <w:tr w:rsidR="0068199A" w14:paraId="62C49AEC" w14:textId="77777777" w:rsidTr="159D9C16">
        <w:trPr>
          <w:trHeight w:val="303"/>
        </w:trPr>
        <w:tc>
          <w:tcPr>
            <w:tcW w:w="10330" w:type="dxa"/>
            <w:gridSpan w:val="2"/>
          </w:tcPr>
          <w:p w14:paraId="00000065" w14:textId="76B9C4F2" w:rsidR="0068199A" w:rsidRDefault="2BDF1673" w:rsidP="0E414E6A">
            <w:pPr>
              <w:jc w:val="both"/>
            </w:pPr>
            <w:r w:rsidRPr="61AFEAA0">
              <w:rPr>
                <w:b/>
                <w:bCs/>
                <w:sz w:val="28"/>
                <w:szCs w:val="28"/>
                <w:lang w:val="en-US"/>
              </w:rPr>
              <w:t>Linha 2</w:t>
            </w:r>
            <w:r w:rsidRPr="61AFEAA0">
              <w:rPr>
                <w:sz w:val="28"/>
                <w:szCs w:val="28"/>
                <w:lang w:val="en-US"/>
              </w:rPr>
              <w:t xml:space="preserve">. Ator </w:t>
            </w:r>
            <w:r w:rsidR="2E976037" w:rsidRPr="61AFEAA0">
              <w:rPr>
                <w:sz w:val="28"/>
                <w:szCs w:val="28"/>
                <w:lang w:val="en-US"/>
              </w:rPr>
              <w:t>deseja reordenar a exibição dos turnos.</w:t>
            </w:r>
          </w:p>
          <w:p w14:paraId="00000066" w14:textId="6DE94B33" w:rsidR="0068199A" w:rsidRDefault="2BDF1673" w:rsidP="61AFEAA0">
            <w:pPr>
              <w:ind w:left="360"/>
              <w:rPr>
                <w:sz w:val="28"/>
                <w:szCs w:val="28"/>
              </w:rPr>
            </w:pPr>
            <w:r w:rsidRPr="61AFEAA0">
              <w:rPr>
                <w:sz w:val="28"/>
                <w:szCs w:val="28"/>
              </w:rPr>
              <w:t xml:space="preserve">1. </w:t>
            </w:r>
            <w:r w:rsidR="79CDF6B7" w:rsidRPr="61AFEAA0">
              <w:rPr>
                <w:sz w:val="28"/>
                <w:szCs w:val="28"/>
              </w:rPr>
              <w:t xml:space="preserve"> </w:t>
            </w:r>
            <w:r w:rsidRPr="61AFEAA0">
              <w:rPr>
                <w:sz w:val="28"/>
                <w:szCs w:val="28"/>
              </w:rPr>
              <w:t>Ator</w:t>
            </w:r>
            <w:r w:rsidR="066F56F3" w:rsidRPr="61AFEAA0">
              <w:rPr>
                <w:sz w:val="28"/>
                <w:szCs w:val="28"/>
              </w:rPr>
              <w:t xml:space="preserve"> clica e arrasta o bloco do turno para outra posição na lista</w:t>
            </w:r>
            <w:r w:rsidRPr="61AFEAA0">
              <w:rPr>
                <w:sz w:val="28"/>
                <w:szCs w:val="28"/>
              </w:rPr>
              <w:t xml:space="preserve"> .</w:t>
            </w:r>
          </w:p>
          <w:p w14:paraId="0401A202" w14:textId="43885959" w:rsidR="0068199A" w:rsidRDefault="2BDF1673" w:rsidP="0E414E6A">
            <w:pPr>
              <w:ind w:left="360"/>
            </w:pPr>
            <w:r w:rsidRPr="159D9C16">
              <w:rPr>
                <w:sz w:val="28"/>
                <w:szCs w:val="28"/>
                <w:lang w:val="en-US"/>
              </w:rPr>
              <w:t>2.</w:t>
            </w:r>
            <w:r w:rsidR="79CDF6B7" w:rsidRPr="159D9C16">
              <w:rPr>
                <w:sz w:val="28"/>
                <w:szCs w:val="28"/>
                <w:lang w:val="en-US"/>
              </w:rPr>
              <w:t xml:space="preserve"> </w:t>
            </w:r>
            <w:r w:rsidRPr="159D9C16">
              <w:rPr>
                <w:sz w:val="28"/>
                <w:szCs w:val="28"/>
                <w:lang w:val="en-US"/>
              </w:rPr>
              <w:t xml:space="preserve">Sistema </w:t>
            </w:r>
            <w:r w:rsidR="677AAE42" w:rsidRPr="159D9C16">
              <w:rPr>
                <w:sz w:val="28"/>
                <w:szCs w:val="28"/>
                <w:lang w:val="en-US"/>
              </w:rPr>
              <w:t>verifica a ordem cronológica (</w:t>
            </w:r>
            <w:r w:rsidR="677AAE42" w:rsidRPr="159D9C16">
              <w:rPr>
                <w:color w:val="0D0D0D" w:themeColor="text1" w:themeTint="F2"/>
                <w:sz w:val="28"/>
                <w:szCs w:val="28"/>
                <w:lang w:val="en-US"/>
              </w:rPr>
              <w:t>Ver</w:t>
            </w:r>
            <w:r w:rsidR="677AAE42" w:rsidRPr="159D9C16">
              <w:rPr>
                <w:color w:val="FF0000"/>
                <w:sz w:val="28"/>
                <w:szCs w:val="28"/>
                <w:lang w:val="en-US"/>
              </w:rPr>
              <w:t xml:space="preserve"> Fluxo Exceção de Ordenação Inválida</w:t>
            </w:r>
            <w:r w:rsidR="677AAE42" w:rsidRPr="159D9C16">
              <w:rPr>
                <w:sz w:val="28"/>
                <w:szCs w:val="28"/>
                <w:lang w:val="en-US"/>
              </w:rPr>
              <w:t>).</w:t>
            </w:r>
          </w:p>
          <w:p w14:paraId="00000067" w14:textId="19C9AC13" w:rsidR="0068199A" w:rsidRDefault="677AAE42" w:rsidP="0E414E6A">
            <w:pPr>
              <w:ind w:left="360"/>
            </w:pPr>
            <w:r w:rsidRPr="61AFEAA0">
              <w:rPr>
                <w:sz w:val="28"/>
                <w:szCs w:val="28"/>
                <w:lang w:val="en-US"/>
              </w:rPr>
              <w:t xml:space="preserve">3. </w:t>
            </w:r>
            <w:r w:rsidR="0EE365A8" w:rsidRPr="61AFEAA0">
              <w:rPr>
                <w:sz w:val="28"/>
                <w:szCs w:val="28"/>
                <w:lang w:val="en-US"/>
              </w:rPr>
              <w:t xml:space="preserve">O sistema salva a nova ordenação visual.  </w:t>
            </w:r>
          </w:p>
        </w:tc>
      </w:tr>
      <w:tr w:rsidR="0068199A" w14:paraId="00BFC6A9" w14:textId="77777777" w:rsidTr="159D9C16">
        <w:trPr>
          <w:trHeight w:val="303"/>
        </w:trPr>
        <w:tc>
          <w:tcPr>
            <w:tcW w:w="10330" w:type="dxa"/>
            <w:gridSpan w:val="2"/>
          </w:tcPr>
          <w:p w14:paraId="00000069" w14:textId="77777777" w:rsidR="0068199A" w:rsidRDefault="0E414E6A" w:rsidP="0E414E6A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E414E6A">
              <w:rPr>
                <w:b/>
                <w:bCs/>
                <w:sz w:val="28"/>
                <w:szCs w:val="28"/>
                <w:lang w:val="en-US"/>
              </w:rPr>
              <w:t>Fluxo Exceção</w:t>
            </w:r>
          </w:p>
        </w:tc>
      </w:tr>
      <w:tr w:rsidR="0068199A" w14:paraId="19172B04" w14:textId="77777777" w:rsidTr="159D9C16">
        <w:trPr>
          <w:trHeight w:val="303"/>
        </w:trPr>
        <w:tc>
          <w:tcPr>
            <w:tcW w:w="10330" w:type="dxa"/>
            <w:gridSpan w:val="2"/>
          </w:tcPr>
          <w:p w14:paraId="0000006B" w14:textId="63CD9D7A" w:rsidR="0068199A" w:rsidRDefault="2BDF1673" w:rsidP="0E414E6A">
            <w:pPr>
              <w:rPr>
                <w:sz w:val="28"/>
                <w:szCs w:val="28"/>
                <w:lang w:val="en-US"/>
              </w:rPr>
            </w:pPr>
            <w:r w:rsidRPr="61AFEAA0">
              <w:rPr>
                <w:b/>
                <w:bCs/>
                <w:sz w:val="28"/>
                <w:szCs w:val="28"/>
                <w:lang w:val="en-US"/>
              </w:rPr>
              <w:t xml:space="preserve">Linha </w:t>
            </w:r>
            <w:r w:rsidR="778E54FA" w:rsidRPr="61AFEAA0">
              <w:rPr>
                <w:b/>
                <w:bCs/>
                <w:sz w:val="28"/>
                <w:szCs w:val="28"/>
                <w:lang w:val="en-US"/>
              </w:rPr>
              <w:t>2</w:t>
            </w:r>
            <w:r w:rsidR="2811448E" w:rsidRPr="61AFEAA0">
              <w:rPr>
                <w:b/>
                <w:bCs/>
                <w:sz w:val="28"/>
                <w:szCs w:val="28"/>
                <w:lang w:val="en-US"/>
              </w:rPr>
              <w:t xml:space="preserve"> do </w:t>
            </w:r>
            <w:r w:rsidR="2811448E" w:rsidRPr="61AFEAA0">
              <w:rPr>
                <w:b/>
                <w:bCs/>
                <w:color w:val="FF0000"/>
                <w:sz w:val="28"/>
                <w:szCs w:val="28"/>
                <w:lang w:val="en-US"/>
              </w:rPr>
              <w:t>Fluxo Alternativo</w:t>
            </w:r>
            <w:r w:rsidRPr="61AFEAA0">
              <w:rPr>
                <w:b/>
                <w:bCs/>
                <w:sz w:val="28"/>
                <w:szCs w:val="28"/>
                <w:lang w:val="en-US"/>
              </w:rPr>
              <w:t xml:space="preserve">: </w:t>
            </w:r>
            <w:r w:rsidR="646FD95E" w:rsidRPr="61AFEAA0">
              <w:rPr>
                <w:b/>
                <w:bCs/>
                <w:sz w:val="28"/>
                <w:szCs w:val="28"/>
                <w:lang w:val="en-US"/>
              </w:rPr>
              <w:t>Ordem cronológica incorreta</w:t>
            </w:r>
            <w:r w:rsidRPr="61AFEAA0">
              <w:rPr>
                <w:sz w:val="28"/>
                <w:szCs w:val="28"/>
                <w:lang w:val="en-US"/>
              </w:rPr>
              <w:t xml:space="preserve">. </w:t>
            </w:r>
          </w:p>
          <w:p w14:paraId="0000006C" w14:textId="2FD1F033" w:rsidR="0068199A" w:rsidRDefault="6E060D4A" w:rsidP="0E414E6A">
            <w:pPr>
              <w:numPr>
                <w:ilvl w:val="0"/>
                <w:numId w:val="4"/>
              </w:numPr>
            </w:pPr>
            <w:r w:rsidRPr="61AFEAA0">
              <w:rPr>
                <w:sz w:val="28"/>
                <w:szCs w:val="28"/>
                <w:lang w:val="en-US"/>
              </w:rPr>
              <w:t>O ator tenta soltar um turno com horário maior acima de um turno com horário menor</w:t>
            </w:r>
          </w:p>
          <w:p w14:paraId="0000006D" w14:textId="2E2054FC" w:rsidR="0068199A" w:rsidRDefault="6E060D4A" w:rsidP="0E414E6A">
            <w:pPr>
              <w:numPr>
                <w:ilvl w:val="0"/>
                <w:numId w:val="4"/>
              </w:numPr>
              <w:rPr>
                <w:sz w:val="28"/>
                <w:szCs w:val="28"/>
                <w:lang w:val="en-US"/>
              </w:rPr>
            </w:pPr>
            <w:r w:rsidRPr="61AFEAA0">
              <w:rPr>
                <w:sz w:val="28"/>
                <w:szCs w:val="28"/>
                <w:lang w:val="en-US"/>
              </w:rPr>
              <w:t>O sistema bloqueia a ação, retornando o turno para sua posição cronológica correta</w:t>
            </w:r>
            <w:r w:rsidR="2BDF1673" w:rsidRPr="61AFEAA0">
              <w:rPr>
                <w:sz w:val="28"/>
                <w:szCs w:val="28"/>
                <w:lang w:val="en-US"/>
              </w:rPr>
              <w:t>.</w:t>
            </w:r>
          </w:p>
          <w:p w14:paraId="0000006E" w14:textId="77777777" w:rsidR="0068199A" w:rsidRDefault="0068199A">
            <w:pPr>
              <w:ind w:left="720"/>
              <w:rPr>
                <w:sz w:val="28"/>
                <w:szCs w:val="28"/>
              </w:rPr>
            </w:pPr>
          </w:p>
        </w:tc>
      </w:tr>
    </w:tbl>
    <w:p w14:paraId="00000070" w14:textId="77777777" w:rsidR="0068199A" w:rsidRDefault="0068199A">
      <w:pPr>
        <w:jc w:val="center"/>
      </w:pPr>
    </w:p>
    <w:p w14:paraId="00000071" w14:textId="77777777" w:rsidR="0068199A" w:rsidRDefault="0E414E6A" w:rsidP="0E414E6A">
      <w:pPr>
        <w:pStyle w:val="Ttulo1"/>
        <w:rPr>
          <w:lang w:val="en-US"/>
        </w:rPr>
      </w:pPr>
      <w:r w:rsidRPr="0E414E6A">
        <w:rPr>
          <w:lang w:val="en-US"/>
        </w:rPr>
        <w:t xml:space="preserve">Seção: </w:t>
      </w:r>
      <w:r w:rsidRPr="0E414E6A">
        <w:rPr>
          <w:b w:val="0"/>
          <w:bCs w:val="0"/>
          <w:lang w:val="en-US"/>
        </w:rPr>
        <w:t>Remover Horário</w:t>
      </w:r>
    </w:p>
    <w:tbl>
      <w:tblPr>
        <w:tblStyle w:val="a2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68199A" w14:paraId="1CECF31A" w14:textId="77777777" w:rsidTr="159D9C16">
        <w:tc>
          <w:tcPr>
            <w:tcW w:w="2905" w:type="dxa"/>
          </w:tcPr>
          <w:p w14:paraId="00000072" w14:textId="77777777" w:rsidR="0068199A" w:rsidRDefault="0E414E6A" w:rsidP="0E414E6A">
            <w:pPr>
              <w:rPr>
                <w:sz w:val="28"/>
                <w:szCs w:val="28"/>
                <w:lang w:val="en-US"/>
              </w:rPr>
            </w:pPr>
            <w:r w:rsidRPr="0E414E6A">
              <w:rPr>
                <w:b/>
                <w:bCs/>
                <w:sz w:val="28"/>
                <w:szCs w:val="28"/>
                <w:lang w:val="en-US"/>
              </w:rPr>
              <w:t>Sumário</w:t>
            </w:r>
          </w:p>
        </w:tc>
        <w:tc>
          <w:tcPr>
            <w:tcW w:w="7425" w:type="dxa"/>
          </w:tcPr>
          <w:p w14:paraId="00000073" w14:textId="77777777" w:rsidR="0068199A" w:rsidRDefault="0E414E6A" w:rsidP="0E414E6A">
            <w:pPr>
              <w:rPr>
                <w:sz w:val="28"/>
                <w:szCs w:val="28"/>
                <w:lang w:val="en-US"/>
              </w:rPr>
            </w:pPr>
            <w:r w:rsidRPr="0E414E6A">
              <w:rPr>
                <w:sz w:val="28"/>
                <w:szCs w:val="28"/>
                <w:lang w:val="en-US"/>
              </w:rPr>
              <w:t>Remove dados do horário do meio persistente.</w:t>
            </w:r>
          </w:p>
        </w:tc>
      </w:tr>
      <w:tr w:rsidR="0068199A" w14:paraId="285E7FB2" w14:textId="77777777" w:rsidTr="159D9C16">
        <w:trPr>
          <w:cantSplit/>
        </w:trPr>
        <w:tc>
          <w:tcPr>
            <w:tcW w:w="10330" w:type="dxa"/>
            <w:gridSpan w:val="2"/>
          </w:tcPr>
          <w:p w14:paraId="00000074" w14:textId="0B7BAFA9" w:rsidR="0068199A" w:rsidRDefault="2BDF1673" w:rsidP="0E414E6A">
            <w:pPr>
              <w:pStyle w:val="Ttulo2"/>
              <w:rPr>
                <w:lang w:val="en-US"/>
              </w:rPr>
            </w:pPr>
            <w:r w:rsidRPr="0E414E6A">
              <w:rPr>
                <w:b/>
                <w:bCs/>
                <w:lang w:val="en-US"/>
              </w:rPr>
              <w:t>Fluxo Principal</w:t>
            </w:r>
          </w:p>
        </w:tc>
      </w:tr>
      <w:tr w:rsidR="0068199A" w14:paraId="7F137AAA" w14:textId="77777777" w:rsidTr="159D9C16">
        <w:trPr>
          <w:trHeight w:val="1615"/>
        </w:trPr>
        <w:tc>
          <w:tcPr>
            <w:tcW w:w="10330" w:type="dxa"/>
            <w:gridSpan w:val="2"/>
          </w:tcPr>
          <w:p w14:paraId="00000076" w14:textId="6044097F" w:rsidR="0068199A" w:rsidRDefault="3AE3CFFD" w:rsidP="0E414E6A">
            <w:pPr>
              <w:numPr>
                <w:ilvl w:val="0"/>
                <w:numId w:val="9"/>
              </w:numPr>
              <w:ind w:left="360"/>
            </w:pPr>
            <w:r w:rsidRPr="61AFEAA0">
              <w:rPr>
                <w:sz w:val="28"/>
                <w:szCs w:val="28"/>
              </w:rPr>
              <w:t>Ator solicita remover um horário clicando no ícone de lixeira  (</w:t>
            </w:r>
            <w:r w:rsidRPr="61AFEAA0">
              <w:rPr>
                <w:color w:val="FF0000"/>
                <w:sz w:val="28"/>
                <w:szCs w:val="28"/>
              </w:rPr>
              <w:t>Tela_022</w:t>
            </w:r>
            <w:r w:rsidRPr="61AFEAA0">
              <w:rPr>
                <w:sz w:val="28"/>
                <w:szCs w:val="28"/>
              </w:rPr>
              <w:t>).</w:t>
            </w:r>
          </w:p>
          <w:p w14:paraId="00000077" w14:textId="041B0A74" w:rsidR="0068199A" w:rsidRDefault="2BDF1673" w:rsidP="159D9C16">
            <w:pPr>
              <w:numPr>
                <w:ilvl w:val="0"/>
                <w:numId w:val="9"/>
              </w:numPr>
              <w:ind w:left="360"/>
              <w:rPr>
                <w:sz w:val="28"/>
                <w:szCs w:val="28"/>
                <w:lang w:val="en-US"/>
              </w:rPr>
            </w:pPr>
            <w:r w:rsidRPr="159D9C16">
              <w:rPr>
                <w:sz w:val="28"/>
                <w:szCs w:val="28"/>
                <w:lang w:val="en-US"/>
              </w:rPr>
              <w:t xml:space="preserve">Sistema exibe a </w:t>
            </w:r>
            <w:r w:rsidR="213A77FE" w:rsidRPr="159D9C16">
              <w:rPr>
                <w:sz w:val="28"/>
                <w:szCs w:val="28"/>
                <w:lang w:val="en-US"/>
              </w:rPr>
              <w:t>m</w:t>
            </w:r>
            <w:r w:rsidRPr="159D9C16">
              <w:rPr>
                <w:sz w:val="28"/>
                <w:szCs w:val="28"/>
                <w:lang w:val="en-US"/>
              </w:rPr>
              <w:t xml:space="preserve">ensagem “Deseja realmente remover esse horário?”. </w:t>
            </w:r>
          </w:p>
          <w:p w14:paraId="00000078" w14:textId="77777777" w:rsidR="0068199A" w:rsidRDefault="0E414E6A" w:rsidP="0E414E6A">
            <w:pPr>
              <w:numPr>
                <w:ilvl w:val="0"/>
                <w:numId w:val="9"/>
              </w:numPr>
              <w:ind w:left="360"/>
              <w:rPr>
                <w:sz w:val="28"/>
                <w:szCs w:val="28"/>
                <w:lang w:val="en-US"/>
              </w:rPr>
            </w:pPr>
            <w:r w:rsidRPr="0E414E6A">
              <w:rPr>
                <w:sz w:val="28"/>
                <w:szCs w:val="28"/>
                <w:lang w:val="en-US"/>
              </w:rPr>
              <w:t>Ator confirma remoção.</w:t>
            </w:r>
          </w:p>
          <w:p w14:paraId="00000079" w14:textId="77777777" w:rsidR="0068199A" w:rsidRDefault="0E414E6A" w:rsidP="0E414E6A">
            <w:pPr>
              <w:numPr>
                <w:ilvl w:val="0"/>
                <w:numId w:val="9"/>
              </w:numPr>
              <w:ind w:left="360"/>
              <w:rPr>
                <w:sz w:val="28"/>
                <w:szCs w:val="28"/>
                <w:lang w:val="en-US"/>
              </w:rPr>
            </w:pPr>
            <w:r w:rsidRPr="0E414E6A">
              <w:rPr>
                <w:sz w:val="28"/>
                <w:szCs w:val="28"/>
                <w:lang w:val="en-US"/>
              </w:rPr>
              <w:t xml:space="preserve">Sistema exclui os dados do horário do meio persistente. </w:t>
            </w:r>
          </w:p>
        </w:tc>
      </w:tr>
      <w:tr w:rsidR="0068199A" w14:paraId="381D745E" w14:textId="77777777" w:rsidTr="159D9C16">
        <w:trPr>
          <w:trHeight w:val="360"/>
        </w:trPr>
        <w:tc>
          <w:tcPr>
            <w:tcW w:w="10330" w:type="dxa"/>
            <w:gridSpan w:val="2"/>
          </w:tcPr>
          <w:p w14:paraId="0000007B" w14:textId="77777777" w:rsidR="0068199A" w:rsidRDefault="0E414E6A" w:rsidP="0E414E6A">
            <w:pPr>
              <w:ind w:left="360" w:hanging="360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E414E6A">
              <w:rPr>
                <w:b/>
                <w:bCs/>
                <w:sz w:val="28"/>
                <w:szCs w:val="28"/>
                <w:lang w:val="en-US"/>
              </w:rPr>
              <w:t>Fluxo Alternativo</w:t>
            </w:r>
          </w:p>
        </w:tc>
      </w:tr>
      <w:tr w:rsidR="0068199A" w14:paraId="63CA7687" w14:textId="77777777" w:rsidTr="159D9C16">
        <w:trPr>
          <w:trHeight w:val="360"/>
        </w:trPr>
        <w:tc>
          <w:tcPr>
            <w:tcW w:w="10330" w:type="dxa"/>
            <w:gridSpan w:val="2"/>
          </w:tcPr>
          <w:p w14:paraId="0000007D" w14:textId="46EBF6C6" w:rsidR="0068199A" w:rsidRDefault="2BDF1673" w:rsidP="0E414E6A">
            <w:pPr>
              <w:jc w:val="both"/>
              <w:rPr>
                <w:sz w:val="28"/>
                <w:szCs w:val="28"/>
                <w:lang w:val="en-US"/>
              </w:rPr>
            </w:pPr>
            <w:r w:rsidRPr="61AFEAA0">
              <w:rPr>
                <w:b/>
                <w:bCs/>
                <w:sz w:val="28"/>
                <w:szCs w:val="28"/>
                <w:lang w:val="en-US"/>
              </w:rPr>
              <w:t xml:space="preserve">Linha </w:t>
            </w:r>
            <w:r w:rsidR="3C9C3205" w:rsidRPr="61AFEAA0">
              <w:rPr>
                <w:b/>
                <w:bCs/>
                <w:sz w:val="28"/>
                <w:szCs w:val="28"/>
                <w:lang w:val="en-US"/>
              </w:rPr>
              <w:t>3</w:t>
            </w:r>
            <w:r w:rsidRPr="61AFEAA0">
              <w:rPr>
                <w:b/>
                <w:bCs/>
                <w:sz w:val="28"/>
                <w:szCs w:val="28"/>
                <w:lang w:val="en-US"/>
              </w:rPr>
              <w:t xml:space="preserve">: </w:t>
            </w:r>
            <w:r w:rsidRPr="61AFEAA0">
              <w:rPr>
                <w:sz w:val="28"/>
                <w:szCs w:val="28"/>
                <w:lang w:val="en-US"/>
              </w:rPr>
              <w:t xml:space="preserve">Ator solicita cancelar. Retorna ao Passo </w:t>
            </w:r>
            <w:r w:rsidR="1E89A3BD" w:rsidRPr="61AFEAA0">
              <w:rPr>
                <w:sz w:val="28"/>
                <w:szCs w:val="28"/>
                <w:lang w:val="en-US"/>
              </w:rPr>
              <w:t>6</w:t>
            </w:r>
            <w:r w:rsidRPr="61AFEAA0">
              <w:rPr>
                <w:sz w:val="28"/>
                <w:szCs w:val="28"/>
                <w:lang w:val="en-US"/>
              </w:rPr>
              <w:t xml:space="preserve"> da </w:t>
            </w:r>
            <w:r w:rsidRPr="61AFEAA0">
              <w:rPr>
                <w:color w:val="FF0000"/>
                <w:sz w:val="28"/>
                <w:szCs w:val="28"/>
                <w:lang w:val="en-US"/>
              </w:rPr>
              <w:t>Seção Principal</w:t>
            </w:r>
            <w:r w:rsidRPr="61AFEAA0">
              <w:rPr>
                <w:sz w:val="28"/>
                <w:szCs w:val="28"/>
                <w:lang w:val="en-US"/>
              </w:rPr>
              <w:t>.</w:t>
            </w:r>
          </w:p>
        </w:tc>
      </w:tr>
      <w:tr w:rsidR="0068199A" w14:paraId="485A6030" w14:textId="77777777" w:rsidTr="159D9C16">
        <w:trPr>
          <w:trHeight w:val="303"/>
        </w:trPr>
        <w:tc>
          <w:tcPr>
            <w:tcW w:w="10330" w:type="dxa"/>
            <w:gridSpan w:val="2"/>
          </w:tcPr>
          <w:p w14:paraId="0000007F" w14:textId="77777777" w:rsidR="0068199A" w:rsidRDefault="0E414E6A" w:rsidP="0E414E6A">
            <w:pPr>
              <w:jc w:val="center"/>
              <w:rPr>
                <w:sz w:val="28"/>
                <w:szCs w:val="28"/>
                <w:lang w:val="en-US"/>
              </w:rPr>
            </w:pPr>
            <w:r w:rsidRPr="0E414E6A">
              <w:rPr>
                <w:b/>
                <w:bCs/>
                <w:sz w:val="28"/>
                <w:szCs w:val="28"/>
                <w:lang w:val="en-US"/>
              </w:rPr>
              <w:t>Fluxo Exceção</w:t>
            </w:r>
          </w:p>
        </w:tc>
      </w:tr>
      <w:tr w:rsidR="0068199A" w14:paraId="3FC37457" w14:textId="77777777" w:rsidTr="159D9C16">
        <w:trPr>
          <w:trHeight w:val="700"/>
        </w:trPr>
        <w:tc>
          <w:tcPr>
            <w:tcW w:w="10330" w:type="dxa"/>
            <w:gridSpan w:val="2"/>
          </w:tcPr>
          <w:p w14:paraId="00000081" w14:textId="2FC7C8AE" w:rsidR="0068199A" w:rsidRDefault="2BDF1673" w:rsidP="0E414E6A">
            <w:pPr>
              <w:rPr>
                <w:sz w:val="28"/>
                <w:szCs w:val="28"/>
                <w:lang w:val="en-US"/>
              </w:rPr>
            </w:pPr>
            <w:r w:rsidRPr="61AFEAA0">
              <w:rPr>
                <w:b/>
                <w:bCs/>
                <w:sz w:val="28"/>
                <w:szCs w:val="28"/>
                <w:lang w:val="en-US"/>
              </w:rPr>
              <w:t xml:space="preserve">Linha </w:t>
            </w:r>
            <w:r w:rsidR="6745CCBA" w:rsidRPr="61AFEAA0">
              <w:rPr>
                <w:b/>
                <w:bCs/>
                <w:sz w:val="28"/>
                <w:szCs w:val="28"/>
                <w:lang w:val="en-US"/>
              </w:rPr>
              <w:t>4</w:t>
            </w:r>
            <w:r w:rsidRPr="61AFEAA0">
              <w:rPr>
                <w:sz w:val="28"/>
                <w:szCs w:val="28"/>
                <w:lang w:val="en-US"/>
              </w:rPr>
              <w:t xml:space="preserve">. Horário não pode ser excluído. </w:t>
            </w:r>
          </w:p>
          <w:p w14:paraId="00000082" w14:textId="77777777" w:rsidR="0068199A" w:rsidRDefault="0E414E6A" w:rsidP="0E414E6A">
            <w:pPr>
              <w:numPr>
                <w:ilvl w:val="0"/>
                <w:numId w:val="11"/>
              </w:numPr>
              <w:rPr>
                <w:sz w:val="28"/>
                <w:szCs w:val="28"/>
                <w:lang w:val="en-US"/>
              </w:rPr>
            </w:pPr>
            <w:r w:rsidRPr="0E414E6A">
              <w:rPr>
                <w:sz w:val="28"/>
                <w:szCs w:val="28"/>
                <w:lang w:val="en-US"/>
              </w:rPr>
              <w:t xml:space="preserve">Sistema exibe mensagem “O horário não pode ser excluído. Horário ainda possui agendamentos em aberto para o profissional.” </w:t>
            </w:r>
          </w:p>
          <w:p w14:paraId="00000083" w14:textId="15D98E28" w:rsidR="0068199A" w:rsidRDefault="2BDF1673" w:rsidP="0E414E6A">
            <w:pPr>
              <w:numPr>
                <w:ilvl w:val="0"/>
                <w:numId w:val="11"/>
              </w:numPr>
              <w:rPr>
                <w:sz w:val="28"/>
                <w:szCs w:val="28"/>
                <w:lang w:val="en-US"/>
              </w:rPr>
            </w:pPr>
            <w:r w:rsidRPr="0E414E6A">
              <w:rPr>
                <w:sz w:val="28"/>
                <w:szCs w:val="28"/>
                <w:lang w:val="en-US"/>
              </w:rPr>
              <w:t xml:space="preserve">Sistema retornando ao Passo </w:t>
            </w:r>
            <w:r w:rsidR="44F62281" w:rsidRPr="0E414E6A">
              <w:rPr>
                <w:sz w:val="28"/>
                <w:szCs w:val="28"/>
                <w:lang w:val="en-US"/>
              </w:rPr>
              <w:t>6</w:t>
            </w:r>
            <w:r w:rsidRPr="0E414E6A">
              <w:rPr>
                <w:sz w:val="28"/>
                <w:szCs w:val="28"/>
                <w:lang w:val="en-US"/>
              </w:rPr>
              <w:t xml:space="preserve"> da </w:t>
            </w:r>
            <w:r w:rsidRPr="0E414E6A">
              <w:rPr>
                <w:color w:val="FF0000"/>
                <w:sz w:val="28"/>
                <w:szCs w:val="28"/>
                <w:lang w:val="en-US"/>
              </w:rPr>
              <w:t>Seção Principal</w:t>
            </w:r>
            <w:r w:rsidRPr="0E414E6A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00000085" w14:textId="77777777" w:rsidR="0068199A" w:rsidRDefault="0068199A">
      <w:pPr>
        <w:pStyle w:val="Ttulo1"/>
      </w:pPr>
    </w:p>
    <w:p w14:paraId="7A65F24A" w14:textId="0B3C5F1E" w:rsidR="61AFEAA0" w:rsidRDefault="61AFEAA0" w:rsidP="61AFEAA0"/>
    <w:p w14:paraId="00000092" w14:textId="4716EE44" w:rsidR="0068199A" w:rsidRDefault="2BDF1673" w:rsidP="61AFEAA0">
      <w:pPr>
        <w:pStyle w:val="Ttulo1"/>
      </w:pPr>
      <w:r w:rsidRPr="61AFEAA0">
        <w:rPr>
          <w:lang w:val="en-US"/>
        </w:rPr>
        <w:t xml:space="preserve">Seção: </w:t>
      </w:r>
      <w:r w:rsidRPr="61AFEAA0">
        <w:rPr>
          <w:b w:val="0"/>
          <w:bCs w:val="0"/>
          <w:lang w:val="en-US"/>
        </w:rPr>
        <w:t>Consultar Dados do Horário</w:t>
      </w:r>
    </w:p>
    <w:tbl>
      <w:tblPr>
        <w:tblW w:w="0" w:type="auto"/>
        <w:tblInd w:w="-7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891"/>
        <w:gridCol w:w="7373"/>
      </w:tblGrid>
      <w:tr w:rsidR="61AFEAA0" w14:paraId="41F6A455" w14:textId="77777777" w:rsidTr="61AFEAA0">
        <w:trPr>
          <w:trHeight w:val="300"/>
        </w:trPr>
        <w:tc>
          <w:tcPr>
            <w:tcW w:w="2905" w:type="dxa"/>
          </w:tcPr>
          <w:p w14:paraId="4D8093B5" w14:textId="77777777" w:rsidR="61AFEAA0" w:rsidRDefault="61AFEAA0" w:rsidP="61AFEAA0">
            <w:pPr>
              <w:rPr>
                <w:sz w:val="28"/>
                <w:szCs w:val="28"/>
                <w:lang w:val="en-US"/>
              </w:rPr>
            </w:pPr>
            <w:r w:rsidRPr="61AFEAA0">
              <w:rPr>
                <w:b/>
                <w:bCs/>
                <w:sz w:val="28"/>
                <w:szCs w:val="28"/>
                <w:lang w:val="en-US"/>
              </w:rPr>
              <w:t>Sumário</w:t>
            </w:r>
          </w:p>
        </w:tc>
        <w:tc>
          <w:tcPr>
            <w:tcW w:w="7425" w:type="dxa"/>
          </w:tcPr>
          <w:p w14:paraId="7C5F15CA" w14:textId="247CFDA2" w:rsidR="44433BF3" w:rsidRDefault="44433BF3">
            <w:r w:rsidRPr="61AFEAA0">
              <w:rPr>
                <w:sz w:val="28"/>
                <w:szCs w:val="28"/>
                <w:lang w:val="en-US"/>
              </w:rPr>
              <w:t>Consulta os dados do horário do acervo</w:t>
            </w:r>
          </w:p>
        </w:tc>
      </w:tr>
      <w:tr w:rsidR="61AFEAA0" w14:paraId="580E6463" w14:textId="77777777" w:rsidTr="61AFEAA0">
        <w:trPr>
          <w:trHeight w:val="300"/>
        </w:trPr>
        <w:tc>
          <w:tcPr>
            <w:tcW w:w="10330" w:type="dxa"/>
            <w:gridSpan w:val="2"/>
          </w:tcPr>
          <w:p w14:paraId="1A869812" w14:textId="0B7BAFA9" w:rsidR="61AFEAA0" w:rsidRDefault="61AFEAA0" w:rsidP="61AFEAA0">
            <w:pPr>
              <w:pStyle w:val="Ttulo2"/>
              <w:rPr>
                <w:lang w:val="en-US"/>
              </w:rPr>
            </w:pPr>
            <w:r w:rsidRPr="61AFEAA0">
              <w:rPr>
                <w:b/>
                <w:bCs/>
                <w:lang w:val="en-US"/>
              </w:rPr>
              <w:t>Fluxo Principal</w:t>
            </w:r>
          </w:p>
        </w:tc>
      </w:tr>
      <w:tr w:rsidR="61AFEAA0" w14:paraId="294DBE45" w14:textId="77777777" w:rsidTr="61AFEAA0">
        <w:trPr>
          <w:trHeight w:val="1615"/>
        </w:trPr>
        <w:tc>
          <w:tcPr>
            <w:tcW w:w="10330" w:type="dxa"/>
            <w:gridSpan w:val="2"/>
          </w:tcPr>
          <w:p w14:paraId="091B65BF" w14:textId="3B9F0754" w:rsidR="1CAE7444" w:rsidRDefault="1CAE7444" w:rsidP="61AFEAA0">
            <w:pPr>
              <w:pStyle w:val="PargrafodaLista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61AFEAA0">
              <w:rPr>
                <w:sz w:val="28"/>
                <w:szCs w:val="28"/>
              </w:rPr>
              <w:t>Ator solicita ver os detalhes dos horários navegando pelas abas dos dias da semana</w:t>
            </w:r>
            <w:r w:rsidR="61AFEAA0" w:rsidRPr="61AFEAA0">
              <w:rPr>
                <w:sz w:val="28"/>
                <w:szCs w:val="28"/>
              </w:rPr>
              <w:t>.</w:t>
            </w:r>
          </w:p>
          <w:p w14:paraId="627E2D08" w14:textId="12AE653C" w:rsidR="1D572B02" w:rsidRDefault="1D572B02" w:rsidP="61AFEAA0">
            <w:pPr>
              <w:pStyle w:val="PargrafodaLista"/>
              <w:numPr>
                <w:ilvl w:val="0"/>
                <w:numId w:val="1"/>
              </w:numPr>
            </w:pPr>
            <w:r w:rsidRPr="61AFEAA0">
              <w:rPr>
                <w:sz w:val="28"/>
                <w:szCs w:val="28"/>
              </w:rPr>
              <w:t>O sistema exibe todos os dados dos turnos (Início, Fim e Vigência) cadastrados para aquele dia da semana (</w:t>
            </w:r>
            <w:r w:rsidRPr="61AFEAA0">
              <w:rPr>
                <w:color w:val="FF0000"/>
                <w:sz w:val="28"/>
                <w:szCs w:val="28"/>
              </w:rPr>
              <w:t>Tela_022</w:t>
            </w:r>
            <w:r w:rsidRPr="61AFEAA0">
              <w:rPr>
                <w:sz w:val="28"/>
                <w:szCs w:val="28"/>
              </w:rPr>
              <w:t>).</w:t>
            </w:r>
          </w:p>
        </w:tc>
      </w:tr>
    </w:tbl>
    <w:p w14:paraId="6A1B2203" w14:textId="39C269B8" w:rsidR="61AFEAA0" w:rsidRDefault="61AFEAA0" w:rsidP="61AFEAA0">
      <w:pPr>
        <w:jc w:val="center"/>
      </w:pPr>
    </w:p>
    <w:p w14:paraId="0CB3D7AD" w14:textId="47489F58" w:rsidR="61AFEAA0" w:rsidRDefault="61AFEAA0" w:rsidP="61AFEAA0">
      <w:pPr>
        <w:jc w:val="center"/>
      </w:pPr>
    </w:p>
    <w:p w14:paraId="00000093" w14:textId="77777777" w:rsidR="0068199A" w:rsidRDefault="0068199A"/>
    <w:tbl>
      <w:tblPr>
        <w:tblW w:w="10548" w:type="dxa"/>
        <w:tblInd w:w="-10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1800"/>
        <w:gridCol w:w="6120"/>
      </w:tblGrid>
      <w:tr w:rsidR="0068199A" w14:paraId="3731B652" w14:textId="77777777" w:rsidTr="61AFEAA0">
        <w:tc>
          <w:tcPr>
            <w:tcW w:w="1054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94" w14:textId="77777777" w:rsidR="0068199A" w:rsidRDefault="00764E87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Histórico</w:t>
            </w:r>
          </w:p>
        </w:tc>
      </w:tr>
      <w:tr w:rsidR="0068199A" w14:paraId="5197BC35" w14:textId="77777777" w:rsidTr="61AFEAA0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97" w14:textId="77777777" w:rsidR="0068199A" w:rsidRDefault="00764E87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98" w14:textId="77777777" w:rsidR="0068199A" w:rsidRDefault="00764E87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99" w14:textId="77777777" w:rsidR="0068199A" w:rsidRDefault="0E414E6A" w:rsidP="0E414E6A">
            <w:pPr>
              <w:jc w:val="center"/>
              <w:rPr>
                <w:lang w:val="en-US"/>
              </w:rPr>
            </w:pPr>
            <w:r w:rsidRPr="0E414E6A">
              <w:rPr>
                <w:lang w:val="en-US"/>
              </w:rPr>
              <w:t>Alteração</w:t>
            </w:r>
          </w:p>
        </w:tc>
      </w:tr>
      <w:tr w:rsidR="0068199A" w14:paraId="3893AA82" w14:textId="77777777" w:rsidTr="61AFEAA0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9A" w14:textId="77777777" w:rsidR="0068199A" w:rsidRDefault="00764E87">
            <w:pPr>
              <w:jc w:val="center"/>
            </w:pPr>
            <w:r>
              <w:t>22/06/2026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9B" w14:textId="77777777" w:rsidR="0068199A" w:rsidRDefault="00764E87">
            <w:pPr>
              <w:jc w:val="center"/>
            </w:pPr>
            <w:r>
              <w:t>Paulo Ítalo</w:t>
            </w:r>
          </w:p>
        </w:tc>
        <w:tc>
          <w:tcPr>
            <w:tcW w:w="6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9C" w14:textId="77777777" w:rsidR="0068199A" w:rsidRDefault="0E414E6A" w:rsidP="0E414E6A">
            <w:pPr>
              <w:jc w:val="center"/>
              <w:rPr>
                <w:lang w:val="en-US"/>
              </w:rPr>
            </w:pPr>
            <w:r w:rsidRPr="0E414E6A">
              <w:rPr>
                <w:lang w:val="en-US"/>
              </w:rPr>
              <w:t>Criação do Caso de Uso</w:t>
            </w:r>
          </w:p>
          <w:p w14:paraId="0000009D" w14:textId="77777777" w:rsidR="0068199A" w:rsidRDefault="0068199A">
            <w:pPr>
              <w:jc w:val="center"/>
            </w:pPr>
          </w:p>
        </w:tc>
      </w:tr>
      <w:tr w:rsidR="0068199A" w14:paraId="651D56D8" w14:textId="77777777" w:rsidTr="61AFEAA0"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9E" w14:textId="77777777" w:rsidR="0068199A" w:rsidRDefault="00764E87">
            <w:pPr>
              <w:jc w:val="center"/>
            </w:pPr>
            <w:r>
              <w:lastRenderedPageBreak/>
              <w:t>07/07/2026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9F" w14:textId="420EDAB3" w:rsidR="0068199A" w:rsidRDefault="2BDF1673">
            <w:pPr>
              <w:jc w:val="center"/>
            </w:pPr>
            <w:r w:rsidRPr="61AFEAA0">
              <w:rPr>
                <w:lang w:val="en-US"/>
              </w:rPr>
              <w:t>Guilherme Seixas</w:t>
            </w:r>
          </w:p>
        </w:tc>
        <w:tc>
          <w:tcPr>
            <w:tcW w:w="6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A0" w14:textId="0B74C494" w:rsidR="0068199A" w:rsidRDefault="2BDF1673" w:rsidP="0E414E6A">
            <w:pPr>
              <w:jc w:val="center"/>
            </w:pPr>
            <w:r w:rsidRPr="61AFEAA0">
              <w:rPr>
                <w:lang w:val="en-US"/>
              </w:rPr>
              <w:t>Adição Fluxo Exceção</w:t>
            </w:r>
          </w:p>
        </w:tc>
      </w:tr>
      <w:tr w:rsidR="61AFEAA0" w14:paraId="0716B00A" w14:textId="77777777" w:rsidTr="61AFEAA0">
        <w:trPr>
          <w:trHeight w:val="300"/>
        </w:trPr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702D6C" w14:textId="61370C3C" w:rsidR="486103C1" w:rsidRDefault="486103C1" w:rsidP="61AFEAA0">
            <w:pPr>
              <w:jc w:val="center"/>
            </w:pPr>
            <w:r>
              <w:t>15/09/2026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8B3CA7" w14:textId="392FD590" w:rsidR="486103C1" w:rsidRDefault="486103C1" w:rsidP="61AFEAA0">
            <w:pPr>
              <w:jc w:val="center"/>
            </w:pPr>
            <w:r w:rsidRPr="61AFEAA0">
              <w:rPr>
                <w:lang w:val="en-US"/>
              </w:rPr>
              <w:t>Guilherme Seixas</w:t>
            </w:r>
          </w:p>
        </w:tc>
        <w:tc>
          <w:tcPr>
            <w:tcW w:w="6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D90FAE" w14:textId="3F1BE212" w:rsidR="11C1C43F" w:rsidRDefault="11C1C43F" w:rsidP="61AFEAA0">
            <w:pPr>
              <w:jc w:val="center"/>
            </w:pPr>
            <w:r w:rsidRPr="61AFEAA0">
              <w:rPr>
                <w:lang w:val="en-US"/>
              </w:rPr>
              <w:t>Atualização dos fluxos para adequação aos novos protótipos da tela de Expediente</w:t>
            </w:r>
          </w:p>
        </w:tc>
      </w:tr>
      <w:tr w:rsidR="005763B6" w14:paraId="5E00F5CB" w14:textId="77777777" w:rsidTr="61AFEAA0">
        <w:trPr>
          <w:trHeight w:val="300"/>
        </w:trPr>
        <w:tc>
          <w:tcPr>
            <w:tcW w:w="26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D13A7A" w14:textId="04DFA595" w:rsidR="005763B6" w:rsidRDefault="00AF41D5" w:rsidP="61AFEAA0">
            <w:pPr>
              <w:jc w:val="center"/>
            </w:pPr>
            <w:r>
              <w:t>09/10/2026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BD2D7E" w14:textId="59493668" w:rsidR="005763B6" w:rsidRPr="61AFEAA0" w:rsidRDefault="00AF41D5" w:rsidP="61AFEA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Daiane Santos</w:t>
            </w:r>
          </w:p>
        </w:tc>
        <w:tc>
          <w:tcPr>
            <w:tcW w:w="61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870614" w14:textId="4585FEC5" w:rsidR="005763B6" w:rsidRPr="61AFEAA0" w:rsidRDefault="00AF41D5" w:rsidP="61AFEA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Acrescenta maior fidelidade às telas</w:t>
            </w:r>
          </w:p>
        </w:tc>
      </w:tr>
    </w:tbl>
    <w:p w14:paraId="000000A1" w14:textId="77777777" w:rsidR="0068199A" w:rsidRDefault="0068199A"/>
    <w:sectPr w:rsidR="0068199A">
      <w:pgSz w:w="11906" w:h="16838"/>
      <w:pgMar w:top="1418" w:right="851" w:bottom="1418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46464F3-D5E6-4207-9EB5-EB3F0501F6B6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8B7737C-DCE8-495F-838D-2106DDE8ECD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F63AE3A-CA83-4CBB-9307-4A02509A7D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44E4352-A135-417B-AF53-F516E9E6524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1E4C"/>
    <w:multiLevelType w:val="multilevel"/>
    <w:tmpl w:val="6DBC66B2"/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1" w15:restartNumberingAfterBreak="0">
    <w:nsid w:val="1B06FFE5"/>
    <w:multiLevelType w:val="multilevel"/>
    <w:tmpl w:val="E10E75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B93033C"/>
    <w:multiLevelType w:val="multilevel"/>
    <w:tmpl w:val="7CB802AE"/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3" w15:restartNumberingAfterBreak="0">
    <w:nsid w:val="238CF0E5"/>
    <w:multiLevelType w:val="hybridMultilevel"/>
    <w:tmpl w:val="CB504DEA"/>
    <w:lvl w:ilvl="0" w:tplc="7E78441A">
      <w:start w:val="1"/>
      <w:numFmt w:val="decimal"/>
      <w:lvlText w:val="%1."/>
      <w:lvlJc w:val="left"/>
      <w:pPr>
        <w:ind w:left="720" w:hanging="360"/>
      </w:pPr>
    </w:lvl>
    <w:lvl w:ilvl="1" w:tplc="1C38DBD6">
      <w:start w:val="1"/>
      <w:numFmt w:val="lowerLetter"/>
      <w:lvlText w:val="%2."/>
      <w:lvlJc w:val="left"/>
      <w:pPr>
        <w:ind w:left="1440" w:hanging="360"/>
      </w:pPr>
    </w:lvl>
    <w:lvl w:ilvl="2" w:tplc="20C45F7A">
      <w:start w:val="1"/>
      <w:numFmt w:val="lowerRoman"/>
      <w:lvlText w:val="%3."/>
      <w:lvlJc w:val="right"/>
      <w:pPr>
        <w:ind w:left="2160" w:hanging="180"/>
      </w:pPr>
    </w:lvl>
    <w:lvl w:ilvl="3" w:tplc="3E8CCF20">
      <w:start w:val="1"/>
      <w:numFmt w:val="decimal"/>
      <w:lvlText w:val="%4."/>
      <w:lvlJc w:val="left"/>
      <w:pPr>
        <w:ind w:left="2880" w:hanging="360"/>
      </w:pPr>
    </w:lvl>
    <w:lvl w:ilvl="4" w:tplc="A852E878">
      <w:start w:val="1"/>
      <w:numFmt w:val="lowerLetter"/>
      <w:lvlText w:val="%5."/>
      <w:lvlJc w:val="left"/>
      <w:pPr>
        <w:ind w:left="3600" w:hanging="360"/>
      </w:pPr>
    </w:lvl>
    <w:lvl w:ilvl="5" w:tplc="C5865A96">
      <w:start w:val="1"/>
      <w:numFmt w:val="lowerRoman"/>
      <w:lvlText w:val="%6."/>
      <w:lvlJc w:val="right"/>
      <w:pPr>
        <w:ind w:left="4320" w:hanging="180"/>
      </w:pPr>
    </w:lvl>
    <w:lvl w:ilvl="6" w:tplc="7F626F22">
      <w:start w:val="1"/>
      <w:numFmt w:val="decimal"/>
      <w:lvlText w:val="%7."/>
      <w:lvlJc w:val="left"/>
      <w:pPr>
        <w:ind w:left="5040" w:hanging="360"/>
      </w:pPr>
    </w:lvl>
    <w:lvl w:ilvl="7" w:tplc="D29C65AC">
      <w:start w:val="1"/>
      <w:numFmt w:val="lowerLetter"/>
      <w:lvlText w:val="%8."/>
      <w:lvlJc w:val="left"/>
      <w:pPr>
        <w:ind w:left="5760" w:hanging="360"/>
      </w:pPr>
    </w:lvl>
    <w:lvl w:ilvl="8" w:tplc="FD08BEE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D2349C"/>
    <w:multiLevelType w:val="multilevel"/>
    <w:tmpl w:val="AB7C20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204D269"/>
    <w:multiLevelType w:val="hybridMultilevel"/>
    <w:tmpl w:val="FAE001A4"/>
    <w:lvl w:ilvl="0" w:tplc="369A1C92">
      <w:start w:val="1"/>
      <w:numFmt w:val="decimal"/>
      <w:lvlText w:val="%1."/>
      <w:lvlJc w:val="left"/>
      <w:pPr>
        <w:ind w:left="720" w:hanging="360"/>
      </w:pPr>
    </w:lvl>
    <w:lvl w:ilvl="1" w:tplc="849006E0">
      <w:start w:val="1"/>
      <w:numFmt w:val="lowerLetter"/>
      <w:lvlText w:val="%2."/>
      <w:lvlJc w:val="left"/>
      <w:pPr>
        <w:ind w:left="1440" w:hanging="360"/>
      </w:pPr>
    </w:lvl>
    <w:lvl w:ilvl="2" w:tplc="207A42F6">
      <w:start w:val="1"/>
      <w:numFmt w:val="lowerRoman"/>
      <w:lvlText w:val="%3."/>
      <w:lvlJc w:val="right"/>
      <w:pPr>
        <w:ind w:left="2160" w:hanging="180"/>
      </w:pPr>
    </w:lvl>
    <w:lvl w:ilvl="3" w:tplc="49E42144">
      <w:start w:val="1"/>
      <w:numFmt w:val="decimal"/>
      <w:lvlText w:val="%4."/>
      <w:lvlJc w:val="left"/>
      <w:pPr>
        <w:ind w:left="2880" w:hanging="360"/>
      </w:pPr>
    </w:lvl>
    <w:lvl w:ilvl="4" w:tplc="B4C0DB2A">
      <w:start w:val="1"/>
      <w:numFmt w:val="lowerLetter"/>
      <w:lvlText w:val="%5."/>
      <w:lvlJc w:val="left"/>
      <w:pPr>
        <w:ind w:left="3600" w:hanging="360"/>
      </w:pPr>
    </w:lvl>
    <w:lvl w:ilvl="5" w:tplc="6A9A16AA">
      <w:start w:val="1"/>
      <w:numFmt w:val="lowerRoman"/>
      <w:lvlText w:val="%6."/>
      <w:lvlJc w:val="right"/>
      <w:pPr>
        <w:ind w:left="4320" w:hanging="180"/>
      </w:pPr>
    </w:lvl>
    <w:lvl w:ilvl="6" w:tplc="015216BE">
      <w:start w:val="1"/>
      <w:numFmt w:val="decimal"/>
      <w:lvlText w:val="%7."/>
      <w:lvlJc w:val="left"/>
      <w:pPr>
        <w:ind w:left="5040" w:hanging="360"/>
      </w:pPr>
    </w:lvl>
    <w:lvl w:ilvl="7" w:tplc="B6FA22D4">
      <w:start w:val="1"/>
      <w:numFmt w:val="lowerLetter"/>
      <w:lvlText w:val="%8."/>
      <w:lvlJc w:val="left"/>
      <w:pPr>
        <w:ind w:left="5760" w:hanging="360"/>
      </w:pPr>
    </w:lvl>
    <w:lvl w:ilvl="8" w:tplc="813E868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C66E44"/>
    <w:multiLevelType w:val="multilevel"/>
    <w:tmpl w:val="6FCC57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137AC03"/>
    <w:multiLevelType w:val="multilevel"/>
    <w:tmpl w:val="F2DCAB0A"/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8" w15:restartNumberingAfterBreak="0">
    <w:nsid w:val="5C165BC6"/>
    <w:multiLevelType w:val="multilevel"/>
    <w:tmpl w:val="0C7078C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2862DA2"/>
    <w:multiLevelType w:val="multilevel"/>
    <w:tmpl w:val="600E56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B5C3B31"/>
    <w:multiLevelType w:val="multilevel"/>
    <w:tmpl w:val="9B405D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82116216">
    <w:abstractNumId w:val="3"/>
  </w:num>
  <w:num w:numId="2" w16cid:durableId="329136510">
    <w:abstractNumId w:val="5"/>
  </w:num>
  <w:num w:numId="3" w16cid:durableId="115682505">
    <w:abstractNumId w:val="1"/>
  </w:num>
  <w:num w:numId="4" w16cid:durableId="2013676248">
    <w:abstractNumId w:val="4"/>
  </w:num>
  <w:num w:numId="5" w16cid:durableId="1035888660">
    <w:abstractNumId w:val="8"/>
  </w:num>
  <w:num w:numId="6" w16cid:durableId="1789012020">
    <w:abstractNumId w:val="10"/>
  </w:num>
  <w:num w:numId="7" w16cid:durableId="566762663">
    <w:abstractNumId w:val="9"/>
  </w:num>
  <w:num w:numId="8" w16cid:durableId="1289236060">
    <w:abstractNumId w:val="7"/>
  </w:num>
  <w:num w:numId="9" w16cid:durableId="1748113468">
    <w:abstractNumId w:val="2"/>
  </w:num>
  <w:num w:numId="10" w16cid:durableId="868445260">
    <w:abstractNumId w:val="0"/>
  </w:num>
  <w:num w:numId="11" w16cid:durableId="7154720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414E6A"/>
    <w:rsid w:val="001072F2"/>
    <w:rsid w:val="0012F3F6"/>
    <w:rsid w:val="00334E8E"/>
    <w:rsid w:val="00403BA8"/>
    <w:rsid w:val="005763B6"/>
    <w:rsid w:val="00613390"/>
    <w:rsid w:val="00630BA0"/>
    <w:rsid w:val="0068199A"/>
    <w:rsid w:val="00900E18"/>
    <w:rsid w:val="009F654F"/>
    <w:rsid w:val="00AF41D5"/>
    <w:rsid w:val="00BC6DEE"/>
    <w:rsid w:val="00E54EBC"/>
    <w:rsid w:val="00E83F31"/>
    <w:rsid w:val="00ED492B"/>
    <w:rsid w:val="017E816B"/>
    <w:rsid w:val="022B8CDF"/>
    <w:rsid w:val="02F95BA8"/>
    <w:rsid w:val="0479D362"/>
    <w:rsid w:val="05E5A3A9"/>
    <w:rsid w:val="062CA4BD"/>
    <w:rsid w:val="062F4BFE"/>
    <w:rsid w:val="066F56F3"/>
    <w:rsid w:val="06734BB0"/>
    <w:rsid w:val="06D29C29"/>
    <w:rsid w:val="06D67388"/>
    <w:rsid w:val="06DC6618"/>
    <w:rsid w:val="0728B380"/>
    <w:rsid w:val="075BAEE2"/>
    <w:rsid w:val="077E0DC2"/>
    <w:rsid w:val="0928858C"/>
    <w:rsid w:val="097B554A"/>
    <w:rsid w:val="098847FB"/>
    <w:rsid w:val="09E63FA3"/>
    <w:rsid w:val="0A11A9B9"/>
    <w:rsid w:val="0AD0FCB7"/>
    <w:rsid w:val="0B27C0CA"/>
    <w:rsid w:val="0B8D21A3"/>
    <w:rsid w:val="0C1697D0"/>
    <w:rsid w:val="0C2B4346"/>
    <w:rsid w:val="0C62A37A"/>
    <w:rsid w:val="0C8BE87F"/>
    <w:rsid w:val="0CCDCBDC"/>
    <w:rsid w:val="0D868747"/>
    <w:rsid w:val="0E414E6A"/>
    <w:rsid w:val="0ED57531"/>
    <w:rsid w:val="0EE365A8"/>
    <w:rsid w:val="0F07BE23"/>
    <w:rsid w:val="0F80CD1D"/>
    <w:rsid w:val="0FC4E45D"/>
    <w:rsid w:val="1031FA11"/>
    <w:rsid w:val="107F2EA1"/>
    <w:rsid w:val="11C1C43F"/>
    <w:rsid w:val="12237CFF"/>
    <w:rsid w:val="12913D87"/>
    <w:rsid w:val="131AFB98"/>
    <w:rsid w:val="159D9C16"/>
    <w:rsid w:val="17B3B56E"/>
    <w:rsid w:val="1A2B5FCA"/>
    <w:rsid w:val="1A4AB91B"/>
    <w:rsid w:val="1B548BF2"/>
    <w:rsid w:val="1CAE7444"/>
    <w:rsid w:val="1CCBBA25"/>
    <w:rsid w:val="1D572B02"/>
    <w:rsid w:val="1E89A3BD"/>
    <w:rsid w:val="1F014849"/>
    <w:rsid w:val="1FDB4221"/>
    <w:rsid w:val="213A77FE"/>
    <w:rsid w:val="219B455B"/>
    <w:rsid w:val="21DD1D3E"/>
    <w:rsid w:val="223201A2"/>
    <w:rsid w:val="224EAA9B"/>
    <w:rsid w:val="24FB50C0"/>
    <w:rsid w:val="255D4A12"/>
    <w:rsid w:val="25EDA81B"/>
    <w:rsid w:val="25F21C9F"/>
    <w:rsid w:val="26720C0D"/>
    <w:rsid w:val="26A525A7"/>
    <w:rsid w:val="26EEC341"/>
    <w:rsid w:val="2811448E"/>
    <w:rsid w:val="28584A58"/>
    <w:rsid w:val="290642DD"/>
    <w:rsid w:val="29B4D0AE"/>
    <w:rsid w:val="2BDF1673"/>
    <w:rsid w:val="2E976037"/>
    <w:rsid w:val="3024849A"/>
    <w:rsid w:val="31401A81"/>
    <w:rsid w:val="314E56D6"/>
    <w:rsid w:val="3217FF0B"/>
    <w:rsid w:val="33445E06"/>
    <w:rsid w:val="339462A0"/>
    <w:rsid w:val="3543BD58"/>
    <w:rsid w:val="35EA55B3"/>
    <w:rsid w:val="363463E9"/>
    <w:rsid w:val="36B5C66B"/>
    <w:rsid w:val="37F9FEAA"/>
    <w:rsid w:val="380FFA94"/>
    <w:rsid w:val="3A02193F"/>
    <w:rsid w:val="3A269363"/>
    <w:rsid w:val="3AE3CFFD"/>
    <w:rsid w:val="3C2A493B"/>
    <w:rsid w:val="3C9C3205"/>
    <w:rsid w:val="3CEE4ECB"/>
    <w:rsid w:val="3D9C8D4A"/>
    <w:rsid w:val="3E80D92A"/>
    <w:rsid w:val="40972FEC"/>
    <w:rsid w:val="41CA5721"/>
    <w:rsid w:val="4200B991"/>
    <w:rsid w:val="44433BF3"/>
    <w:rsid w:val="44CFB3E6"/>
    <w:rsid w:val="44F62281"/>
    <w:rsid w:val="472063A4"/>
    <w:rsid w:val="486103C1"/>
    <w:rsid w:val="496343D7"/>
    <w:rsid w:val="4BA6F290"/>
    <w:rsid w:val="4C615788"/>
    <w:rsid w:val="4DE6C9D9"/>
    <w:rsid w:val="4E93DAE2"/>
    <w:rsid w:val="503441B7"/>
    <w:rsid w:val="52217082"/>
    <w:rsid w:val="535F9945"/>
    <w:rsid w:val="546C78BA"/>
    <w:rsid w:val="55976985"/>
    <w:rsid w:val="56E51474"/>
    <w:rsid w:val="570BCA5C"/>
    <w:rsid w:val="585F49FD"/>
    <w:rsid w:val="599B6B4D"/>
    <w:rsid w:val="5B92A765"/>
    <w:rsid w:val="5C73E7D8"/>
    <w:rsid w:val="5D91C1A2"/>
    <w:rsid w:val="5E929269"/>
    <w:rsid w:val="5FA88DB4"/>
    <w:rsid w:val="604AA8D1"/>
    <w:rsid w:val="61A4A207"/>
    <w:rsid w:val="61AFEAA0"/>
    <w:rsid w:val="6385618B"/>
    <w:rsid w:val="63A550AB"/>
    <w:rsid w:val="6408FF0A"/>
    <w:rsid w:val="646FD95E"/>
    <w:rsid w:val="663032D4"/>
    <w:rsid w:val="673ED80D"/>
    <w:rsid w:val="6745CCBA"/>
    <w:rsid w:val="677AAE42"/>
    <w:rsid w:val="67DAF563"/>
    <w:rsid w:val="68320BD3"/>
    <w:rsid w:val="689C2310"/>
    <w:rsid w:val="6901B1FC"/>
    <w:rsid w:val="69134B89"/>
    <w:rsid w:val="6A673BB5"/>
    <w:rsid w:val="6BB14AD2"/>
    <w:rsid w:val="6BF72821"/>
    <w:rsid w:val="6C2E47BB"/>
    <w:rsid w:val="6C38D5B3"/>
    <w:rsid w:val="6C840032"/>
    <w:rsid w:val="6E060D4A"/>
    <w:rsid w:val="6E48D488"/>
    <w:rsid w:val="6F0893D9"/>
    <w:rsid w:val="7225A024"/>
    <w:rsid w:val="72448405"/>
    <w:rsid w:val="72BD9C33"/>
    <w:rsid w:val="778E54FA"/>
    <w:rsid w:val="78F4AD41"/>
    <w:rsid w:val="79CDF6B7"/>
    <w:rsid w:val="7AF71ED3"/>
    <w:rsid w:val="7C4A14A0"/>
    <w:rsid w:val="7C72F38C"/>
    <w:rsid w:val="7CA02874"/>
    <w:rsid w:val="7CC60156"/>
    <w:rsid w:val="7D5B95AE"/>
    <w:rsid w:val="7F663496"/>
    <w:rsid w:val="7FF1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0A372"/>
  <w15:docId w15:val="{CB3D94AB-E293-46A5-A55F-1A2FFC333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bCs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e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e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e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e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e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elanormal"/>
    <w:tblPr>
      <w:tblStyleRowBandSize w:val="1"/>
      <w:tblStyleColBandSize w:val="1"/>
    </w:tbl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DGHSXs2kWxUq9IBAzIEOMU2bNg==">CgMxLjAaHwoBMBIaChgICVIUChJ0YWJsZS55b29jeThhbW85N28yDmguc2Zhcnh1cTRqYXd5OAByITFtZFk1UTRJNUcyZkJkVlptNkVZYlVkZkZqUWdCSU16eg==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771</Words>
  <Characters>4166</Characters>
  <Application>Microsoft Office Word</Application>
  <DocSecurity>0</DocSecurity>
  <Lines>34</Lines>
  <Paragraphs>9</Paragraphs>
  <ScaleCrop>false</ScaleCrop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DAIANE SANTOS</cp:lastModifiedBy>
  <cp:revision>11</cp:revision>
  <dcterms:created xsi:type="dcterms:W3CDTF">2026-10-09T22:42:00Z</dcterms:created>
  <dcterms:modified xsi:type="dcterms:W3CDTF">2026-10-10T20:46:00Z</dcterms:modified>
</cp:coreProperties>
</file>