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7B5D" w14:textId="77777777" w:rsidR="000D1846" w:rsidRDefault="00304613">
      <w:pPr>
        <w:pStyle w:val="Ttul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Catalogar Patrimônio</w:t>
      </w:r>
    </w:p>
    <w:p w14:paraId="38A57374" w14:textId="77777777" w:rsidR="000D1846" w:rsidRDefault="00304613">
      <w:pPr>
        <w:pStyle w:val="Ttul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Guia de Análise e Projeto</w:t>
      </w:r>
    </w:p>
    <w:p w14:paraId="3E4B0CB9" w14:textId="77777777" w:rsidR="000D1846" w:rsidRDefault="000D1846">
      <w:pPr>
        <w:pStyle w:val="Ttulo"/>
        <w:jc w:val="right"/>
        <w:rPr>
          <w:rFonts w:ascii="Times New Roman" w:eastAsia="Times New Roman" w:hAnsi="Times New Roman" w:cs="Times New Roman"/>
        </w:rPr>
      </w:pPr>
    </w:p>
    <w:p w14:paraId="6033D80B" w14:textId="77777777" w:rsidR="000D1846" w:rsidRDefault="00304613">
      <w:pPr>
        <w:pStyle w:val="Ttul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Versão &lt;1.0&gt;</w:t>
      </w:r>
    </w:p>
    <w:p w14:paraId="3FF3F8BC" w14:textId="77777777" w:rsidR="000D1846" w:rsidRDefault="000D184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D9A1CDE" w14:textId="77777777" w:rsidR="000D1846" w:rsidRDefault="000D184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6C521895" w14:textId="77777777" w:rsidR="000D1846" w:rsidRDefault="000D1846">
      <w:pPr>
        <w:pStyle w:val="Ttulo"/>
        <w:rPr>
          <w:sz w:val="28"/>
          <w:szCs w:val="28"/>
        </w:rPr>
        <w:sectPr w:rsidR="000D1846">
          <w:headerReference w:type="default" r:id="rId6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24860537" w14:textId="77777777" w:rsidR="000D1846" w:rsidRDefault="00304613">
      <w:pPr>
        <w:pStyle w:val="Ttul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Índice Analítico</w:t>
      </w:r>
    </w:p>
    <w:p w14:paraId="4482D6D6" w14:textId="77777777" w:rsidR="000D1846" w:rsidRDefault="00304613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Conteúdo</w:t>
      </w:r>
    </w:p>
    <w:sdt>
      <w:sdtPr>
        <w:id w:val="-852407517"/>
        <w:docPartObj>
          <w:docPartGallery w:val="Table of Contents"/>
          <w:docPartUnique/>
        </w:docPartObj>
      </w:sdtPr>
      <w:sdtEndPr/>
      <w:sdtContent>
        <w:p w14:paraId="6A78B0FF" w14:textId="77777777" w:rsidR="000D1846" w:rsidRDefault="00304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Introdução</w:t>
            </w:r>
            <w:r>
              <w:rPr>
                <w:color w:val="000000"/>
              </w:rPr>
              <w:tab/>
              <w:t>4</w:t>
            </w:r>
          </w:hyperlink>
          <w:r>
            <w:fldChar w:fldCharType="begin"/>
          </w:r>
          <w:r>
            <w:instrText xml:space="preserve"> HYPERLINK \l "_gjdgxs" </w:instrText>
          </w:r>
          <w:r>
            <w:fldChar w:fldCharType="separate"/>
          </w:r>
        </w:p>
        <w:p w14:paraId="332B1E00" w14:textId="77777777" w:rsidR="000D1846" w:rsidRDefault="00304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1fob9te">
            <w:r>
              <w:rPr>
                <w:color w:val="000000"/>
              </w:rPr>
              <w:t>Mapeamento</w:t>
            </w:r>
            <w:r>
              <w:rPr>
                <w:color w:val="000000"/>
              </w:rPr>
              <w:tab/>
              <w:t>4</w:t>
            </w:r>
          </w:hyperlink>
          <w:r>
            <w:fldChar w:fldCharType="begin"/>
          </w:r>
          <w:r>
            <w:instrText xml:space="preserve"> HYPERLINK \l "_1fob9te" </w:instrText>
          </w:r>
          <w:r>
            <w:fldChar w:fldCharType="separate"/>
          </w:r>
        </w:p>
        <w:p w14:paraId="182AA70A" w14:textId="77777777" w:rsidR="000D1846" w:rsidRDefault="00304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3znysh7">
            <w:r>
              <w:rPr>
                <w:color w:val="000000"/>
              </w:rPr>
              <w:t>Classe de fronteira</w:t>
            </w:r>
            <w:r>
              <w:rPr>
                <w:color w:val="000000"/>
              </w:rPr>
              <w:tab/>
              <w:t>4</w:t>
            </w:r>
          </w:hyperlink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</w:p>
        <w:p w14:paraId="3756F796" w14:textId="77777777" w:rsidR="000D1846" w:rsidRDefault="00304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3dy6vkm">
            <w:r>
              <w:rPr>
                <w:color w:val="000000"/>
              </w:rPr>
              <w:t>Classes do tipo Entity</w:t>
            </w:r>
            <w:r>
              <w:rPr>
                <w:color w:val="000000"/>
              </w:rPr>
              <w:tab/>
              <w:t>4</w:t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</w:p>
        <w:p w14:paraId="1E64FDE0" w14:textId="77777777" w:rsidR="000D1846" w:rsidRDefault="00304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tyjcwt">
            <w:r>
              <w:rPr>
                <w:color w:val="000000"/>
              </w:rPr>
              <w:t>Classe do tipo EntityCollection</w:t>
            </w:r>
            <w:r>
              <w:rPr>
                <w:color w:val="000000"/>
              </w:rPr>
              <w:tab/>
              <w:t>4</w:t>
            </w:r>
          </w:hyperlink>
          <w:r>
            <w:fldChar w:fldCharType="begin"/>
          </w:r>
          <w:r>
            <w:instrText xml:space="preserve"> HYPERLINK \l "_tyjcwt" </w:instrText>
          </w:r>
          <w:r>
            <w:fldChar w:fldCharType="separate"/>
          </w:r>
        </w:p>
        <w:p w14:paraId="236C3FB0" w14:textId="77777777" w:rsidR="000D1846" w:rsidRDefault="00304613">
          <w:r>
            <w:fldChar w:fldCharType="end"/>
          </w:r>
          <w:r>
            <w:fldChar w:fldCharType="end"/>
          </w:r>
        </w:p>
      </w:sdtContent>
    </w:sdt>
    <w:p w14:paraId="0AD3F717" w14:textId="77777777" w:rsidR="000D1846" w:rsidRDefault="00304613">
      <w:pPr>
        <w:pStyle w:val="Ttulo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 xml:space="preserve">Documento de Arquitetura de Software </w:t>
      </w:r>
    </w:p>
    <w:p w14:paraId="00BAF105" w14:textId="77777777" w:rsidR="000D1846" w:rsidRDefault="000D1846"/>
    <w:p w14:paraId="1EBD011E" w14:textId="77777777" w:rsidR="000D1846" w:rsidRDefault="000D1846"/>
    <w:p w14:paraId="53E0AD7F" w14:textId="77777777" w:rsidR="000D1846" w:rsidRDefault="00304613">
      <w:pPr>
        <w:pStyle w:val="Ttulo1"/>
        <w:ind w:left="360" w:hanging="36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Introdução</w:t>
      </w:r>
    </w:p>
    <w:p w14:paraId="6D6CBF0F" w14:textId="77777777" w:rsidR="000D1846" w:rsidRDefault="000D1846">
      <w:pPr>
        <w:rPr>
          <w:sz w:val="24"/>
          <w:szCs w:val="24"/>
        </w:rPr>
      </w:pPr>
    </w:p>
    <w:p w14:paraId="7FEA8367" w14:textId="77777777" w:rsidR="000D1846" w:rsidRDefault="0030461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>Esse documento tem como objetivo descrever a visão de implementação do software Catalogar Patrimônio e mostr</w:t>
      </w:r>
      <w:r>
        <w:rPr>
          <w:color w:val="000000"/>
          <w:sz w:val="24"/>
          <w:szCs w:val="24"/>
        </w:rPr>
        <w:t>ar como foi feito o mapeamento das classes de análise para as classes de projeto.</w:t>
      </w:r>
    </w:p>
    <w:p w14:paraId="62C0086B" w14:textId="77777777" w:rsidR="000D1846" w:rsidRDefault="000D1846">
      <w:pPr>
        <w:pStyle w:val="Ttulo1"/>
        <w:ind w:left="360" w:hanging="360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</w:p>
    <w:p w14:paraId="7C0FD067" w14:textId="77777777" w:rsidR="000D1846" w:rsidRDefault="00304613">
      <w:pPr>
        <w:pStyle w:val="Ttulo1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Mapeamento</w:t>
      </w:r>
    </w:p>
    <w:p w14:paraId="05BAEFF7" w14:textId="77777777" w:rsidR="000D1846" w:rsidRDefault="000D1846">
      <w:pPr>
        <w:rPr>
          <w:sz w:val="24"/>
          <w:szCs w:val="24"/>
        </w:rPr>
      </w:pPr>
    </w:p>
    <w:p w14:paraId="6F94839C" w14:textId="77777777" w:rsidR="000D1846" w:rsidRDefault="000D1846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2F89F04F" w14:textId="77777777" w:rsidR="000D1846" w:rsidRDefault="00304613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Classe de fronteira</w:t>
      </w:r>
    </w:p>
    <w:p w14:paraId="59D4CB42" w14:textId="77777777" w:rsidR="000D1846" w:rsidRDefault="000D1846">
      <w:pPr>
        <w:rPr>
          <w:sz w:val="24"/>
          <w:szCs w:val="24"/>
        </w:rPr>
      </w:pPr>
    </w:p>
    <w:p w14:paraId="53868488" w14:textId="77777777" w:rsidR="000D1846" w:rsidRDefault="000D1846">
      <w:pPr>
        <w:rPr>
          <w:sz w:val="24"/>
          <w:szCs w:val="24"/>
        </w:rPr>
      </w:pPr>
    </w:p>
    <w:p w14:paraId="6A974246" w14:textId="77777777" w:rsidR="000D1846" w:rsidRDefault="0030461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cada classe de fronteira encontrada é criado um pacote dentro do pacote Gerenciador nomeado de acordo com o nome da classe de fronteira eliminando a parte “</w:t>
      </w:r>
      <w:proofErr w:type="spellStart"/>
      <w:r>
        <w:rPr>
          <w:color w:val="000000"/>
          <w:sz w:val="24"/>
          <w:szCs w:val="24"/>
        </w:rPr>
        <w:t>TelaGerenciar</w:t>
      </w:r>
      <w:proofErr w:type="spellEnd"/>
      <w:r>
        <w:rPr>
          <w:color w:val="000000"/>
          <w:sz w:val="24"/>
          <w:szCs w:val="24"/>
        </w:rPr>
        <w:t>”, caso exista. Dentro desse pacote é chamada uma classe Controladora.</w:t>
      </w:r>
    </w:p>
    <w:p w14:paraId="47D674B6" w14:textId="77777777" w:rsidR="000D1846" w:rsidRDefault="000D1846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bookmarkStart w:id="4" w:name="_2et92p0" w:colFirst="0" w:colLast="0"/>
      <w:bookmarkEnd w:id="4"/>
    </w:p>
    <w:p w14:paraId="09483892" w14:textId="77777777" w:rsidR="000D1846" w:rsidRDefault="000D1846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32AEF356" w14:textId="2F61A332" w:rsidR="000D1846" w:rsidRDefault="00D87025" w:rsidP="00D87025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40847E1" wp14:editId="2005D5E1">
            <wp:extent cx="4029075" cy="17554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38" cy="17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E9DA" w14:textId="77777777" w:rsidR="000D1846" w:rsidRDefault="0030461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Figura </w:t>
      </w:r>
      <w:r>
        <w:rPr>
          <w:color w:val="000000"/>
          <w:sz w:val="24"/>
          <w:szCs w:val="24"/>
        </w:rPr>
        <w:t>1 – Mapeamento das classes de fronteira</w:t>
      </w:r>
    </w:p>
    <w:p w14:paraId="034D5892" w14:textId="77777777" w:rsidR="000D1846" w:rsidRDefault="00304613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Classes de controle</w:t>
      </w:r>
    </w:p>
    <w:p w14:paraId="494B7CA1" w14:textId="77777777" w:rsidR="000D1846" w:rsidRDefault="000D1846">
      <w:pPr>
        <w:rPr>
          <w:sz w:val="24"/>
          <w:szCs w:val="24"/>
        </w:rPr>
      </w:pPr>
    </w:p>
    <w:p w14:paraId="6FF9110B" w14:textId="77777777" w:rsidR="000D1846" w:rsidRDefault="000D1846">
      <w:pPr>
        <w:rPr>
          <w:sz w:val="24"/>
          <w:szCs w:val="24"/>
        </w:rPr>
      </w:pPr>
    </w:p>
    <w:p w14:paraId="410FBAB2" w14:textId="323D8FB2" w:rsidR="000D1846" w:rsidRDefault="0030461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cada classe do tipo controle encontrada é criada uma classe no formato “.</w:t>
      </w:r>
      <w:proofErr w:type="spellStart"/>
      <w:r>
        <w:rPr>
          <w:color w:val="000000"/>
          <w:sz w:val="24"/>
          <w:szCs w:val="24"/>
        </w:rPr>
        <w:t>cs</w:t>
      </w:r>
      <w:proofErr w:type="spellEnd"/>
      <w:proofErr w:type="gramStart"/>
      <w:r>
        <w:rPr>
          <w:color w:val="000000"/>
          <w:sz w:val="24"/>
          <w:szCs w:val="24"/>
        </w:rPr>
        <w:t>”,  nomeado</w:t>
      </w:r>
      <w:proofErr w:type="gramEnd"/>
      <w:r>
        <w:rPr>
          <w:color w:val="000000"/>
          <w:sz w:val="24"/>
          <w:szCs w:val="24"/>
        </w:rPr>
        <w:t xml:space="preserve"> de acordo com o nome da classe de controle eliminando estereótipo. Adiciona-se o nome “Gerenciador” no</w:t>
      </w:r>
      <w:r>
        <w:rPr>
          <w:color w:val="000000"/>
          <w:sz w:val="24"/>
          <w:szCs w:val="24"/>
        </w:rPr>
        <w:t xml:space="preserve"> início do nome da classe. A classe é armazenada no pacote </w:t>
      </w:r>
      <w:r>
        <w:rPr>
          <w:color w:val="000000"/>
          <w:sz w:val="24"/>
          <w:szCs w:val="24"/>
        </w:rPr>
        <w:lastRenderedPageBreak/>
        <w:t>Negócio.  A Figura 2 apresenta um exemplo desse mapeamento.</w:t>
      </w:r>
      <w:r>
        <w:rPr>
          <w:color w:val="000000"/>
          <w:sz w:val="24"/>
          <w:szCs w:val="24"/>
        </w:rPr>
        <w:tab/>
      </w:r>
      <w:r w:rsidR="00D87025">
        <w:rPr>
          <w:noProof/>
        </w:rPr>
        <w:drawing>
          <wp:inline distT="0" distB="0" distL="0" distR="0" wp14:anchorId="2C1CED26" wp14:editId="5767DE32">
            <wp:extent cx="4376732" cy="19050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11" cy="191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277E" w14:textId="77777777" w:rsidR="000D1846" w:rsidRDefault="0030461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Figura 2 – Mapeamento das classes do tipo </w:t>
      </w:r>
      <w:proofErr w:type="spellStart"/>
      <w:r>
        <w:rPr>
          <w:color w:val="000000"/>
          <w:sz w:val="24"/>
          <w:szCs w:val="24"/>
        </w:rPr>
        <w:t>Entity</w:t>
      </w:r>
      <w:proofErr w:type="spellEnd"/>
    </w:p>
    <w:p w14:paraId="5049C4AB" w14:textId="77777777" w:rsidR="000D1846" w:rsidRDefault="000D1846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yjcwt" w:colFirst="0" w:colLast="0"/>
      <w:bookmarkEnd w:id="5"/>
    </w:p>
    <w:p w14:paraId="390AC14B" w14:textId="77777777" w:rsidR="000D1846" w:rsidRDefault="003046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Classes de controle e do tipo </w:t>
      </w:r>
      <w:proofErr w:type="spellStart"/>
      <w:r>
        <w:rPr>
          <w:b/>
          <w:sz w:val="24"/>
          <w:szCs w:val="24"/>
        </w:rPr>
        <w:t>Entity</w:t>
      </w:r>
      <w:proofErr w:type="spellEnd"/>
    </w:p>
    <w:p w14:paraId="6CA626AC" w14:textId="77777777" w:rsidR="000D1846" w:rsidRDefault="000D1846">
      <w:pPr>
        <w:rPr>
          <w:b/>
          <w:sz w:val="24"/>
          <w:szCs w:val="24"/>
        </w:rPr>
      </w:pPr>
    </w:p>
    <w:p w14:paraId="3D2678D0" w14:textId="77777777" w:rsidR="000D1846" w:rsidRDefault="000D1846">
      <w:pPr>
        <w:rPr>
          <w:sz w:val="24"/>
          <w:szCs w:val="24"/>
        </w:rPr>
      </w:pPr>
    </w:p>
    <w:p w14:paraId="07F5A5CC" w14:textId="77777777" w:rsidR="000D1846" w:rsidRDefault="0030461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cada classe do tipo </w:t>
      </w:r>
      <w:proofErr w:type="spellStart"/>
      <w:r>
        <w:rPr>
          <w:color w:val="000000"/>
          <w:sz w:val="24"/>
          <w:szCs w:val="24"/>
        </w:rPr>
        <w:t>Entity</w:t>
      </w:r>
      <w:proofErr w:type="spellEnd"/>
      <w:r>
        <w:rPr>
          <w:color w:val="000000"/>
          <w:sz w:val="24"/>
          <w:szCs w:val="24"/>
        </w:rPr>
        <w:t xml:space="preserve"> encontrada é criada uma classe no formato “.</w:t>
      </w:r>
      <w:proofErr w:type="spellStart"/>
      <w:r>
        <w:rPr>
          <w:color w:val="000000"/>
          <w:sz w:val="24"/>
          <w:szCs w:val="24"/>
        </w:rPr>
        <w:t>cs</w:t>
      </w:r>
      <w:proofErr w:type="spellEnd"/>
      <w:proofErr w:type="gramStart"/>
      <w:r>
        <w:rPr>
          <w:color w:val="000000"/>
          <w:sz w:val="24"/>
          <w:szCs w:val="24"/>
        </w:rPr>
        <w:t>”,  nomeado</w:t>
      </w:r>
      <w:proofErr w:type="gramEnd"/>
      <w:r>
        <w:rPr>
          <w:color w:val="000000"/>
          <w:sz w:val="24"/>
          <w:szCs w:val="24"/>
        </w:rPr>
        <w:t xml:space="preserve"> de acordo com o nome da classe de entidade eliminando o estereótipo. Adiciona-se o nome “Model” no final do nome da classe. A classe é armazenada no pacote Model. A F</w:t>
      </w:r>
      <w:r>
        <w:rPr>
          <w:color w:val="000000"/>
          <w:sz w:val="24"/>
          <w:szCs w:val="24"/>
        </w:rPr>
        <w:t>igura 3 apresenta um exemplo desse mapeamento.</w:t>
      </w:r>
    </w:p>
    <w:p w14:paraId="75E63B9A" w14:textId="23E0B5E4" w:rsidR="000D1846" w:rsidRDefault="00D87025" w:rsidP="00D87025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2DCE03" wp14:editId="5F8C4931">
            <wp:extent cx="4219575" cy="183659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59" cy="184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8180" w14:textId="77777777" w:rsidR="000D1846" w:rsidRDefault="0030461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 xml:space="preserve">Figura 3 – Mapeamento das classes do tipo </w:t>
      </w:r>
      <w:proofErr w:type="spellStart"/>
      <w:r>
        <w:rPr>
          <w:color w:val="000000"/>
        </w:rPr>
        <w:t>EntityCollection</w:t>
      </w:r>
      <w:proofErr w:type="spellEnd"/>
    </w:p>
    <w:p w14:paraId="6239DD65" w14:textId="77777777" w:rsidR="000D1846" w:rsidRDefault="000D1846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60EF59FC" w14:textId="77777777" w:rsidR="000D1846" w:rsidRDefault="000D1846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595C00C5" w14:textId="77777777" w:rsidR="000D1846" w:rsidRDefault="003046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Classe do tipo </w:t>
      </w:r>
      <w:proofErr w:type="spellStart"/>
      <w:r>
        <w:rPr>
          <w:b/>
          <w:sz w:val="24"/>
          <w:szCs w:val="24"/>
        </w:rPr>
        <w:t>EntityCollection</w:t>
      </w:r>
      <w:proofErr w:type="spellEnd"/>
    </w:p>
    <w:p w14:paraId="399678CF" w14:textId="77777777" w:rsidR="000D1846" w:rsidRDefault="000D1846">
      <w:pPr>
        <w:rPr>
          <w:sz w:val="24"/>
          <w:szCs w:val="24"/>
        </w:rPr>
      </w:pPr>
    </w:p>
    <w:p w14:paraId="5CA55E9C" w14:textId="77777777" w:rsidR="000D1846" w:rsidRDefault="0030461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cada classe do tipo </w:t>
      </w:r>
      <w:proofErr w:type="spellStart"/>
      <w:r>
        <w:rPr>
          <w:color w:val="000000"/>
          <w:sz w:val="24"/>
          <w:szCs w:val="24"/>
        </w:rPr>
        <w:t>EntityCollection</w:t>
      </w:r>
      <w:proofErr w:type="spellEnd"/>
      <w:r>
        <w:rPr>
          <w:color w:val="000000"/>
          <w:sz w:val="24"/>
          <w:szCs w:val="24"/>
        </w:rPr>
        <w:t xml:space="preserve"> encontrada é criada uma classe no formato “.</w:t>
      </w:r>
      <w:proofErr w:type="spellStart"/>
      <w:r>
        <w:rPr>
          <w:color w:val="000000"/>
          <w:sz w:val="24"/>
          <w:szCs w:val="24"/>
        </w:rPr>
        <w:t>cs</w:t>
      </w:r>
      <w:proofErr w:type="spellEnd"/>
      <w:r>
        <w:rPr>
          <w:color w:val="000000"/>
          <w:sz w:val="24"/>
          <w:szCs w:val="24"/>
        </w:rPr>
        <w:t>”, dentro do pacote Dados</w:t>
      </w:r>
      <w:r>
        <w:rPr>
          <w:color w:val="000000"/>
          <w:sz w:val="24"/>
          <w:szCs w:val="24"/>
        </w:rPr>
        <w:t>. Ela é nomeada de acordo com o nome da classe de análise eliminando a parte “Persistência”, caso exista, e acrescentando “</w:t>
      </w:r>
      <w:proofErr w:type="spellStart"/>
      <w:r>
        <w:rPr>
          <w:color w:val="000000"/>
          <w:sz w:val="24"/>
          <w:szCs w:val="24"/>
        </w:rPr>
        <w:t>Repositorio</w:t>
      </w:r>
      <w:proofErr w:type="spellEnd"/>
      <w:r>
        <w:rPr>
          <w:color w:val="000000"/>
          <w:sz w:val="24"/>
          <w:szCs w:val="24"/>
        </w:rPr>
        <w:t>” no início do nome. A Figura 4 apresenta um exemplo desse mapeamento.</w:t>
      </w:r>
    </w:p>
    <w:p w14:paraId="4F2B7677" w14:textId="77777777" w:rsidR="000D1846" w:rsidRDefault="000D1846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516C8D5E" w14:textId="13A04F58" w:rsidR="000D1846" w:rsidRDefault="0043115B" w:rsidP="0043115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CF5A2" wp14:editId="18691D93">
            <wp:extent cx="5943600" cy="25869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3CB1" w14:textId="77777777" w:rsidR="000D1846" w:rsidRDefault="0030461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 xml:space="preserve">Figura 4 – Mapeamento das classes do tipo </w:t>
      </w:r>
      <w:proofErr w:type="spellStart"/>
      <w:r>
        <w:rPr>
          <w:color w:val="000000"/>
        </w:rPr>
        <w:t>EntityCollection</w:t>
      </w:r>
      <w:proofErr w:type="spellEnd"/>
    </w:p>
    <w:p w14:paraId="3BBD4192" w14:textId="77777777" w:rsidR="000D1846" w:rsidRDefault="000D1846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sectPr w:rsidR="000D1846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5BF97" w14:textId="77777777" w:rsidR="00304613" w:rsidRDefault="00304613">
      <w:r>
        <w:separator/>
      </w:r>
    </w:p>
  </w:endnote>
  <w:endnote w:type="continuationSeparator" w:id="0">
    <w:p w14:paraId="6C9344AE" w14:textId="77777777" w:rsidR="00304613" w:rsidRDefault="0030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EDBD4" w14:textId="77777777" w:rsidR="000D1846" w:rsidRDefault="000D184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D1846" w14:paraId="607A45D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D9432A7" w14:textId="77777777" w:rsidR="000D1846" w:rsidRDefault="000D184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967F3F5" w14:textId="77777777" w:rsidR="000D1846" w:rsidRDefault="00304613">
          <w:pPr>
            <w:jc w:val="center"/>
          </w:pPr>
          <w:r>
            <w:t>Engenharia de Software,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406B5D4" w14:textId="77777777" w:rsidR="000D1846" w:rsidRDefault="00304613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D87025">
            <w:fldChar w:fldCharType="separate"/>
          </w:r>
          <w:r w:rsidR="00D87025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 w:rsidR="00D87025">
            <w:fldChar w:fldCharType="separate"/>
          </w:r>
          <w:r w:rsidR="00D87025">
            <w:rPr>
              <w:noProof/>
            </w:rPr>
            <w:t>2</w:t>
          </w:r>
          <w:r>
            <w:fldChar w:fldCharType="end"/>
          </w:r>
        </w:p>
      </w:tc>
    </w:tr>
  </w:tbl>
  <w:p w14:paraId="4DD6B31B" w14:textId="77777777" w:rsidR="000D1846" w:rsidRDefault="000D18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76D31" w14:textId="77777777" w:rsidR="00304613" w:rsidRDefault="00304613">
      <w:r>
        <w:separator/>
      </w:r>
    </w:p>
  </w:footnote>
  <w:footnote w:type="continuationSeparator" w:id="0">
    <w:p w14:paraId="1808AA7D" w14:textId="77777777" w:rsidR="00304613" w:rsidRDefault="00304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41A50" w14:textId="77777777" w:rsidR="000D1846" w:rsidRDefault="000D1846">
    <w:pPr>
      <w:rPr>
        <w:sz w:val="24"/>
        <w:szCs w:val="24"/>
      </w:rPr>
    </w:pPr>
  </w:p>
  <w:p w14:paraId="06125E43" w14:textId="77777777" w:rsidR="000D1846" w:rsidRDefault="000D1846">
    <w:pPr>
      <w:pBdr>
        <w:top w:val="single" w:sz="6" w:space="1" w:color="000000"/>
      </w:pBdr>
      <w:rPr>
        <w:sz w:val="24"/>
        <w:szCs w:val="24"/>
      </w:rPr>
    </w:pPr>
  </w:p>
  <w:p w14:paraId="09B6D2BC" w14:textId="77777777" w:rsidR="000D1846" w:rsidRDefault="00304613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 w14:paraId="45BF3815" w14:textId="77777777" w:rsidR="000D1846" w:rsidRDefault="000D1846">
    <w:pPr>
      <w:pBdr>
        <w:bottom w:val="single" w:sz="6" w:space="1" w:color="000000"/>
      </w:pBdr>
      <w:jc w:val="right"/>
      <w:rPr>
        <w:sz w:val="24"/>
        <w:szCs w:val="24"/>
      </w:rPr>
    </w:pPr>
  </w:p>
  <w:p w14:paraId="53D769E6" w14:textId="77777777" w:rsidR="000D1846" w:rsidRDefault="000D18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D9332" w14:textId="77777777" w:rsidR="000D1846" w:rsidRDefault="000D184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1846" w14:paraId="1DC85A16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8F4C2D4" w14:textId="77777777" w:rsidR="000D1846" w:rsidRDefault="00304613">
          <w:r>
            <w:t>Catalogar Patrimônio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0E2F472" w14:textId="77777777" w:rsidR="000D1846" w:rsidRDefault="00304613">
          <w:pPr>
            <w:tabs>
              <w:tab w:val="left" w:pos="1135"/>
            </w:tabs>
            <w:spacing w:before="40"/>
            <w:ind w:right="68"/>
          </w:pPr>
          <w:r>
            <w:t xml:space="preserve">  Versão: 1.0</w:t>
          </w:r>
        </w:p>
      </w:tc>
    </w:tr>
    <w:tr w:rsidR="000D1846" w14:paraId="35FC154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A34B8F7" w14:textId="77777777" w:rsidR="000D1846" w:rsidRDefault="00304613">
          <w:r>
            <w:t>Guia de Análise e Projeto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3A898D6" w14:textId="77777777" w:rsidR="000D1846" w:rsidRDefault="00304613">
          <w:r>
            <w:t xml:space="preserve">  Data: 05/01/2021</w:t>
          </w:r>
        </w:p>
      </w:tc>
    </w:tr>
  </w:tbl>
  <w:p w14:paraId="22CA457A" w14:textId="77777777" w:rsidR="000D1846" w:rsidRDefault="000D18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846"/>
    <w:rsid w:val="000D1846"/>
    <w:rsid w:val="00304613"/>
    <w:rsid w:val="0043115B"/>
    <w:rsid w:val="00D8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D638"/>
  <w15:docId w15:val="{5FBAEE35-424B-4693-BFCC-7779EE31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Wagner Santos Prata</cp:lastModifiedBy>
  <cp:revision>2</cp:revision>
  <dcterms:created xsi:type="dcterms:W3CDTF">2021-01-21T22:17:00Z</dcterms:created>
  <dcterms:modified xsi:type="dcterms:W3CDTF">2021-01-22T01:56:00Z</dcterms:modified>
</cp:coreProperties>
</file>