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BB9B1" w14:textId="77777777" w:rsidR="00E74170" w:rsidRPr="00556007" w:rsidRDefault="00402D2C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6007">
        <w:rPr>
          <w:rFonts w:ascii="Times New Roman" w:hAnsi="Times New Roman" w:cs="Times New Roman"/>
          <w:b/>
          <w:sz w:val="36"/>
          <w:szCs w:val="36"/>
        </w:rPr>
        <w:t>CSU1</w:t>
      </w:r>
      <w:r w:rsidRPr="00556007">
        <w:rPr>
          <w:rFonts w:ascii="Times New Roman" w:hAnsi="Times New Roman" w:cs="Times New Roman"/>
          <w:b/>
          <w:sz w:val="36"/>
          <w:szCs w:val="36"/>
          <w:lang w:val="pt-BR"/>
        </w:rPr>
        <w:t>8</w:t>
      </w:r>
      <w:r w:rsidRPr="00556007">
        <w:rPr>
          <w:rFonts w:ascii="Times New Roman" w:hAnsi="Times New Roman" w:cs="Times New Roman"/>
          <w:b/>
          <w:sz w:val="36"/>
          <w:szCs w:val="36"/>
        </w:rPr>
        <w:t xml:space="preserve"> -</w:t>
      </w:r>
      <w:r w:rsidRPr="00556007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Pr="00556007">
        <w:rPr>
          <w:rFonts w:ascii="Times New Roman" w:hAnsi="Times New Roman" w:cs="Times New Roman"/>
          <w:b/>
          <w:sz w:val="36"/>
          <w:szCs w:val="36"/>
        </w:rPr>
        <w:t>Atender Ordem de Serviço</w:t>
      </w:r>
    </w:p>
    <w:p w14:paraId="30EF9118" w14:textId="77777777" w:rsidR="00E74170" w:rsidRPr="00556007" w:rsidRDefault="00402D2C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556007">
        <w:rPr>
          <w:rFonts w:ascii="Times New Roman" w:hAnsi="Times New Roman" w:cs="Times New Roman"/>
          <w:sz w:val="28"/>
          <w:szCs w:val="28"/>
        </w:rPr>
        <w:t xml:space="preserve"> </w:t>
      </w:r>
      <w:r w:rsidRPr="00556007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556007">
        <w:rPr>
          <w:rFonts w:ascii="Times New Roman" w:hAnsi="Times New Roman" w:cs="Times New Roman"/>
          <w:sz w:val="32"/>
          <w:szCs w:val="32"/>
        </w:rPr>
        <w:t>Principal</w:t>
      </w:r>
    </w:p>
    <w:tbl>
      <w:tblPr>
        <w:tblStyle w:val="Style19"/>
        <w:tblW w:w="903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1"/>
        <w:gridCol w:w="6179"/>
      </w:tblGrid>
      <w:tr w:rsidR="00E74170" w:rsidRPr="00556007" w14:paraId="61F25A6D" w14:textId="77777777">
        <w:trPr>
          <w:trHeight w:val="690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1EBB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E40B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75 (</w:t>
            </w: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Risco Alto e Prioridade Alta)</w:t>
            </w:r>
          </w:p>
        </w:tc>
      </w:tr>
      <w:tr w:rsidR="00E74170" w:rsidRPr="00556007" w14:paraId="5505A09F" w14:textId="77777777">
        <w:trPr>
          <w:trHeight w:val="785"/>
        </w:trPr>
        <w:tc>
          <w:tcPr>
            <w:tcW w:w="28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FF09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C447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O Técnico executa uma ordem de serviço.</w:t>
            </w:r>
          </w:p>
        </w:tc>
      </w:tr>
      <w:tr w:rsidR="00E74170" w:rsidRPr="00556007" w14:paraId="05EB25BD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E2E1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B9E4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Técnico</w:t>
            </w:r>
          </w:p>
        </w:tc>
      </w:tr>
      <w:tr w:rsidR="00E74170" w:rsidRPr="00556007" w14:paraId="57789E01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8932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0C37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74170" w:rsidRPr="00556007" w14:paraId="117AC4A5" w14:textId="77777777">
        <w:trPr>
          <w:trHeight w:val="785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684D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26F0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74170" w:rsidRPr="00556007" w14:paraId="46807E6B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05F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195B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Concluir a ordem de serviço.</w:t>
            </w:r>
          </w:p>
        </w:tc>
      </w:tr>
      <w:tr w:rsidR="00E74170" w:rsidRPr="00556007" w14:paraId="75945CE2" w14:textId="77777777">
        <w:trPr>
          <w:trHeight w:val="53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97DA" w14:textId="77777777" w:rsidR="00E74170" w:rsidRPr="00556007" w:rsidRDefault="00402D2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E74170" w:rsidRPr="00556007" w14:paraId="5C9C3F02" w14:textId="77777777">
        <w:trPr>
          <w:trHeight w:val="277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05F" w14:textId="77777777" w:rsidR="00E74170" w:rsidRPr="00556007" w:rsidRDefault="00402D2C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</w:t>
            </w:r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Atender Ordens Serviço</w:t>
            </w:r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 em qualquer uma de suas telas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 se</w:t>
            </w:r>
            <w:proofErr w:type="spellStart"/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ndo</w:t>
            </w:r>
            <w:proofErr w:type="spellEnd"/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 direcionado para a tela 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  <w:lang w:val="pt-PT"/>
              </w:rPr>
              <w:t>8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T - 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  <w:lang w:val="pt-PT"/>
              </w:rPr>
              <w:t>Listar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Orde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  <w:lang w:val="pt-PT"/>
              </w:rPr>
              <w:t>ns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Servico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E643988" w14:textId="77777777" w:rsidR="00E74170" w:rsidRPr="00556007" w:rsidRDefault="00402D2C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  Ator visualiza uma tabela com todos os serviços abertos, ele escolhe algum e ao clicar no botão Atender o ator será direcionado para a tela 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29T - AtenderOrdemServico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 onde será exibido as Informações d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o Serviço ao clicar no ícone +  na barra de Informações do Serviço;</w:t>
            </w:r>
          </w:p>
          <w:p w14:paraId="15FFFB43" w14:textId="77777777" w:rsidR="00E74170" w:rsidRPr="00556007" w:rsidRDefault="00402D2C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 Ator irá atualizar o status do serviço no dropdown da área de Informaç</w:t>
            </w:r>
            <w:proofErr w:type="spellStart"/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ão</w:t>
            </w:r>
            <w:proofErr w:type="spellEnd"/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 Técnica</w:t>
            </w:r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, alterar o patrimônio (caso seja necessário) e fornecer os materiais necessários para a  solicitação do </w:t>
            </w:r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serviço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856FFB3" w14:textId="77777777" w:rsidR="00E74170" w:rsidRPr="00556007" w:rsidRDefault="00402D2C"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</w:t>
            </w:r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Atualizar</w:t>
            </w:r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74170" w:rsidRPr="00556007" w14:paraId="744516C7" w14:textId="77777777">
        <w:trPr>
          <w:trHeight w:val="78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066A" w14:textId="77777777" w:rsidR="00E74170" w:rsidRPr="00556007" w:rsidRDefault="00402D2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E74170" w:rsidRPr="00556007" w14:paraId="69BEFF73" w14:textId="77777777">
        <w:trPr>
          <w:trHeight w:val="78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BD51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Ator solicita materiais para realização da Ordem de Serviço, ver Seção 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Solicitação de Materiais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7768AFF" w14:textId="77777777" w:rsidR="00E74170" w:rsidRPr="00556007" w:rsidRDefault="00402D2C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Ator deseja comentar algo para o Gestor ou Almoxarife em relação à Ordem de Serviço, ver Seção 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Chat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409D5261" w14:textId="77777777" w:rsidR="00556007" w:rsidRDefault="00556007">
      <w:pPr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bookmarkStart w:id="0" w:name="_heading=h.3znysh7" w:colFirst="0" w:colLast="0"/>
      <w:bookmarkEnd w:id="0"/>
    </w:p>
    <w:p w14:paraId="36ED911F" w14:textId="301F6CCA" w:rsidR="00E74170" w:rsidRPr="00556007" w:rsidRDefault="00402D2C">
      <w:pPr>
        <w:rPr>
          <w:rFonts w:ascii="Times New Roman" w:hAnsi="Times New Roman" w:cs="Times New Roman"/>
          <w:sz w:val="32"/>
          <w:szCs w:val="32"/>
        </w:rPr>
      </w:pPr>
      <w:r w:rsidRPr="00556007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556007">
        <w:rPr>
          <w:rFonts w:ascii="Times New Roman" w:hAnsi="Times New Roman" w:cs="Times New Roman"/>
          <w:sz w:val="32"/>
          <w:szCs w:val="32"/>
        </w:rPr>
        <w:t>Solicitação de Materiais</w:t>
      </w:r>
    </w:p>
    <w:p w14:paraId="52E52DE6" w14:textId="77777777" w:rsidR="00E74170" w:rsidRPr="00556007" w:rsidRDefault="00E7417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E74170" w:rsidRPr="00556007" w14:paraId="5D534CA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B004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E74170" w:rsidRPr="00556007" w14:paraId="452B26D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ECF9" w14:textId="77777777" w:rsidR="00E74170" w:rsidRPr="00556007" w:rsidRDefault="00402D2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Ator na tela 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29T - AtenderOrdemServico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 seleciona a opção Preciso de Material no dropdown da área de Informações Técnicas, seleciona o patrimônio que irá fazer manutenção e seleciona o material necessário;</w:t>
            </w:r>
          </w:p>
          <w:p w14:paraId="217FF6C8" w14:textId="77777777" w:rsidR="00E74170" w:rsidRPr="00556007" w:rsidRDefault="00402D2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“Atualizar” e é redirecionado para a tela </w:t>
            </w:r>
            <w:r w:rsidRPr="0055600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28T - ListarOrdensServico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74170" w:rsidRPr="00556007" w14:paraId="1FD107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7A7E" w14:textId="77777777" w:rsidR="00E74170" w:rsidRPr="00556007" w:rsidRDefault="00402D2C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E74170" w:rsidRPr="00556007" w14:paraId="596D78C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FBED" w14:textId="77777777" w:rsidR="00E74170" w:rsidRPr="00556007" w:rsidRDefault="00402D2C">
            <w:pPr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Ator clica no botão “Adicionar”, informa o Material e a quantidade para adicionar um novo material à lista de pedidos e volta ao passo 2.</w:t>
            </w:r>
          </w:p>
        </w:tc>
      </w:tr>
    </w:tbl>
    <w:p w14:paraId="57BF67A6" w14:textId="77777777" w:rsidR="00E74170" w:rsidRPr="00556007" w:rsidRDefault="00E74170">
      <w:pPr>
        <w:rPr>
          <w:rFonts w:ascii="Times New Roman" w:hAnsi="Times New Roman" w:cs="Times New Roman"/>
          <w:sz w:val="32"/>
          <w:szCs w:val="32"/>
        </w:rPr>
      </w:pPr>
    </w:p>
    <w:p w14:paraId="64F820B9" w14:textId="77777777" w:rsidR="00E74170" w:rsidRPr="00556007" w:rsidRDefault="00402D2C">
      <w:pPr>
        <w:rPr>
          <w:rFonts w:ascii="Times New Roman" w:hAnsi="Times New Roman" w:cs="Times New Roman"/>
          <w:sz w:val="32"/>
          <w:szCs w:val="32"/>
        </w:rPr>
      </w:pPr>
      <w:r w:rsidRPr="00556007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556007">
        <w:rPr>
          <w:rFonts w:ascii="Times New Roman" w:hAnsi="Times New Roman" w:cs="Times New Roman"/>
          <w:sz w:val="32"/>
          <w:szCs w:val="32"/>
        </w:rPr>
        <w:t>Chat</w:t>
      </w:r>
    </w:p>
    <w:p w14:paraId="1E0C35BF" w14:textId="77777777" w:rsidR="00E74170" w:rsidRPr="00556007" w:rsidRDefault="00E7417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9"/>
      </w:tblGrid>
      <w:tr w:rsidR="00E74170" w:rsidRPr="00556007" w14:paraId="42F3615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A060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E74170" w:rsidRPr="00556007" w14:paraId="06F218C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E223" w14:textId="77777777" w:rsidR="00E74170" w:rsidRPr="00556007" w:rsidRDefault="00402D2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Ator clica no ícone “+” na barra de Conversas </w:t>
            </w:r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Recentes, digita seu texto no campo “Entre com a mensagem” e em seguida clica no botão “Enviar”</w:t>
            </w:r>
          </w:p>
        </w:tc>
      </w:tr>
    </w:tbl>
    <w:p w14:paraId="10AD6FC0" w14:textId="77777777" w:rsidR="00E74170" w:rsidRPr="00556007" w:rsidRDefault="00E74170">
      <w:pPr>
        <w:rPr>
          <w:rFonts w:ascii="Times New Roman" w:hAnsi="Times New Roman" w:cs="Times New Roman"/>
          <w:sz w:val="28"/>
          <w:szCs w:val="28"/>
        </w:rPr>
      </w:pPr>
    </w:p>
    <w:p w14:paraId="68A4C9FA" w14:textId="77777777" w:rsidR="00E74170" w:rsidRPr="00556007" w:rsidRDefault="00E7417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E74170" w:rsidRPr="00556007" w14:paraId="3F054FB2" w14:textId="77777777">
        <w:trPr>
          <w:trHeight w:val="60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62A0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E74170" w:rsidRPr="00556007" w14:paraId="2F8D954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22A6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22FB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C782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E74170" w:rsidRPr="00556007" w14:paraId="5681AE7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9078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08/12/2020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36F7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>Liliane</w:t>
            </w:r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86BC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</w:rPr>
              <w:t xml:space="preserve">Criação da Descrição do </w:t>
            </w:r>
            <w:r w:rsidRPr="005560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</w:t>
            </w:r>
          </w:p>
        </w:tc>
      </w:tr>
      <w:tr w:rsidR="00E74170" w:rsidRPr="00556007" w14:paraId="55D2843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FE37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lastRenderedPageBreak/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63AA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48DF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E74170" w:rsidRPr="00556007" w14:paraId="6A7DAE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9099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E3CB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D503" w14:textId="77777777" w:rsidR="00E74170" w:rsidRPr="00556007" w:rsidRDefault="00402D2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556007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 w:rsidR="00556007" w:rsidRPr="00556007" w14:paraId="59EB82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4DEE" w14:textId="793E8D0B" w:rsidR="00556007" w:rsidRPr="00556007" w:rsidRDefault="005560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9A98" w14:textId="36D132CE" w:rsidR="00556007" w:rsidRPr="00556007" w:rsidRDefault="005560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B214" w14:textId="41C7B52D" w:rsidR="00556007" w:rsidRPr="00556007" w:rsidRDefault="005560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 w14:paraId="728C14DF" w14:textId="77777777" w:rsidR="00E74170" w:rsidRPr="00556007" w:rsidRDefault="00E74170">
      <w:pPr>
        <w:pStyle w:val="Ttulo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1" w:name="_heading=h.n3okd8asxp74" w:colFirst="0" w:colLast="0"/>
      <w:bookmarkEnd w:id="1"/>
    </w:p>
    <w:sectPr w:rsidR="00E74170" w:rsidRPr="00556007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D2DF4" w14:textId="77777777" w:rsidR="00402D2C" w:rsidRDefault="00402D2C">
      <w:pPr>
        <w:spacing w:line="240" w:lineRule="auto"/>
      </w:pPr>
      <w:r>
        <w:separator/>
      </w:r>
    </w:p>
  </w:endnote>
  <w:endnote w:type="continuationSeparator" w:id="0">
    <w:p w14:paraId="4D9021E8" w14:textId="77777777" w:rsidR="00402D2C" w:rsidRDefault="00402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D7361" w14:textId="77777777" w:rsidR="00402D2C" w:rsidRDefault="00402D2C">
      <w:pPr>
        <w:spacing w:line="240" w:lineRule="auto"/>
      </w:pPr>
      <w:r>
        <w:separator/>
      </w:r>
    </w:p>
  </w:footnote>
  <w:footnote w:type="continuationSeparator" w:id="0">
    <w:p w14:paraId="7CA8903C" w14:textId="77777777" w:rsidR="00402D2C" w:rsidRDefault="00402D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7A07D6"/>
    <w:multiLevelType w:val="multilevel"/>
    <w:tmpl w:val="9F7A07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E1DEEF37"/>
    <w:multiLevelType w:val="multilevel"/>
    <w:tmpl w:val="E1DEEF37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70"/>
    <w:rsid w:val="00402D2C"/>
    <w:rsid w:val="00556007"/>
    <w:rsid w:val="00E74170"/>
    <w:rsid w:val="6CFA6764"/>
    <w:rsid w:val="76FF87C2"/>
    <w:rsid w:val="CFD6B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146D"/>
  <w15:docId w15:val="{802F4702-F929-422B-B7D0-D3B35F97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326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2</cp:revision>
  <dcterms:created xsi:type="dcterms:W3CDTF">2020-12-10T13:00:00Z</dcterms:created>
  <dcterms:modified xsi:type="dcterms:W3CDTF">2021-01-07T03:29:00Z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