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U17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Efetuar Pagamento reembolso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conseguir efetuar pagamento de reembolso em troca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ter trocado algo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conseguiu finalizar operação de pagamento de reembolso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1 - Usuario escolhe sua forma de pagamento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2 - Sistema redireciona o Usuario para que ele entre com os dados necessários.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3 - Usuario confirma o pagamento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4 - Sistema verifica pagamento.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retorna mensagem de pagamento aprovado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>- Usuário desiste de efetuar pagamento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5-Sistema não aprova pagamento e o pedido de troca não é aprovado.</w:t>
            </w: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664B8"/>
    <w:multiLevelType w:val="singleLevel"/>
    <w:tmpl w:val="F8D664B8"/>
    <w:lvl w:ilvl="0" w:tentative="0">
      <w:start w:val="5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F486A"/>
    <w:rsid w:val="07ED3402"/>
    <w:rsid w:val="081F0CFF"/>
    <w:rsid w:val="0BA24542"/>
    <w:rsid w:val="0E5A11ED"/>
    <w:rsid w:val="18A13201"/>
    <w:rsid w:val="1B4332AF"/>
    <w:rsid w:val="1CD47982"/>
    <w:rsid w:val="1EA30DF0"/>
    <w:rsid w:val="1FC334C7"/>
    <w:rsid w:val="262371BF"/>
    <w:rsid w:val="28C235C0"/>
    <w:rsid w:val="29521FAC"/>
    <w:rsid w:val="2A1E6C25"/>
    <w:rsid w:val="2DD717F7"/>
    <w:rsid w:val="348F5942"/>
    <w:rsid w:val="36654F55"/>
    <w:rsid w:val="3E023304"/>
    <w:rsid w:val="497611AB"/>
    <w:rsid w:val="49A81568"/>
    <w:rsid w:val="4ABB109A"/>
    <w:rsid w:val="4BF55B7F"/>
    <w:rsid w:val="4E84341D"/>
    <w:rsid w:val="54BC549E"/>
    <w:rsid w:val="590367DD"/>
    <w:rsid w:val="5C0F1817"/>
    <w:rsid w:val="5C887C12"/>
    <w:rsid w:val="62E935BB"/>
    <w:rsid w:val="67340993"/>
    <w:rsid w:val="6A5F486A"/>
    <w:rsid w:val="6C47447F"/>
    <w:rsid w:val="6EA42934"/>
    <w:rsid w:val="75A61333"/>
    <w:rsid w:val="7C571D05"/>
    <w:rsid w:val="7D2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2018-03-05T01:05:00Z</dcterms:created>
  <dc:creator>barbi</dc:creator>
  <cp:lastModifiedBy>barbi</cp:lastModifiedBy>
  <dcterms:modified xsi:type="dcterms:W3CDTF">2019-06-15T00:42:29Z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