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02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Manter Anúncio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Seção Principal:</w:t>
      </w:r>
    </w:p>
    <w:tbl>
      <w:tblPr>
        <w:tblStyle w:val="8"/>
        <w:tblpPr w:leftFromText="180" w:rightFromText="180" w:vertAnchor="text" w:horzAnchor="page" w:tblpX="1762" w:tblpY="189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96"/>
        <w:gridCol w:w="6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Importância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Risco Baixo e Prioridade 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 pode se cadastrar, modificar, ver ou excluir anúncio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no site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Primário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44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Pré-Condição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 xml:space="preserve">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fez a rotina de autenticação no si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te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conforme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CS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 xml:space="preserve">U06 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Acessar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8" w:hRule="atLeast"/>
        </w:trPr>
        <w:tc>
          <w:tcPr>
            <w:tcW w:w="2396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Pós-Condição</w:t>
            </w:r>
          </w:p>
        </w:tc>
        <w:tc>
          <w:tcPr>
            <w:tcW w:w="612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3" w:hRule="atLeast"/>
        </w:trPr>
        <w:tc>
          <w:tcPr>
            <w:tcW w:w="8520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128" w:hRule="atLeast"/>
        </w:trPr>
        <w:tc>
          <w:tcPr>
            <w:tcW w:w="8520" w:type="dxa"/>
            <w:gridSpan w:val="2"/>
            <w:vAlign w:val="top"/>
          </w:tcPr>
          <w:p>
            <w:p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Índice: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Cadastrar Anúncio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Modificar Anúncio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Excluir Anúncio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lang w:val="pt-BR"/>
              </w:rPr>
              <w:t>Ver Anúncio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Cadastrar Anúncio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- O usuário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clica na opção ‘cadastrar novo anúncio’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usuário para página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3-Usuário escolhe modalidade de anúncio: troca ou venda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7- Sistema verifica os dados digitados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 seleciona Categoria, Sub-Categoria e modelo.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Sistema guarda anúncio no 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 adiciona dados do anúncio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 Sistema encaminha usuário para página do anúncio e retorna mensagem de sucesso de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6-Usuário aperta no botão confirmar para enviar dados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Usuário desiste de fazer cadastro no sistema e não confirma.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Sistema encontra dados obrigatórios não preenchidos como modalidade de anúncio, categoria, subcategoria e modelo do produto e retorna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Ver Anúncio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O usuário clica em anúncio previamente cadastrado;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usuário para página do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3- Usuário visualiza anúncio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5- Sistema encaminha usuário para página inicial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4-Usuário clica na opção de voltar à página inicial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Modificar Anúncio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Usuário clica em Minha Conta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o usuário para a página de perfil;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3 -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 clica na opção ‘Meus Anúncios’ no menu da página do Usuario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Usuario para página listando os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Usuario clica no opção de modificar anúncio, no anúncio cor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respondente, que ele deseja modificar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6- Sistema redireciona usuário para página de modificação de anúncio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7- Usuario modifica anúncio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 Sistema verifica dados digitados;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Usuário confirma a alteração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10- Sistema salva os dados alterados;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11- Sistema encaminha o usuário para página de anúncio e retorna mensagem de sucesso de alteração;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8- Usuário desiste de modificar dados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9-Usuário não preencheu todos os campos corretamente, retorna sinalizando o campo que não foi preenchido de forma correta;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1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Seção: Excluir Anúncio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- Usuário clica em Minha Conta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2- Sistema redireciona o usuário para a página de perfil;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3 -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Usuario clica na opção ‘Meus Anúncios’ no menu da página do Usuario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4- Sistema redireciona Usuario para página listando os anúncios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5- Usuario clica no opção de excluir anúncio, no anúncio correspondente, que ele deseja excluir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7- Sistema exclui anúncio;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6- Usuario confirma novamente que quer excluir anúncio 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8- Sistema encaminha usário para página listando os anúncios;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E0750C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 xml:space="preserve">                                 Fluxo Exceção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6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6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6"/>
      <w:rPr>
        <w:rFonts w:hint="default" w:ascii="Times New Roman" w:hAnsi="Times New Roman" w:cs="Times New Roman"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D7B9B1"/>
    <w:multiLevelType w:val="singleLevel"/>
    <w:tmpl w:val="CCD7B9B1"/>
    <w:lvl w:ilvl="0" w:tentative="0">
      <w:start w:val="4"/>
      <w:numFmt w:val="decimal"/>
      <w:suff w:val="space"/>
      <w:lvlText w:val="%1-"/>
      <w:lvlJc w:val="left"/>
    </w:lvl>
  </w:abstractNum>
  <w:abstractNum w:abstractNumId="1">
    <w:nsid w:val="CEF9467F"/>
    <w:multiLevelType w:val="multilevel"/>
    <w:tmpl w:val="CEF9467F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0E426D7"/>
    <w:multiLevelType w:val="singleLevel"/>
    <w:tmpl w:val="E0E426D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A3FEB"/>
    <w:rsid w:val="016243EB"/>
    <w:rsid w:val="018D32BA"/>
    <w:rsid w:val="02E81AB6"/>
    <w:rsid w:val="04C01F8D"/>
    <w:rsid w:val="06EF6F36"/>
    <w:rsid w:val="086F3DBC"/>
    <w:rsid w:val="08BC3F4E"/>
    <w:rsid w:val="0AB645E7"/>
    <w:rsid w:val="0CAD1A58"/>
    <w:rsid w:val="0D275513"/>
    <w:rsid w:val="0D573B7B"/>
    <w:rsid w:val="0D9D104F"/>
    <w:rsid w:val="0E84571B"/>
    <w:rsid w:val="0EA93A27"/>
    <w:rsid w:val="10477609"/>
    <w:rsid w:val="143F48FF"/>
    <w:rsid w:val="17F65E35"/>
    <w:rsid w:val="1ADB74A2"/>
    <w:rsid w:val="1B3472E5"/>
    <w:rsid w:val="1BD54C9B"/>
    <w:rsid w:val="1C975239"/>
    <w:rsid w:val="1F0601A0"/>
    <w:rsid w:val="1F1E5B0A"/>
    <w:rsid w:val="204D1E0F"/>
    <w:rsid w:val="22EE2D45"/>
    <w:rsid w:val="25F353AB"/>
    <w:rsid w:val="28D31DEA"/>
    <w:rsid w:val="29AD44CA"/>
    <w:rsid w:val="29B93209"/>
    <w:rsid w:val="2A311409"/>
    <w:rsid w:val="2B0038CF"/>
    <w:rsid w:val="2B284A34"/>
    <w:rsid w:val="2C1515D2"/>
    <w:rsid w:val="2C4409BB"/>
    <w:rsid w:val="2C9733FD"/>
    <w:rsid w:val="309E5F4E"/>
    <w:rsid w:val="30E57080"/>
    <w:rsid w:val="322B0057"/>
    <w:rsid w:val="33533882"/>
    <w:rsid w:val="33D2220F"/>
    <w:rsid w:val="36482429"/>
    <w:rsid w:val="3742281B"/>
    <w:rsid w:val="3F8C6324"/>
    <w:rsid w:val="40EA6733"/>
    <w:rsid w:val="40ED6BDD"/>
    <w:rsid w:val="40EF1BD0"/>
    <w:rsid w:val="41531345"/>
    <w:rsid w:val="44295CE8"/>
    <w:rsid w:val="442A3FEB"/>
    <w:rsid w:val="44F313A8"/>
    <w:rsid w:val="466D3EAC"/>
    <w:rsid w:val="46D53D6F"/>
    <w:rsid w:val="46FD7821"/>
    <w:rsid w:val="49621622"/>
    <w:rsid w:val="4968570D"/>
    <w:rsid w:val="49BE4F27"/>
    <w:rsid w:val="4AD92632"/>
    <w:rsid w:val="4C0C4D8D"/>
    <w:rsid w:val="4C0E614C"/>
    <w:rsid w:val="4C525948"/>
    <w:rsid w:val="4C8B2428"/>
    <w:rsid w:val="4CED0935"/>
    <w:rsid w:val="54B820D7"/>
    <w:rsid w:val="54D311F9"/>
    <w:rsid w:val="55265C59"/>
    <w:rsid w:val="55D3480B"/>
    <w:rsid w:val="55FC797A"/>
    <w:rsid w:val="560579FF"/>
    <w:rsid w:val="56755195"/>
    <w:rsid w:val="567D1C05"/>
    <w:rsid w:val="574D479A"/>
    <w:rsid w:val="57A953D8"/>
    <w:rsid w:val="58820A58"/>
    <w:rsid w:val="5A1B7434"/>
    <w:rsid w:val="5C0D1016"/>
    <w:rsid w:val="5C9B0B73"/>
    <w:rsid w:val="5DC018CD"/>
    <w:rsid w:val="5EA01DC2"/>
    <w:rsid w:val="5EC7073A"/>
    <w:rsid w:val="5F794EBA"/>
    <w:rsid w:val="6058402A"/>
    <w:rsid w:val="60940D56"/>
    <w:rsid w:val="6136401E"/>
    <w:rsid w:val="62276583"/>
    <w:rsid w:val="64924D5F"/>
    <w:rsid w:val="689901A3"/>
    <w:rsid w:val="694F26C5"/>
    <w:rsid w:val="6D77007D"/>
    <w:rsid w:val="6E72083C"/>
    <w:rsid w:val="6F126A1C"/>
    <w:rsid w:val="6FF56935"/>
    <w:rsid w:val="720E3422"/>
    <w:rsid w:val="73980BA7"/>
    <w:rsid w:val="73EC2759"/>
    <w:rsid w:val="749D33A9"/>
    <w:rsid w:val="772462D0"/>
    <w:rsid w:val="79B25065"/>
    <w:rsid w:val="7B48502C"/>
    <w:rsid w:val="7B701AF8"/>
    <w:rsid w:val="7BA6137A"/>
    <w:rsid w:val="7CB10A76"/>
    <w:rsid w:val="7F1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284"/>
    </w:pPr>
    <w:rPr>
      <w:sz w:val="28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2019-06-11T17:29:00Z</dcterms:created>
  <dc:creator>barbi</dc:creator>
  <cp:lastModifiedBy>barbi</cp:lastModifiedBy>
  <dcterms:modified xsi:type="dcterms:W3CDTF">2019-06-12T23:28:26Z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