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55768" w14:textId="7077A58A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Cond</w:t>
      </w:r>
      <w:r w:rsidR="003E61DF">
        <w:rPr>
          <w:rFonts w:ascii="Times New Roman" w:eastAsia="Times New Roman" w:hAnsi="Times New Roman" w:cs="Times New Roman"/>
        </w:rPr>
        <w:t>oSmart</w:t>
      </w:r>
      <w:proofErr w:type="spellEnd"/>
    </w:p>
    <w:p w14:paraId="17970E38" w14:textId="77777777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Documento</w:t>
      </w:r>
      <w:proofErr w:type="spellEnd"/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Arquitetura</w:t>
      </w:r>
      <w:proofErr w:type="spellEnd"/>
      <w:r>
        <w:rPr>
          <w:rFonts w:ascii="Times New Roman" w:eastAsia="Times New Roman" w:hAnsi="Times New Roman" w:cs="Times New Roman"/>
        </w:rPr>
        <w:t xml:space="preserve"> de Software</w:t>
      </w:r>
    </w:p>
    <w:p w14:paraId="1909413B" w14:textId="77777777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  <w:sectPr w:rsidR="000E2DB1">
          <w:headerReference w:type="default" r:id="rId7"/>
          <w:pgSz w:w="12240" w:h="15840"/>
          <w:pgMar w:top="1417" w:right="1440" w:bottom="1417" w:left="1440" w:header="720" w:footer="0" w:gutter="0"/>
          <w:pgNumType w:start="1"/>
          <w:cols w:space="720"/>
          <w:formProt w:val="0"/>
          <w:docGrid w:linePitch="100" w:charSpace="8192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>1.0</w:t>
      </w:r>
    </w:p>
    <w:p w14:paraId="13182178" w14:textId="77777777" w:rsidR="000E2DB1" w:rsidRDefault="00000000">
      <w:pPr>
        <w:pStyle w:val="Ttulo"/>
        <w:rPr>
          <w:rFonts w:ascii="Times New Roman" w:eastAsia="Times New Roman" w:hAnsi="Times New Roman" w:cs="Times New Roman"/>
        </w:rPr>
      </w:pPr>
      <w:bookmarkStart w:id="0" w:name="_l0ucbomuomkp"/>
      <w:bookmarkEnd w:id="0"/>
      <w:proofErr w:type="spellStart"/>
      <w:r>
        <w:rPr>
          <w:rFonts w:ascii="Times New Roman" w:eastAsia="Times New Roman" w:hAnsi="Times New Roman" w:cs="Times New Roman"/>
        </w:rPr>
        <w:lastRenderedPageBreak/>
        <w:t>Índice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Analítico</w:t>
      </w:r>
      <w:proofErr w:type="spellEnd"/>
    </w:p>
    <w:sdt>
      <w:sdtPr>
        <w:id w:val="-1739774681"/>
        <w:docPartObj>
          <w:docPartGallery w:val="Table of Contents"/>
          <w:docPartUnique/>
        </w:docPartObj>
      </w:sdtPr>
      <w:sdtContent>
        <w:p w14:paraId="1FC8B271" w14:textId="77777777" w:rsidR="000E2DB1" w:rsidRDefault="00000000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begin"/>
          </w:r>
          <w:r>
            <w:rPr>
              <w:rStyle w:val="Vnculodendice"/>
              <w:rFonts w:eastAsia="Times New Roman" w:cs="Times New Roman"/>
              <w:webHidden/>
              <w:color w:val="000000"/>
              <w:sz w:val="24"/>
              <w:szCs w:val="24"/>
            </w:rPr>
            <w:instrText xml:space="preserve"> TOC \z \o "1-9" \u \t "Heading 1,1,Heading 2,2,Heading 3,3" \h</w:instrText>
          </w:r>
          <w:r>
            <w:rPr>
              <w:rStyle w:val="Vnculodendice"/>
            </w:rPr>
            <w:fldChar w:fldCharType="separate"/>
          </w:r>
          <w:hyperlink w:anchor="_j3xyongw0bq5">
            <w:r w:rsidR="000E2DB1"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</w:t>
            </w:r>
          </w:hyperlink>
          <w:hyperlink w:anchor="_j3xyongw0bq5">
            <w:r w:rsidR="000E2DB1"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Introdução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1725537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ntiib8z75uif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1.1</w:t>
            </w:r>
          </w:hyperlink>
          <w:hyperlink w:anchor="_ntiib8z75uif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Finalidade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4A3C19B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6uhew1wt9vt0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1.2</w:t>
            </w:r>
          </w:hyperlink>
          <w:hyperlink w:anchor="_6uhew1wt9vt0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Escopo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EB34955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jwha08edpsde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1.3</w:t>
            </w:r>
          </w:hyperlink>
          <w:hyperlink w:anchor="_jwha08edpsde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Definições, Acrônimos e Abreviações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3F114980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xuy9mgruwl61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1.4</w:t>
            </w:r>
          </w:hyperlink>
          <w:hyperlink w:anchor="_xuy9mgruwl61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Referências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153D84A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bn2b78givfs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1.5</w:t>
            </w:r>
          </w:hyperlink>
          <w:hyperlink w:anchor="_bn2b78givfs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Visão Geral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416A347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qm2ypakezue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2.</w:t>
            </w:r>
          </w:hyperlink>
          <w:hyperlink w:anchor="_qm2ypakezue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Representação Arquitetural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2382C5DE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dahfexdp5ef9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3.</w:t>
            </w:r>
          </w:hyperlink>
          <w:hyperlink w:anchor="_dahfexdp5ef9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Metas e Restrições da Arquitetura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6AED9EDA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t1ldk051qslo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4.</w:t>
            </w:r>
          </w:hyperlink>
          <w:hyperlink w:anchor="_t1ldk051qslo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Visão de Casos de Uso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38F3FCCB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8bj2cow1l86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4.1</w:t>
            </w:r>
          </w:hyperlink>
          <w:hyperlink w:anchor="_h8bj2cow1l86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Realizações de Casos de Uso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6</w:t>
          </w:r>
        </w:p>
        <w:p w14:paraId="0335CB4C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3rvy1ny86fai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</w:t>
            </w:r>
          </w:hyperlink>
          <w:hyperlink w:anchor="_3rvy1ny86fai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Visão Lógica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7</w:t>
          </w:r>
        </w:p>
        <w:p w14:paraId="41C4C407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ruou2qnervt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5.1</w:t>
            </w:r>
          </w:hyperlink>
          <w:hyperlink w:anchor="_hruou2qnervt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Visão Geral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7</w:t>
          </w:r>
        </w:p>
        <w:p w14:paraId="34A11AD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w7841v33co7a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5.2</w:t>
            </w:r>
          </w:hyperlink>
          <w:hyperlink w:anchor="_w7841v33co7a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Pacotes des Design Significativos do Ponto de Vista da Arquitetura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8</w:t>
          </w:r>
        </w:p>
        <w:p w14:paraId="238F4981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uikm00vtmojl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5.3</w:t>
            </w:r>
          </w:hyperlink>
          <w:hyperlink w:anchor="_uikm00vtmojl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Diagrama de componentes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9</w:t>
          </w:r>
        </w:p>
        <w:p w14:paraId="4B039176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ui14s8aq2q61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6</w:t>
            </w:r>
          </w:hyperlink>
          <w:hyperlink w:anchor="_ui14s8aq2q61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ui14s8aq2q61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Visão de Implantação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10</w:t>
          </w:r>
        </w:p>
        <w:p w14:paraId="62F02D2A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ewmiz4wnrpsj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7</w:t>
            </w:r>
          </w:hyperlink>
          <w:hyperlink w:anchor="_ewmiz4wnrps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ewmiz4wnrps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 xml:space="preserve">Visão de Dados 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3301812C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kspiuxxxlj4b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8</w:t>
            </w:r>
          </w:hyperlink>
          <w:hyperlink w:anchor="_kspiuxxxlj4b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kspiuxxxlj4b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Tamanho e Desempenho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5BC53173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cg319d11ipuj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9</w:t>
            </w:r>
          </w:hyperlink>
          <w:hyperlink w:anchor="_cg319d11ipu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cg319d11ipu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Qualidade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3706F905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4go85zbh2u6h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10.</w:t>
            </w:r>
          </w:hyperlink>
          <w:hyperlink w:anchor="_4go85zbh2u6h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Exceções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12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fldChar w:fldCharType="end"/>
          </w:r>
        </w:p>
      </w:sdtContent>
    </w:sdt>
    <w:p w14:paraId="218C1267" w14:textId="77777777" w:rsidR="000E2DB1" w:rsidRDefault="000E2DB1">
      <w:pPr>
        <w:pStyle w:val="normal1"/>
        <w:rPr>
          <w:sz w:val="24"/>
          <w:szCs w:val="24"/>
        </w:rPr>
      </w:pPr>
    </w:p>
    <w:p w14:paraId="15AACE3D" w14:textId="77777777" w:rsidR="000E2DB1" w:rsidRDefault="00000000">
      <w:pPr>
        <w:pStyle w:val="normal1"/>
        <w:widowControl/>
        <w:rPr>
          <w:rFonts w:ascii="Arial" w:eastAsia="Arial" w:hAnsi="Arial"/>
          <w:b/>
          <w:sz w:val="36"/>
          <w:szCs w:val="36"/>
        </w:rPr>
      </w:pPr>
      <w:r>
        <w:br w:type="page"/>
      </w:r>
    </w:p>
    <w:p w14:paraId="54B6C550" w14:textId="77777777" w:rsidR="000E2DB1" w:rsidRDefault="00000000">
      <w:pPr>
        <w:pStyle w:val="Ttulo1"/>
        <w:numPr>
          <w:ilvl w:val="0"/>
          <w:numId w:val="1"/>
        </w:numPr>
        <w:spacing w:before="0"/>
        <w:ind w:left="360" w:hanging="360"/>
        <w:rPr>
          <w:rFonts w:ascii="Times New Roman" w:eastAsia="Times New Roman" w:hAnsi="Times New Roman" w:cs="Times New Roman"/>
        </w:rPr>
      </w:pPr>
      <w:bookmarkStart w:id="1" w:name="_j3xyongw0bq5"/>
      <w:bookmarkEnd w:id="1"/>
      <w:proofErr w:type="spellStart"/>
      <w:r>
        <w:rPr>
          <w:rFonts w:ascii="Times New Roman" w:eastAsia="Times New Roman" w:hAnsi="Times New Roman" w:cs="Times New Roman"/>
        </w:rPr>
        <w:lastRenderedPageBreak/>
        <w:t>Introdução</w:t>
      </w:r>
      <w:proofErr w:type="spellEnd"/>
    </w:p>
    <w:p w14:paraId="02BC6F06" w14:textId="1511364B" w:rsidR="000E2DB1" w:rsidRDefault="00000000">
      <w:pPr>
        <w:pStyle w:val="normal1"/>
        <w:widowControl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provê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alto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nível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dos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estilos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selecionados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funcionalidades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propostas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levantados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</w:t>
      </w:r>
      <w:r w:rsidR="003206EB">
        <w:rPr>
          <w:rFonts w:eastAsia="Times New Roman" w:cs="Times New Roman"/>
          <w:color w:val="000000"/>
          <w:sz w:val="24"/>
          <w:szCs w:val="24"/>
        </w:rPr>
        <w:t xml:space="preserve"> </w:t>
      </w:r>
      <w:bookmarkStart w:id="2" w:name="_ntiib8z75uif"/>
      <w:bookmarkEnd w:id="2"/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</w:p>
    <w:p w14:paraId="11FBEE4F" w14:textId="77777777" w:rsidR="000E2DB1" w:rsidRDefault="00000000">
      <w:pPr>
        <w:pStyle w:val="Ttulo2"/>
        <w:keepNext w:val="0"/>
        <w:numPr>
          <w:ilvl w:val="1"/>
          <w:numId w:val="1"/>
        </w:numPr>
        <w:spacing w:before="0" w:after="120"/>
        <w:ind w:left="720"/>
        <w:jc w:val="both"/>
        <w:rPr>
          <w:rFonts w:ascii="Times New Roman" w:eastAsia="Times New Roman" w:hAnsi="Times New Roman" w:cs="Times New Roman"/>
          <w:b w:val="0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color w:val="000000"/>
          <w:sz w:val="24"/>
          <w:szCs w:val="24"/>
        </w:rPr>
        <w:t>Finalidade</w:t>
      </w:r>
      <w:proofErr w:type="spellEnd"/>
    </w:p>
    <w:p w14:paraId="08F1F7DD" w14:textId="0A1E3DE8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oferece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geral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usando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diversas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diferentes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aspectos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capturar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comunicar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decisões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significativas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tomadas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relação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45BE9561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6uhew1wt9vt0"/>
      <w:bookmarkEnd w:id="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Escopo</w:t>
      </w:r>
      <w:proofErr w:type="spellEnd"/>
    </w:p>
    <w:p w14:paraId="3B7577A4" w14:textId="7F0FE82B" w:rsidR="000E2DB1" w:rsidRDefault="00000000">
      <w:pPr>
        <w:pStyle w:val="normal1"/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Software 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Sistema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desenvolvido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alunos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Lucas Silveira, Jose V</w:t>
      </w:r>
      <w:r w:rsidR="005B525A">
        <w:rPr>
          <w:rFonts w:eastAsia="Times New Roman" w:cs="Times New Roman"/>
          <w:color w:val="000000"/>
          <w:sz w:val="24"/>
          <w:szCs w:val="24"/>
        </w:rPr>
        <w:t>e</w:t>
      </w:r>
      <w:r>
        <w:rPr>
          <w:rFonts w:eastAsia="Times New Roman" w:cs="Times New Roman"/>
          <w:color w:val="000000"/>
          <w:sz w:val="24"/>
          <w:szCs w:val="24"/>
        </w:rPr>
        <w:t>nicius, Jose Adry</w:t>
      </w:r>
      <w:r w:rsidR="005B525A">
        <w:rPr>
          <w:rFonts w:eastAsia="Times New Roman" w:cs="Times New Roman"/>
          <w:color w:val="000000"/>
          <w:sz w:val="24"/>
          <w:szCs w:val="24"/>
        </w:rPr>
        <w:t>el</w:t>
      </w:r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João </w:t>
      </w:r>
      <w:r>
        <w:rPr>
          <w:rFonts w:eastAsia="Times New Roman" w:cs="Times New Roman"/>
          <w:color w:val="000000"/>
          <w:sz w:val="24"/>
          <w:szCs w:val="24"/>
        </w:rPr>
        <w:t>Ke</w:t>
      </w:r>
      <w:r w:rsidR="005B525A">
        <w:rPr>
          <w:rFonts w:eastAsia="Times New Roman" w:cs="Times New Roman"/>
          <w:color w:val="000000"/>
          <w:sz w:val="24"/>
          <w:szCs w:val="24"/>
        </w:rPr>
        <w:t>w</w:t>
      </w:r>
      <w:r>
        <w:rPr>
          <w:rFonts w:eastAsia="Times New Roman" w:cs="Times New Roman"/>
          <w:color w:val="000000"/>
          <w:sz w:val="24"/>
          <w:szCs w:val="24"/>
        </w:rPr>
        <w:t>en, Davi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Cardoso</w:t>
      </w:r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Marcos </w:t>
      </w:r>
      <w:r>
        <w:rPr>
          <w:rFonts w:eastAsia="Times New Roman" w:cs="Times New Roman"/>
          <w:color w:val="000000"/>
          <w:sz w:val="24"/>
          <w:szCs w:val="24"/>
        </w:rPr>
        <w:t>Yago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e</w:t>
      </w:r>
      <w:r>
        <w:rPr>
          <w:rFonts w:eastAsia="Times New Roman" w:cs="Times New Roman"/>
          <w:color w:val="000000"/>
          <w:sz w:val="24"/>
          <w:szCs w:val="24"/>
        </w:rPr>
        <w:t xml:space="preserve"> Vivian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Silva</w:t>
      </w:r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5B525A">
        <w:rPr>
          <w:rFonts w:eastAsia="Times New Roman" w:cs="Times New Roman"/>
          <w:color w:val="000000"/>
          <w:sz w:val="24"/>
          <w:szCs w:val="24"/>
        </w:rPr>
        <w:t>C</w:t>
      </w:r>
      <w:r>
        <w:rPr>
          <w:rFonts w:eastAsia="Times New Roman" w:cs="Times New Roman"/>
          <w:color w:val="000000"/>
          <w:sz w:val="24"/>
          <w:szCs w:val="24"/>
        </w:rPr>
        <w:t>urso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Sistemas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Informação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Universidade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Federal de Sergipe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projeto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disciplina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Engenharia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Software II.</w:t>
      </w:r>
    </w:p>
    <w:p w14:paraId="247B9A68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4" w:name="_jwha08edpsde"/>
      <w:bookmarkEnd w:id="4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Definições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Acrônimos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Abreviações</w:t>
      </w:r>
      <w:proofErr w:type="spellEnd"/>
    </w:p>
    <w:p w14:paraId="34DF5ABA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Todas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definições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acompanhado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termos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acrônimos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abreviações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necessárias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à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adequada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interpretação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entendimento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podem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encontradas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Glossário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Projeto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77A86E54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" w:name="_xuy9mgruwl61"/>
      <w:bookmarkEnd w:id="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Referências</w:t>
      </w:r>
      <w:proofErr w:type="spellEnd"/>
    </w:p>
    <w:p w14:paraId="139D87C7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referência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elaboração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D6E8921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Modelo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Análise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348F746E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Modelo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Regra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Negócio</w:t>
      </w:r>
      <w:proofErr w:type="spellEnd"/>
    </w:p>
    <w:p w14:paraId="7E7277B3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Modelo de Casos de Uso</w:t>
      </w:r>
    </w:p>
    <w:p w14:paraId="086702C5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Casos de Uso</w:t>
      </w:r>
    </w:p>
    <w:p w14:paraId="72E1F30A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</w:p>
    <w:p w14:paraId="6135BEAB" w14:textId="77777777" w:rsidR="000E2DB1" w:rsidRDefault="00000000">
      <w:pPr>
        <w:pStyle w:val="normal1"/>
        <w:keepLines/>
        <w:numPr>
          <w:ilvl w:val="0"/>
          <w:numId w:val="2"/>
        </w:numPr>
        <w:spacing w:after="120"/>
        <w:jc w:val="both"/>
        <w:rPr>
          <w:i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i/>
          <w:color w:val="000000"/>
          <w:sz w:val="24"/>
          <w:szCs w:val="24"/>
        </w:rPr>
        <w:t>RationalUnifiedProcess</w:t>
      </w:r>
      <w:proofErr w:type="spellEnd"/>
    </w:p>
    <w:p w14:paraId="65E07FA9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bn2b78givfsj"/>
      <w:bookmarkEnd w:id="6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Geral</w:t>
      </w:r>
    </w:p>
    <w:p w14:paraId="708E528E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Com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cobrir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aspectos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contém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subseções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F01FB76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2: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2A18AAAC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3: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F5842EF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4: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causam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80C7203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5: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207EB6DB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6: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processos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3839BA43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7: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implantação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19AB79DA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lastRenderedPageBreak/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8: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626E6E0B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9: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dados;</w:t>
      </w:r>
      <w:proofErr w:type="gramEnd"/>
    </w:p>
    <w:p w14:paraId="418091A2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10: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dimensionamento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têm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7C5FD46E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11: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contribui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recursos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03658556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12: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Mostra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hierarquia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68B8F401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7" w:name="_qm2ypakezuej"/>
      <w:bookmarkEnd w:id="7"/>
      <w:proofErr w:type="spellStart"/>
      <w:r>
        <w:rPr>
          <w:rFonts w:ascii="Times New Roman" w:eastAsia="Times New Roman" w:hAnsi="Times New Roman" w:cs="Times New Roman"/>
        </w:rPr>
        <w:t>Representação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Arquitetural</w:t>
      </w:r>
      <w:proofErr w:type="spellEnd"/>
    </w:p>
    <w:p w14:paraId="1A75BA4F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apresenta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série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visualizações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mencionadas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acima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apresentadas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StarUML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Linguagem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Unificada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Modelagem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(UML – </w:t>
      </w:r>
      <w:proofErr w:type="spellStart"/>
      <w:r>
        <w:rPr>
          <w:rFonts w:eastAsia="Times New Roman" w:cs="Times New Roman"/>
          <w:i/>
          <w:color w:val="000000"/>
          <w:sz w:val="24"/>
          <w:szCs w:val="24"/>
        </w:rPr>
        <w:t>UnifiedModelingLanguage</w:t>
      </w:r>
      <w:proofErr w:type="spellEnd"/>
      <w:r>
        <w:rPr>
          <w:rFonts w:eastAsia="Times New Roman" w:cs="Times New Roman"/>
          <w:i/>
          <w:color w:val="000000"/>
          <w:sz w:val="24"/>
          <w:szCs w:val="24"/>
        </w:rPr>
        <w:t>).</w:t>
      </w:r>
    </w:p>
    <w:p w14:paraId="31792A6A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base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estilos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05CE373" w14:textId="77777777" w:rsidR="000E2DB1" w:rsidRDefault="00000000">
      <w:pPr>
        <w:pStyle w:val="normal1"/>
        <w:numPr>
          <w:ilvl w:val="0"/>
          <w:numId w:val="4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Camadas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568E7C6E" w14:textId="77777777" w:rsidR="000E2DB1" w:rsidRDefault="00000000">
      <w:pPr>
        <w:pStyle w:val="normal1"/>
        <w:numPr>
          <w:ilvl w:val="0"/>
          <w:numId w:val="4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Repositório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banco de dados.</w:t>
      </w:r>
    </w:p>
    <w:p w14:paraId="33487701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8" w:name="_dahfexdp5ef9"/>
      <w:bookmarkEnd w:id="8"/>
      <w:r>
        <w:rPr>
          <w:rFonts w:ascii="Times New Roman" w:eastAsia="Times New Roman" w:hAnsi="Times New Roman" w:cs="Times New Roman"/>
        </w:rPr>
        <w:t xml:space="preserve">Metas e </w:t>
      </w:r>
      <w:proofErr w:type="spellStart"/>
      <w:r>
        <w:rPr>
          <w:rFonts w:ascii="Times New Roman" w:eastAsia="Times New Roman" w:hAnsi="Times New Roman" w:cs="Times New Roman"/>
        </w:rPr>
        <w:t>Restrições</w:t>
      </w:r>
      <w:proofErr w:type="spellEnd"/>
      <w:r>
        <w:rPr>
          <w:rFonts w:ascii="Times New Roman" w:eastAsia="Times New Roman" w:hAnsi="Times New Roman" w:cs="Times New Roman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</w:rPr>
        <w:t>Arquitetura</w:t>
      </w:r>
      <w:proofErr w:type="spellEnd"/>
    </w:p>
    <w:p w14:paraId="7E0A428B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tenha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comportamento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esperado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stakeholders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6AA7BEE3" w14:textId="77777777" w:rsidR="000E2DB1" w:rsidRDefault="000E2DB1">
      <w:pPr>
        <w:pStyle w:val="normal1"/>
        <w:spacing w:after="120"/>
        <w:ind w:left="1440"/>
        <w:jc w:val="both"/>
        <w:rPr>
          <w:color w:val="000000"/>
          <w:sz w:val="24"/>
          <w:szCs w:val="24"/>
        </w:rPr>
      </w:pPr>
    </w:p>
    <w:p w14:paraId="4052F5FD" w14:textId="77777777" w:rsidR="000E2DB1" w:rsidRDefault="00000000">
      <w:pPr>
        <w:pStyle w:val="normal1"/>
        <w:numPr>
          <w:ilvl w:val="0"/>
          <w:numId w:val="5"/>
        </w:numPr>
        <w:spacing w:after="120"/>
        <w:jc w:val="both"/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Já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versão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web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deverá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permitir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execução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browsers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disponíveis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exemplo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r>
        <w:rPr>
          <w:rFonts w:eastAsia="Times New Roman" w:cs="Times New Roman"/>
          <w:i/>
          <w:color w:val="000000"/>
          <w:sz w:val="24"/>
          <w:szCs w:val="24"/>
        </w:rPr>
        <w:t xml:space="preserve">Mozilla Firefox, Chrome, Safari, Opera e Internet </w:t>
      </w:r>
      <w:proofErr w:type="gramStart"/>
      <w:r>
        <w:rPr>
          <w:rFonts w:eastAsia="Times New Roman" w:cs="Times New Roman"/>
          <w:i/>
          <w:color w:val="000000"/>
          <w:sz w:val="24"/>
          <w:szCs w:val="24"/>
        </w:rPr>
        <w:t>Explorer</w:t>
      </w:r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9B3B77D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9" w:name="_t1ldk051qslo"/>
      <w:bookmarkEnd w:id="9"/>
      <w:proofErr w:type="spellStart"/>
      <w:r>
        <w:rPr>
          <w:rFonts w:ascii="Times New Roman" w:eastAsia="Times New Roman" w:hAnsi="Times New Roman" w:cs="Times New Roman"/>
        </w:rPr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Casos de Uso</w:t>
      </w:r>
    </w:p>
    <w:p w14:paraId="0E930251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Nessa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listados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Esses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38CC90FA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CSU01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Reservar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Areá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Lazer;</w:t>
      </w:r>
      <w:proofErr w:type="gramEnd"/>
    </w:p>
    <w:p w14:paraId="1AE29F77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CSU02 – Pagar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30C4724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CSU03 – Registrar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Chamado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911D851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</w:pPr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 xml:space="preserve">CSU04 – </w:t>
      </w:r>
      <w:proofErr w:type="spellStart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Autenticar</w:t>
      </w:r>
      <w:proofErr w:type="spellEnd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Usuário</w:t>
      </w:r>
      <w:proofErr w:type="spellEnd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;</w:t>
      </w:r>
      <w:proofErr w:type="gramEnd"/>
    </w:p>
    <w:p w14:paraId="0CA463AA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CSU05 – Manter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Chamado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199018C3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CSU06 – Manter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Reserva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812BB46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CSU07 – Manter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Atas;</w:t>
      </w:r>
      <w:proofErr w:type="gramEnd"/>
    </w:p>
    <w:p w14:paraId="11A7357D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CSU08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Residenciais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56BBB3B5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CSU09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Cadastrar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entrada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visitantes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79EA028A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CSU10 – Manter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21705588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lastRenderedPageBreak/>
        <w:t xml:space="preserve">CSU11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Sindico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ou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gestor do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6D8DFD5F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CSU12 – Manter </w:t>
      </w:r>
      <w:proofErr w:type="spellStart"/>
      <w:proofErr w:type="gramStart"/>
      <w:r>
        <w:rPr>
          <w:sz w:val="24"/>
          <w:szCs w:val="24"/>
        </w:rPr>
        <w:t>Visitante</w:t>
      </w:r>
      <w:proofErr w:type="spellEnd"/>
      <w:r>
        <w:rPr>
          <w:sz w:val="24"/>
          <w:szCs w:val="24"/>
        </w:rPr>
        <w:t>;</w:t>
      </w:r>
      <w:proofErr w:type="gramEnd"/>
    </w:p>
    <w:p w14:paraId="7B3E23D6" w14:textId="77777777" w:rsidR="000E2DB1" w:rsidRDefault="000E2DB1">
      <w:pPr>
        <w:pStyle w:val="normal1"/>
        <w:spacing w:after="120"/>
        <w:ind w:left="1440"/>
        <w:jc w:val="both"/>
      </w:pPr>
    </w:p>
    <w:p w14:paraId="19F1D28A" w14:textId="77777777" w:rsidR="000E2DB1" w:rsidRDefault="00000000">
      <w:pPr>
        <w:pStyle w:val="normal1"/>
        <w:tabs>
          <w:tab w:val="left" w:pos="8241"/>
        </w:tabs>
        <w:jc w:val="center"/>
      </w:pPr>
      <w:r>
        <w:rPr>
          <w:noProof/>
        </w:rPr>
        <w:drawing>
          <wp:anchor distT="0" distB="0" distL="0" distR="0" simplePos="0" relativeHeight="3" behindDoc="0" locked="0" layoutInCell="0" allowOverlap="1" wp14:anchorId="560E86E9" wp14:editId="065A8C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68515" cy="5697855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8515" cy="569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z w:val="24"/>
          <w:szCs w:val="24"/>
        </w:rPr>
        <w:t>Figura</w:t>
      </w:r>
      <w:proofErr w:type="spellEnd"/>
      <w:r>
        <w:rPr>
          <w:sz w:val="24"/>
          <w:szCs w:val="24"/>
        </w:rPr>
        <w:t xml:space="preserve"> 1 – </w:t>
      </w:r>
      <w:proofErr w:type="spellStart"/>
      <w:r>
        <w:rPr>
          <w:sz w:val="24"/>
          <w:szCs w:val="24"/>
        </w:rPr>
        <w:t>Diagrama</w:t>
      </w:r>
      <w:proofErr w:type="spellEnd"/>
      <w:r>
        <w:rPr>
          <w:sz w:val="24"/>
          <w:szCs w:val="24"/>
        </w:rPr>
        <w:t xml:space="preserve"> de Casos de Uso</w:t>
      </w:r>
    </w:p>
    <w:p w14:paraId="6D26AD1B" w14:textId="77777777" w:rsidR="000E2DB1" w:rsidRDefault="000E2DB1">
      <w:pPr>
        <w:pStyle w:val="normal1"/>
        <w:tabs>
          <w:tab w:val="left" w:pos="8241"/>
        </w:tabs>
        <w:jc w:val="center"/>
      </w:pPr>
    </w:p>
    <w:p w14:paraId="7FCBCEC1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8bj2cow1l86"/>
      <w:bookmarkEnd w:id="10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Realizações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Casos de Uso</w:t>
      </w:r>
    </w:p>
    <w:p w14:paraId="48C7BC52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contido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encontra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-se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detalhada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diretório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31907985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1" w:name="_3rvy1ny86fai"/>
      <w:bookmarkEnd w:id="11"/>
      <w:proofErr w:type="spellStart"/>
      <w:r>
        <w:rPr>
          <w:rFonts w:ascii="Times New Roman" w:eastAsia="Times New Roman" w:hAnsi="Times New Roman" w:cs="Times New Roman"/>
        </w:rPr>
        <w:lastRenderedPageBreak/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Lógica</w:t>
      </w:r>
      <w:proofErr w:type="spellEnd"/>
    </w:p>
    <w:p w14:paraId="0E92B418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ruou2qnervt"/>
      <w:bookmarkEnd w:id="1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Geral</w:t>
      </w:r>
    </w:p>
    <w:p w14:paraId="2D13A8DA" w14:textId="4FAB0F3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3206EB">
        <w:rPr>
          <w:rFonts w:eastAsia="Times New Roman" w:cs="Times New Roman"/>
          <w:color w:val="000000"/>
          <w:sz w:val="24"/>
          <w:szCs w:val="24"/>
        </w:rPr>
        <w:t>Con</w:t>
      </w:r>
      <w:r w:rsidR="003E61DF">
        <w:rPr>
          <w:rFonts w:eastAsia="Times New Roman" w:cs="Times New Roman"/>
          <w:color w:val="000000"/>
          <w:sz w:val="24"/>
          <w:szCs w:val="24"/>
        </w:rPr>
        <w:t>doSmart</w:t>
      </w:r>
      <w:proofErr w:type="spellEnd"/>
      <w:r w:rsidR="003206EB">
        <w:rPr>
          <w:rFonts w:eastAsia="Times New Roman" w:cs="Times New Roman"/>
          <w:color w:val="000000"/>
          <w:sz w:val="24"/>
          <w:szCs w:val="24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</w:rPr>
        <w:t xml:space="preserve">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composta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principalmente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três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66418C82" w14:textId="77777777" w:rsidR="000E2DB1" w:rsidRDefault="00000000">
      <w:pPr>
        <w:pStyle w:val="normal1"/>
        <w:keepLines/>
        <w:numPr>
          <w:ilvl w:val="0"/>
          <w:numId w:val="8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----------: 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parte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Aqui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armazenadas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classes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responsáveis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pela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persistência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dos dados da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7BB844D8" w14:textId="5FD6274F" w:rsidR="000E2DB1" w:rsidRDefault="00000000">
      <w:pPr>
        <w:pStyle w:val="normal1"/>
        <w:keepLines/>
        <w:numPr>
          <w:ilvl w:val="0"/>
          <w:numId w:val="7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----------: Nesses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armazenados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fazem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parte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interface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gráfica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Controladoras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ViewModels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proofErr w:type="gram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673608B4" w14:textId="77777777" w:rsidR="000E2DB1" w:rsidRDefault="00000000">
      <w:pPr>
        <w:pStyle w:val="normal1"/>
        <w:keepLines/>
        <w:numPr>
          <w:ilvl w:val="0"/>
          <w:numId w:val="7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---------: Nesse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armazenadas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classes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poderão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manipuladas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demais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nossa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1EF8D382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w7841v33co7a"/>
      <w:bookmarkEnd w:id="1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Pacotes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Significativos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Ponto de Vista 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Arquitetura</w:t>
      </w:r>
      <w:proofErr w:type="spellEnd"/>
    </w:p>
    <w:p w14:paraId="4AD6EE34" w14:textId="77777777" w:rsidR="000E2DB1" w:rsidRDefault="000E2DB1">
      <w:pPr>
        <w:pStyle w:val="normal1"/>
      </w:pPr>
    </w:p>
    <w:p w14:paraId="327D21C6" w14:textId="77777777" w:rsidR="000E2DB1" w:rsidRDefault="000E2DB1">
      <w:pPr>
        <w:pStyle w:val="normal1"/>
        <w:spacing w:after="120"/>
        <w:ind w:left="-567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5857D74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2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</w:p>
    <w:p w14:paraId="6D2A7A6B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1A74C51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A277333" w14:textId="77777777" w:rsidR="000E2DB1" w:rsidRDefault="000E2DB1">
      <w:pPr>
        <w:pStyle w:val="normal1"/>
        <w:keepLines/>
        <w:spacing w:after="120"/>
        <w:ind w:left="720"/>
        <w:jc w:val="center"/>
        <w:rPr>
          <w:sz w:val="24"/>
          <w:szCs w:val="24"/>
        </w:rPr>
      </w:pPr>
    </w:p>
    <w:p w14:paraId="367B5913" w14:textId="77777777" w:rsidR="000E2DB1" w:rsidRDefault="000E2DB1">
      <w:pPr>
        <w:pStyle w:val="normal1"/>
        <w:keepLines/>
        <w:spacing w:after="120"/>
        <w:ind w:left="720"/>
        <w:jc w:val="center"/>
        <w:rPr>
          <w:sz w:val="24"/>
          <w:szCs w:val="24"/>
        </w:rPr>
      </w:pPr>
    </w:p>
    <w:p w14:paraId="3514F6CF" w14:textId="77777777" w:rsidR="000E2DB1" w:rsidRDefault="00000000">
      <w:pPr>
        <w:pStyle w:val="Ttulo2"/>
        <w:numPr>
          <w:ilvl w:val="1"/>
          <w:numId w:val="1"/>
        </w:numPr>
        <w:ind w:left="720" w:hanging="720"/>
      </w:pPr>
      <w:bookmarkStart w:id="14" w:name="_uikm00vtmojl"/>
      <w:bookmarkEnd w:id="14"/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</w:p>
    <w:p w14:paraId="004D32ED" w14:textId="77777777" w:rsidR="000E2DB1" w:rsidRDefault="00000000">
      <w:pPr>
        <w:pStyle w:val="normal1"/>
        <w:jc w:val="center"/>
      </w:pPr>
      <w:r>
        <w:rPr>
          <w:noProof/>
        </w:rPr>
        <w:drawing>
          <wp:anchor distT="0" distB="0" distL="0" distR="0" simplePos="0" relativeHeight="6" behindDoc="0" locked="0" layoutInCell="0" allowOverlap="1" wp14:anchorId="5AC6841A" wp14:editId="0CC6B0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48935" cy="3801110"/>
            <wp:effectExtent l="0" t="0" r="0" b="0"/>
            <wp:wrapSquare wrapText="largest"/>
            <wp:docPr id="2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A76BC4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  <w:bookmarkStart w:id="15" w:name="_fx20k3oofli"/>
      <w:bookmarkEnd w:id="15"/>
      <w:r>
        <w:rPr>
          <w:noProof/>
        </w:rPr>
        <w:lastRenderedPageBreak/>
        <w:drawing>
          <wp:inline distT="0" distB="0" distL="0" distR="0" wp14:anchorId="3D6E6DFA" wp14:editId="507DE83C">
            <wp:extent cx="5943600" cy="5118100"/>
            <wp:effectExtent l="0" t="0" r="0" b="0"/>
            <wp:docPr id="3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3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</w:p>
    <w:p w14:paraId="2DDE047D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95EFFCF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C887E38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6B5EF1E6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472F04D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8799B9B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2C5356C9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4352FD1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77833C0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96629E3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F61BAD7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34987A0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6" w:name="_ui14s8aq2q61"/>
      <w:bookmarkEnd w:id="16"/>
      <w:proofErr w:type="spellStart"/>
      <w:r>
        <w:rPr>
          <w:rFonts w:ascii="Times New Roman" w:eastAsia="Times New Roman" w:hAnsi="Times New Roman" w:cs="Times New Roman"/>
        </w:rPr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Implantação</w:t>
      </w:r>
      <w:proofErr w:type="spellEnd"/>
    </w:p>
    <w:p w14:paraId="36E4BD79" w14:textId="77777777" w:rsidR="000E2DB1" w:rsidRDefault="000E2DB1">
      <w:pPr>
        <w:pStyle w:val="normal1"/>
        <w:jc w:val="center"/>
      </w:pPr>
    </w:p>
    <w:p w14:paraId="00459538" w14:textId="77777777" w:rsidR="000E2DB1" w:rsidRDefault="000E2DB1">
      <w:pPr>
        <w:pStyle w:val="normal1"/>
        <w:jc w:val="center"/>
      </w:pPr>
    </w:p>
    <w:p w14:paraId="087A29B0" w14:textId="77777777" w:rsidR="000E2DB1" w:rsidRDefault="00000000">
      <w:pPr>
        <w:pStyle w:val="normal1"/>
        <w:jc w:val="center"/>
      </w:pPr>
      <w:r>
        <w:rPr>
          <w:noProof/>
        </w:rPr>
        <w:drawing>
          <wp:anchor distT="0" distB="0" distL="0" distR="0" simplePos="0" relativeHeight="4" behindDoc="0" locked="0" layoutInCell="0" allowOverlap="1" wp14:anchorId="09432C87" wp14:editId="710FEBA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01360" cy="4096385"/>
            <wp:effectExtent l="0" t="0" r="0" b="0"/>
            <wp:wrapSquare wrapText="largest"/>
            <wp:docPr id="4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36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9DFC16" w14:textId="77777777" w:rsidR="000E2DB1" w:rsidRDefault="000E2DB1">
      <w:pPr>
        <w:pStyle w:val="normal1"/>
      </w:pPr>
    </w:p>
    <w:p w14:paraId="34DCB438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4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Implantação</w:t>
      </w:r>
      <w:proofErr w:type="spellEnd"/>
    </w:p>
    <w:p w14:paraId="11FAA9E7" w14:textId="77777777" w:rsidR="000E2DB1" w:rsidRDefault="000E2DB1">
      <w:pPr>
        <w:pStyle w:val="normal1"/>
      </w:pPr>
    </w:p>
    <w:p w14:paraId="5854C96D" w14:textId="77777777" w:rsidR="000E2DB1" w:rsidRDefault="000E2DB1">
      <w:pPr>
        <w:pStyle w:val="normal1"/>
      </w:pPr>
    </w:p>
    <w:p w14:paraId="47C03184" w14:textId="77777777" w:rsidR="000E2DB1" w:rsidRDefault="000E2DB1">
      <w:pPr>
        <w:pStyle w:val="normal1"/>
      </w:pPr>
    </w:p>
    <w:p w14:paraId="33386367" w14:textId="77777777" w:rsidR="000E2DB1" w:rsidRDefault="000E2DB1">
      <w:pPr>
        <w:pStyle w:val="normal1"/>
      </w:pPr>
    </w:p>
    <w:p w14:paraId="154A4714" w14:textId="77777777" w:rsidR="000E2DB1" w:rsidRDefault="000E2DB1">
      <w:pPr>
        <w:pStyle w:val="normal1"/>
      </w:pPr>
    </w:p>
    <w:p w14:paraId="5D9589E1" w14:textId="77777777" w:rsidR="000E2DB1" w:rsidRDefault="000E2DB1">
      <w:pPr>
        <w:pStyle w:val="normal1"/>
      </w:pPr>
    </w:p>
    <w:p w14:paraId="4CD75EBE" w14:textId="77777777" w:rsidR="000E2DB1" w:rsidRDefault="000E2DB1">
      <w:pPr>
        <w:pStyle w:val="normal1"/>
      </w:pPr>
    </w:p>
    <w:p w14:paraId="7D5A8F56" w14:textId="77777777" w:rsidR="000E2DB1" w:rsidRDefault="000E2DB1">
      <w:pPr>
        <w:pStyle w:val="normal1"/>
      </w:pPr>
    </w:p>
    <w:p w14:paraId="1639E12A" w14:textId="77777777" w:rsidR="000E2DB1" w:rsidRDefault="000E2DB1">
      <w:pPr>
        <w:pStyle w:val="normal1"/>
      </w:pPr>
    </w:p>
    <w:p w14:paraId="457FB2BE" w14:textId="77777777" w:rsidR="000E2DB1" w:rsidRDefault="000E2DB1">
      <w:pPr>
        <w:pStyle w:val="normal1"/>
      </w:pPr>
    </w:p>
    <w:p w14:paraId="4EF8FC7D" w14:textId="77777777" w:rsidR="000E2DB1" w:rsidRDefault="000E2DB1">
      <w:pPr>
        <w:pStyle w:val="normal1"/>
      </w:pPr>
    </w:p>
    <w:p w14:paraId="40FB1C9B" w14:textId="77777777" w:rsidR="000E2DB1" w:rsidRDefault="000E2DB1">
      <w:pPr>
        <w:pStyle w:val="normal1"/>
      </w:pPr>
    </w:p>
    <w:p w14:paraId="7C852DF0" w14:textId="77777777" w:rsidR="000E2DB1" w:rsidRDefault="000E2DB1">
      <w:pPr>
        <w:pStyle w:val="normal1"/>
      </w:pPr>
    </w:p>
    <w:p w14:paraId="1C4042E8" w14:textId="77777777" w:rsidR="000E2DB1" w:rsidRDefault="000E2DB1">
      <w:pPr>
        <w:pStyle w:val="normal1"/>
      </w:pPr>
    </w:p>
    <w:p w14:paraId="6853755A" w14:textId="77777777" w:rsidR="000E2DB1" w:rsidRDefault="000E2DB1">
      <w:pPr>
        <w:pStyle w:val="normal1"/>
      </w:pPr>
    </w:p>
    <w:p w14:paraId="64C9EAF0" w14:textId="77777777" w:rsidR="000E2DB1" w:rsidRDefault="000E2DB1">
      <w:pPr>
        <w:pStyle w:val="normal1"/>
      </w:pPr>
    </w:p>
    <w:p w14:paraId="3146F2F2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7" w:name="_ewmiz4wnrpsj"/>
      <w:bookmarkEnd w:id="17"/>
      <w:proofErr w:type="spellStart"/>
      <w:r>
        <w:rPr>
          <w:rFonts w:ascii="Times New Roman" w:eastAsia="Times New Roman" w:hAnsi="Times New Roman" w:cs="Times New Roman"/>
        </w:rPr>
        <w:lastRenderedPageBreak/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Dados </w:t>
      </w:r>
    </w:p>
    <w:p w14:paraId="09E30E20" w14:textId="77777777" w:rsidR="000E2DB1" w:rsidRDefault="000E2DB1">
      <w:pPr>
        <w:pStyle w:val="normal1"/>
        <w:keepLines/>
        <w:spacing w:after="120"/>
        <w:jc w:val="center"/>
        <w:rPr>
          <w:sz w:val="24"/>
          <w:szCs w:val="24"/>
        </w:rPr>
      </w:pPr>
    </w:p>
    <w:p w14:paraId="66A19DCA" w14:textId="77777777" w:rsidR="000E2DB1" w:rsidRDefault="000E2DB1">
      <w:pPr>
        <w:pStyle w:val="normal1"/>
        <w:spacing w:after="120"/>
        <w:jc w:val="center"/>
        <w:rPr>
          <w:sz w:val="24"/>
          <w:szCs w:val="24"/>
        </w:rPr>
      </w:pPr>
    </w:p>
    <w:p w14:paraId="612F491D" w14:textId="77777777" w:rsidR="000E2DB1" w:rsidRDefault="00000000">
      <w:pPr>
        <w:pStyle w:val="normal1"/>
        <w:spacing w:after="120"/>
        <w:jc w:val="center"/>
        <w:rPr>
          <w:sz w:val="24"/>
          <w:szCs w:val="24"/>
        </w:rPr>
      </w:pPr>
      <w:r>
        <w:rPr>
          <w:noProof/>
        </w:rPr>
        <w:drawing>
          <wp:anchor distT="0" distB="0" distL="0" distR="0" simplePos="0" relativeHeight="5" behindDoc="0" locked="0" layoutInCell="0" allowOverlap="1" wp14:anchorId="0ACFE00D" wp14:editId="63D314B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099050"/>
            <wp:effectExtent l="0" t="0" r="0" b="0"/>
            <wp:wrapSquare wrapText="largest"/>
            <wp:docPr id="5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14CB9A" w14:textId="77777777" w:rsidR="000E2DB1" w:rsidRDefault="00000000">
      <w:pPr>
        <w:pStyle w:val="normal1"/>
        <w:keepLines/>
        <w:spacing w:after="120"/>
        <w:jc w:val="center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5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Relacionamento</w:t>
      </w:r>
      <w:proofErr w:type="spellEnd"/>
    </w:p>
    <w:p w14:paraId="2ED3CCA1" w14:textId="77777777" w:rsidR="000E2DB1" w:rsidRDefault="000E2DB1">
      <w:pPr>
        <w:pStyle w:val="normal1"/>
        <w:keepLines/>
        <w:spacing w:after="120"/>
        <w:jc w:val="center"/>
        <w:rPr>
          <w:rFonts w:eastAsia="Times New Roman" w:cs="Times New Roman"/>
          <w:color w:val="000000"/>
        </w:rPr>
      </w:pPr>
    </w:p>
    <w:p w14:paraId="0E5E15BB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8" w:name="_kspiuxxxlj4b"/>
      <w:bookmarkEnd w:id="18"/>
      <w:proofErr w:type="spellStart"/>
      <w:r>
        <w:rPr>
          <w:rFonts w:ascii="Times New Roman" w:eastAsia="Times New Roman" w:hAnsi="Times New Roman" w:cs="Times New Roman"/>
        </w:rPr>
        <w:t>Tamanho</w:t>
      </w:r>
      <w:proofErr w:type="spellEnd"/>
      <w:r>
        <w:rPr>
          <w:rFonts w:ascii="Times New Roman" w:eastAsia="Times New Roman" w:hAnsi="Times New Roman" w:cs="Times New Roman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</w:rPr>
        <w:t>Desempenho</w:t>
      </w:r>
      <w:proofErr w:type="spellEnd"/>
    </w:p>
    <w:p w14:paraId="4A746739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Uma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dimensionamento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têm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bem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desempenho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desejado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6EA8C9B3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9" w:name="_cg319d11ipuj"/>
      <w:bookmarkEnd w:id="19"/>
      <w:proofErr w:type="spellStart"/>
      <w:r>
        <w:rPr>
          <w:rFonts w:ascii="Times New Roman" w:eastAsia="Times New Roman" w:hAnsi="Times New Roman" w:cs="Times New Roman"/>
        </w:rPr>
        <w:t>Qualidade</w:t>
      </w:r>
      <w:proofErr w:type="spellEnd"/>
    </w:p>
    <w:p w14:paraId="5C4EC99E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Uma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contribui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recursos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)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extensibilidade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confiabilidade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portabilidade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assim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possuírem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especial,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lastRenderedPageBreak/>
        <w:t>implicações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segurança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garantia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ou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privacidade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delineadas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claramente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  <w:r>
        <w:br w:type="page"/>
      </w:r>
    </w:p>
    <w:p w14:paraId="55999A53" w14:textId="77777777" w:rsidR="000E2DB1" w:rsidRDefault="000E2DB1">
      <w:pPr>
        <w:pStyle w:val="normal1"/>
        <w:keepLines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</w:p>
    <w:p w14:paraId="00C23986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20" w:name="_4go85zbh2u6h"/>
      <w:bookmarkEnd w:id="20"/>
      <w:proofErr w:type="spellStart"/>
      <w:r>
        <w:rPr>
          <w:rFonts w:ascii="Times New Roman" w:eastAsia="Times New Roman" w:hAnsi="Times New Roman" w:cs="Times New Roman"/>
        </w:rPr>
        <w:t>Exceções</w:t>
      </w:r>
      <w:proofErr w:type="spellEnd"/>
    </w:p>
    <w:p w14:paraId="36257537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6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Exceções</w:t>
      </w:r>
      <w:proofErr w:type="spellEnd"/>
    </w:p>
    <w:sectPr w:rsidR="000E2DB1">
      <w:headerReference w:type="default" r:id="rId13"/>
      <w:footerReference w:type="default" r:id="rId14"/>
      <w:headerReference w:type="first" r:id="rId15"/>
      <w:pgSz w:w="12240" w:h="15840"/>
      <w:pgMar w:top="1417" w:right="1440" w:bottom="1417" w:left="1440" w:header="720" w:footer="720" w:gutter="0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DDD78" w14:textId="77777777" w:rsidR="0065407A" w:rsidRDefault="0065407A">
      <w:r>
        <w:separator/>
      </w:r>
    </w:p>
  </w:endnote>
  <w:endnote w:type="continuationSeparator" w:id="0">
    <w:p w14:paraId="21CBD549" w14:textId="77777777" w:rsidR="0065407A" w:rsidRDefault="00654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E6681" w14:textId="77777777" w:rsidR="000E2DB1" w:rsidRDefault="000E2DB1">
    <w:pPr>
      <w:pStyle w:val="normal1"/>
      <w:spacing w:line="276" w:lineRule="auto"/>
    </w:pPr>
  </w:p>
  <w:tbl>
    <w:tblPr>
      <w:tblStyle w:val="TableNormal"/>
      <w:tblW w:w="9486" w:type="dxa"/>
      <w:tblInd w:w="0" w:type="dxa"/>
      <w:tblLayout w:type="fixed"/>
      <w:tblCellMar>
        <w:left w:w="108" w:type="dxa"/>
        <w:right w:w="108" w:type="dxa"/>
      </w:tblCellMar>
      <w:tblLook w:val="0400" w:firstRow="0" w:lastRow="0" w:firstColumn="0" w:lastColumn="0" w:noHBand="0" w:noVBand="1"/>
    </w:tblPr>
    <w:tblGrid>
      <w:gridCol w:w="3162"/>
      <w:gridCol w:w="3162"/>
      <w:gridCol w:w="3162"/>
    </w:tblGrid>
    <w:tr w:rsidR="000E2DB1" w14:paraId="082EDDC6" w14:textId="77777777">
      <w:tc>
        <w:tcPr>
          <w:tcW w:w="3162" w:type="dxa"/>
        </w:tcPr>
        <w:p w14:paraId="208F4399" w14:textId="77777777" w:rsidR="000E2DB1" w:rsidRDefault="000E2DB1">
          <w:pPr>
            <w:pStyle w:val="normal1"/>
            <w:ind w:right="360"/>
          </w:pPr>
        </w:p>
      </w:tc>
      <w:tc>
        <w:tcPr>
          <w:tcW w:w="3162" w:type="dxa"/>
        </w:tcPr>
        <w:p w14:paraId="33210B2A" w14:textId="77777777" w:rsidR="000E2DB1" w:rsidRDefault="00000000">
          <w:pPr>
            <w:pStyle w:val="normal1"/>
            <w:jc w:val="center"/>
          </w:pPr>
          <w:proofErr w:type="spellStart"/>
          <w:r>
            <w:t>Engenharia</w:t>
          </w:r>
          <w:proofErr w:type="spellEnd"/>
          <w:r>
            <w:t xml:space="preserve"> de Software II, 2025</w:t>
          </w:r>
        </w:p>
      </w:tc>
      <w:tc>
        <w:tcPr>
          <w:tcW w:w="3162" w:type="dxa"/>
        </w:tcPr>
        <w:p w14:paraId="15B62825" w14:textId="77777777" w:rsidR="000E2DB1" w:rsidRDefault="00000000">
          <w:pPr>
            <w:pStyle w:val="normal1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t xml:space="preserve"> of </w:t>
          </w:r>
          <w:fldSimple w:instr=" NUMPAGES ">
            <w:r w:rsidR="000E2DB1">
              <w:t>12</w:t>
            </w:r>
          </w:fldSimple>
        </w:p>
      </w:tc>
    </w:tr>
  </w:tbl>
  <w:p w14:paraId="08FEAF9A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27D95" w14:textId="77777777" w:rsidR="0065407A" w:rsidRDefault="0065407A">
      <w:r>
        <w:separator/>
      </w:r>
    </w:p>
  </w:footnote>
  <w:footnote w:type="continuationSeparator" w:id="0">
    <w:p w14:paraId="273C45FB" w14:textId="77777777" w:rsidR="0065407A" w:rsidRDefault="006540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72A3D" w14:textId="77777777" w:rsidR="000E2DB1" w:rsidRDefault="000E2DB1">
    <w:pPr>
      <w:pStyle w:val="normal1"/>
      <w:rPr>
        <w:sz w:val="24"/>
        <w:szCs w:val="24"/>
      </w:rPr>
    </w:pPr>
  </w:p>
  <w:p w14:paraId="25DC6DB5" w14:textId="77777777" w:rsidR="000E2DB1" w:rsidRDefault="000E2DB1">
    <w:pPr>
      <w:pStyle w:val="normal1"/>
      <w:pBdr>
        <w:top w:val="single" w:sz="6" w:space="1" w:color="000000"/>
      </w:pBdr>
      <w:rPr>
        <w:sz w:val="24"/>
        <w:szCs w:val="24"/>
      </w:rPr>
    </w:pPr>
  </w:p>
  <w:p w14:paraId="146982DC" w14:textId="77777777" w:rsidR="000E2DB1" w:rsidRDefault="00000000">
    <w:pPr>
      <w:pStyle w:val="normal1"/>
      <w:pBdr>
        <w:bottom w:val="single" w:sz="6" w:space="1" w:color="000000"/>
      </w:pBdr>
      <w:jc w:val="right"/>
      <w:rPr>
        <w:b/>
        <w:sz w:val="36"/>
        <w:szCs w:val="36"/>
      </w:rPr>
    </w:pPr>
    <w:proofErr w:type="spellStart"/>
    <w:r>
      <w:rPr>
        <w:b/>
        <w:sz w:val="36"/>
        <w:szCs w:val="36"/>
      </w:rPr>
      <w:t>Engenharia</w:t>
    </w:r>
    <w:proofErr w:type="spellEnd"/>
    <w:r>
      <w:rPr>
        <w:b/>
        <w:sz w:val="36"/>
        <w:szCs w:val="36"/>
      </w:rPr>
      <w:t xml:space="preserve"> de Software 2</w:t>
    </w:r>
  </w:p>
  <w:p w14:paraId="2ECDFE0D" w14:textId="77777777" w:rsidR="000E2DB1" w:rsidRDefault="000E2DB1">
    <w:pPr>
      <w:pStyle w:val="normal1"/>
      <w:pBdr>
        <w:bottom w:val="single" w:sz="6" w:space="1" w:color="000000"/>
      </w:pBdr>
      <w:jc w:val="right"/>
      <w:rPr>
        <w:sz w:val="24"/>
        <w:szCs w:val="24"/>
      </w:rPr>
    </w:pPr>
  </w:p>
  <w:p w14:paraId="2F98012E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F794E" w14:textId="77777777" w:rsidR="000E2DB1" w:rsidRDefault="000E2DB1">
    <w:pPr>
      <w:pStyle w:val="normal1"/>
      <w:spacing w:line="276" w:lineRule="auto"/>
      <w:rPr>
        <w:rFonts w:eastAsia="Times New Roman" w:cs="Times New Roman"/>
        <w:color w:val="000000"/>
      </w:rPr>
    </w:pPr>
  </w:p>
  <w:tbl>
    <w:tblPr>
      <w:tblStyle w:val="TableNormal"/>
      <w:tblW w:w="9558" w:type="dxa"/>
      <w:tblInd w:w="0" w:type="dxa"/>
      <w:tblLayout w:type="fixed"/>
      <w:tblCellMar>
        <w:left w:w="108" w:type="dxa"/>
        <w:right w:w="108" w:type="dxa"/>
      </w:tblCellMar>
      <w:tblLook w:val="0400" w:firstRow="0" w:lastRow="0" w:firstColumn="0" w:lastColumn="0" w:noHBand="0" w:noVBand="1"/>
    </w:tblPr>
    <w:tblGrid>
      <w:gridCol w:w="6380"/>
      <w:gridCol w:w="3178"/>
    </w:tblGrid>
    <w:tr w:rsidR="000E2DB1" w14:paraId="1A40ABEB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22D6973" w14:textId="0F22C29B" w:rsidR="000E2DB1" w:rsidRDefault="003E61DF">
          <w:pPr>
            <w:pStyle w:val="normal1"/>
          </w:pPr>
          <w:proofErr w:type="spellStart"/>
          <w:r>
            <w:t>CondoSmart</w:t>
          </w:r>
          <w:proofErr w:type="spellEnd"/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3331886" w14:textId="77777777" w:rsidR="000E2DB1" w:rsidRDefault="00000000">
          <w:pPr>
            <w:pStyle w:val="normal1"/>
            <w:tabs>
              <w:tab w:val="left" w:pos="1135"/>
            </w:tabs>
            <w:spacing w:before="40"/>
            <w:ind w:right="68"/>
          </w:pPr>
          <w:proofErr w:type="spellStart"/>
          <w:r>
            <w:t>Versão</w:t>
          </w:r>
          <w:proofErr w:type="spellEnd"/>
          <w:r>
            <w:t>: 1.0</w:t>
          </w:r>
        </w:p>
      </w:tc>
    </w:tr>
    <w:tr w:rsidR="000E2DB1" w14:paraId="449DF2CC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E1004AD" w14:textId="77777777" w:rsidR="000E2DB1" w:rsidRDefault="000E2DB1">
          <w:pPr>
            <w:pStyle w:val="normal1"/>
          </w:pP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790446E" w14:textId="77777777" w:rsidR="000E2DB1" w:rsidRDefault="00000000">
          <w:pPr>
            <w:pStyle w:val="normal1"/>
          </w:pPr>
          <w:r>
            <w:t>Data:17/12/2025</w:t>
          </w:r>
        </w:p>
      </w:tc>
    </w:tr>
  </w:tbl>
  <w:p w14:paraId="7A7856D8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4408" w14:textId="77777777" w:rsidR="000E2DB1" w:rsidRDefault="000E2DB1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3E37"/>
    <w:multiLevelType w:val="multilevel"/>
    <w:tmpl w:val="33605D5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461DB4"/>
    <w:multiLevelType w:val="multilevel"/>
    <w:tmpl w:val="7FD824F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9BF729D"/>
    <w:multiLevelType w:val="multilevel"/>
    <w:tmpl w:val="A94A25DC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3" w15:restartNumberingAfterBreak="0">
    <w:nsid w:val="2B714B18"/>
    <w:multiLevelType w:val="multilevel"/>
    <w:tmpl w:val="3B046AF4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4" w15:restartNumberingAfterBreak="0">
    <w:nsid w:val="2FA87AFF"/>
    <w:multiLevelType w:val="multilevel"/>
    <w:tmpl w:val="B8588FC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5" w15:restartNumberingAfterBreak="0">
    <w:nsid w:val="3EAD36D9"/>
    <w:multiLevelType w:val="multilevel"/>
    <w:tmpl w:val="C4CA218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6" w15:restartNumberingAfterBreak="0">
    <w:nsid w:val="57C263E9"/>
    <w:multiLevelType w:val="multilevel"/>
    <w:tmpl w:val="524C9E1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7" w15:restartNumberingAfterBreak="0">
    <w:nsid w:val="5A7035F8"/>
    <w:multiLevelType w:val="multilevel"/>
    <w:tmpl w:val="4D3C5A1E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8" w15:restartNumberingAfterBreak="0">
    <w:nsid w:val="735C5D2C"/>
    <w:multiLevelType w:val="multilevel"/>
    <w:tmpl w:val="6F8CB0FE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num w:numId="1" w16cid:durableId="1972707946">
    <w:abstractNumId w:val="0"/>
  </w:num>
  <w:num w:numId="2" w16cid:durableId="104932319">
    <w:abstractNumId w:val="3"/>
  </w:num>
  <w:num w:numId="3" w16cid:durableId="1846676011">
    <w:abstractNumId w:val="2"/>
  </w:num>
  <w:num w:numId="4" w16cid:durableId="1746487701">
    <w:abstractNumId w:val="4"/>
  </w:num>
  <w:num w:numId="5" w16cid:durableId="169485895">
    <w:abstractNumId w:val="8"/>
  </w:num>
  <w:num w:numId="6" w16cid:durableId="1982230022">
    <w:abstractNumId w:val="5"/>
  </w:num>
  <w:num w:numId="7" w16cid:durableId="1061248033">
    <w:abstractNumId w:val="6"/>
  </w:num>
  <w:num w:numId="8" w16cid:durableId="1819374846">
    <w:abstractNumId w:val="7"/>
  </w:num>
  <w:num w:numId="9" w16cid:durableId="2129007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DB1"/>
    <w:rsid w:val="000E2DB1"/>
    <w:rsid w:val="003206EB"/>
    <w:rsid w:val="003E61DF"/>
    <w:rsid w:val="005B525A"/>
    <w:rsid w:val="005F0446"/>
    <w:rsid w:val="0065407A"/>
    <w:rsid w:val="00EA0854"/>
    <w:rsid w:val="00F53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60960"/>
  <w15:docId w15:val="{05558B1A-D606-49E9-BEA2-E691BC7F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Arial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1"/>
    <w:next w:val="normal1"/>
    <w:uiPriority w:val="9"/>
    <w:qFormat/>
    <w:pPr>
      <w:keepNext/>
      <w:spacing w:before="120" w:after="60"/>
      <w:ind w:left="720" w:hanging="720"/>
      <w:outlineLvl w:val="0"/>
    </w:pPr>
    <w:rPr>
      <w:rFonts w:ascii="Arial" w:eastAsia="Arial" w:hAnsi="Arial"/>
      <w:b/>
      <w:sz w:val="24"/>
      <w:szCs w:val="24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spacing w:before="120" w:after="60"/>
      <w:ind w:left="720" w:hanging="720"/>
      <w:outlineLvl w:val="1"/>
    </w:pPr>
    <w:rPr>
      <w:rFonts w:ascii="Arial" w:eastAsia="Arial" w:hAnsi="Arial"/>
      <w:b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spacing w:before="120" w:after="60"/>
      <w:ind w:left="720" w:hanging="720"/>
      <w:outlineLvl w:val="2"/>
    </w:pPr>
    <w:rPr>
      <w:rFonts w:ascii="Arial" w:eastAsia="Arial" w:hAnsi="Arial"/>
      <w:i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spacing w:before="120" w:after="60"/>
      <w:ind w:left="720" w:hanging="720"/>
      <w:outlineLvl w:val="3"/>
    </w:pPr>
    <w:rPr>
      <w:rFonts w:ascii="Arial" w:eastAsia="Arial" w:hAnsi="Arial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spacing w:before="240" w:after="60"/>
      <w:ind w:left="2880"/>
      <w:outlineLvl w:val="5"/>
    </w:pPr>
    <w:rPr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Vnculodendice">
    <w:name w:val="Vínculo de índice"/>
    <w:qFormat/>
  </w:style>
  <w:style w:type="character" w:styleId="Forte">
    <w:name w:val="Strong"/>
    <w:qFormat/>
    <w:rPr>
      <w:b/>
      <w:bCs/>
    </w:rPr>
  </w:style>
  <w:style w:type="paragraph" w:styleId="Ttulo">
    <w:name w:val="Title"/>
    <w:basedOn w:val="normal1"/>
    <w:next w:val="Corpodetexto"/>
    <w:uiPriority w:val="10"/>
    <w:qFormat/>
    <w:pPr>
      <w:jc w:val="center"/>
    </w:pPr>
    <w:rPr>
      <w:rFonts w:ascii="Arial" w:eastAsia="Arial" w:hAnsi="Arial"/>
      <w:b/>
      <w:sz w:val="36"/>
      <w:szCs w:val="3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11</Pages>
  <Words>1123</Words>
  <Characters>6066</Characters>
  <Application>Microsoft Office Word</Application>
  <DocSecurity>0</DocSecurity>
  <Lines>50</Lines>
  <Paragraphs>14</Paragraphs>
  <ScaleCrop>false</ScaleCrop>
  <Company/>
  <LinksUpToDate>false</LinksUpToDate>
  <CharactersWithSpaces>7175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lucas silveira</cp:lastModifiedBy>
  <cp:revision>5</cp:revision>
  <dcterms:created xsi:type="dcterms:W3CDTF">2025-12-18T17:15:00Z</dcterms:created>
  <dcterms:modified xsi:type="dcterms:W3CDTF">2025-12-18T18:24:00Z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