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55768" w14:textId="7077A58A" w:rsidR="000E2DB1" w:rsidRDefault="00000000">
      <w:pPr>
        <w:pStyle w:val="Ttulo"/>
        <w:spacing w:line="360" w:lineRule="auto"/>
        <w:jc w:val="righ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Cond</w:t>
      </w:r>
      <w:r w:rsidR="003E61DF">
        <w:rPr>
          <w:rFonts w:ascii="Times New Roman" w:eastAsia="Times New Roman" w:hAnsi="Times New Roman" w:cs="Times New Roman"/>
        </w:rPr>
        <w:t>oSmart</w:t>
      </w:r>
      <w:proofErr w:type="spellEnd"/>
    </w:p>
    <w:p w14:paraId="17970E38" w14:textId="77777777" w:rsidR="000E2DB1" w:rsidRDefault="00000000">
      <w:pPr>
        <w:pStyle w:val="Ttulo"/>
        <w:spacing w:line="360" w:lineRule="auto"/>
        <w:jc w:val="righ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Documento</w:t>
      </w:r>
      <w:proofErr w:type="spellEnd"/>
      <w:r>
        <w:rPr>
          <w:rFonts w:ascii="Times New Roman" w:eastAsia="Times New Roman" w:hAnsi="Times New Roman" w:cs="Times New Roman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</w:rPr>
        <w:t>Arquitetura</w:t>
      </w:r>
      <w:proofErr w:type="spellEnd"/>
      <w:r>
        <w:rPr>
          <w:rFonts w:ascii="Times New Roman" w:eastAsia="Times New Roman" w:hAnsi="Times New Roman" w:cs="Times New Roman"/>
        </w:rPr>
        <w:t xml:space="preserve"> de Software</w:t>
      </w:r>
    </w:p>
    <w:p w14:paraId="1909413B" w14:textId="77777777" w:rsidR="000E2DB1" w:rsidRDefault="00000000">
      <w:pPr>
        <w:pStyle w:val="Ttulo"/>
        <w:spacing w:line="360" w:lineRule="auto"/>
        <w:jc w:val="right"/>
        <w:rPr>
          <w:rFonts w:ascii="Times New Roman" w:eastAsia="Times New Roman" w:hAnsi="Times New Roman" w:cs="Times New Roman"/>
        </w:rPr>
        <w:sectPr w:rsidR="000E2DB1">
          <w:headerReference w:type="default" r:id="rId7"/>
          <w:pgSz w:w="12240" w:h="15840"/>
          <w:pgMar w:top="1417" w:right="1440" w:bottom="1417" w:left="1440" w:header="720" w:footer="0" w:gutter="0"/>
          <w:pgNumType w:start="1"/>
          <w:cols w:space="720"/>
          <w:formProt w:val="0"/>
          <w:docGrid w:linePitch="100" w:charSpace="8192"/>
        </w:sectPr>
      </w:pPr>
      <w:r>
        <w:rPr>
          <w:rFonts w:ascii="Times New Roman" w:eastAsia="Times New Roman" w:hAnsi="Times New Roman" w:cs="Times New Roman"/>
          <w:sz w:val="28"/>
          <w:szCs w:val="28"/>
        </w:rPr>
        <w:t>1.0</w:t>
      </w:r>
    </w:p>
    <w:p w14:paraId="13182178" w14:textId="77777777" w:rsidR="000E2DB1" w:rsidRDefault="00000000">
      <w:pPr>
        <w:pStyle w:val="Ttulo"/>
        <w:rPr>
          <w:rFonts w:ascii="Times New Roman" w:eastAsia="Times New Roman" w:hAnsi="Times New Roman" w:cs="Times New Roman"/>
        </w:rPr>
      </w:pPr>
      <w:bookmarkStart w:id="0" w:name="_l0ucbomuomkp"/>
      <w:bookmarkEnd w:id="0"/>
      <w:proofErr w:type="spellStart"/>
      <w:r>
        <w:rPr>
          <w:rFonts w:ascii="Times New Roman" w:eastAsia="Times New Roman" w:hAnsi="Times New Roman" w:cs="Times New Roman"/>
        </w:rPr>
        <w:lastRenderedPageBreak/>
        <w:t>Índice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Analítico</w:t>
      </w:r>
      <w:proofErr w:type="spellEnd"/>
    </w:p>
    <w:sdt>
      <w:sdtPr>
        <w:id w:val="-1739774681"/>
        <w:docPartObj>
          <w:docPartGallery w:val="Table of Contents"/>
          <w:docPartUnique/>
        </w:docPartObj>
      </w:sdtPr>
      <w:sdtContent>
        <w:p w14:paraId="1FC8B271" w14:textId="77777777" w:rsidR="000E2DB1" w:rsidRDefault="000E2DB1">
          <w:pPr>
            <w:pStyle w:val="normal1"/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>
            <w:fldChar w:fldCharType="begin"/>
          </w:r>
          <w:r w:rsidR="00000000">
            <w:rPr>
              <w:rStyle w:val="Vnculodendice"/>
              <w:rFonts w:eastAsia="Times New Roman" w:cs="Times New Roman"/>
              <w:webHidden/>
              <w:color w:val="000000"/>
              <w:sz w:val="24"/>
              <w:szCs w:val="24"/>
            </w:rPr>
            <w:instrText xml:space="preserve"> TOC \z \o "1-9" \u \t "Heading 1,1,Heading 2,2,Heading 3,3" \h</w:instrText>
          </w:r>
          <w:r>
            <w:rPr>
              <w:rStyle w:val="Vnculodendice"/>
            </w:rPr>
            <w:fldChar w:fldCharType="separate"/>
          </w:r>
          <w:hyperlink w:anchor="_j3xyongw0bq5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1.</w:t>
            </w:r>
          </w:hyperlink>
          <w:hyperlink w:anchor="_j3xyongw0bq5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>Introdução</w:t>
          </w:r>
          <w:r w:rsidR="00000000">
            <w:rPr>
              <w:rFonts w:eastAsia="Times New Roman" w:cs="Times New Roman"/>
              <w:color w:val="000000"/>
              <w:sz w:val="24"/>
              <w:szCs w:val="24"/>
            </w:rPr>
            <w:tab/>
            <w:t>3</w:t>
          </w:r>
        </w:p>
        <w:p w14:paraId="71725537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ntiib8z75uif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1.1</w:t>
            </w:r>
          </w:hyperlink>
          <w:hyperlink w:anchor="_ntiib8z75uif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Finalidade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3</w:t>
          </w:r>
        </w:p>
        <w:p w14:paraId="4A3C19B6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6uhew1wt9vt0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1.2</w:t>
            </w:r>
          </w:hyperlink>
          <w:hyperlink w:anchor="_6uhew1wt9vt0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Escopo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3</w:t>
          </w:r>
        </w:p>
        <w:p w14:paraId="7EB34955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jwha08edpsde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1.3</w:t>
            </w:r>
          </w:hyperlink>
          <w:hyperlink w:anchor="_jwha08edpsde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Definições, Acrônimos e Abreviações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3</w:t>
          </w:r>
        </w:p>
        <w:p w14:paraId="3F114980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xuy9mgruwl61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1.4</w:t>
            </w:r>
          </w:hyperlink>
          <w:hyperlink w:anchor="_xuy9mgruwl61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Referências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3</w:t>
          </w:r>
        </w:p>
        <w:p w14:paraId="153D84A6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bn2b78givfsj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1.5</w:t>
            </w:r>
          </w:hyperlink>
          <w:hyperlink w:anchor="_bn2b78givfsj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Visão Geral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3</w:t>
          </w:r>
        </w:p>
        <w:p w14:paraId="7416A347" w14:textId="77777777" w:rsidR="000E2DB1" w:rsidRDefault="000E2DB1">
          <w:pPr>
            <w:pStyle w:val="normal1"/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qm2ypakezuej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2.</w:t>
            </w:r>
          </w:hyperlink>
          <w:hyperlink w:anchor="_qm2ypakezuej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Representação Arquitetural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4</w:t>
          </w:r>
        </w:p>
        <w:p w14:paraId="2382C5DE" w14:textId="77777777" w:rsidR="000E2DB1" w:rsidRDefault="000E2DB1">
          <w:pPr>
            <w:pStyle w:val="normal1"/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dahfexdp5ef9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3.</w:t>
            </w:r>
          </w:hyperlink>
          <w:hyperlink w:anchor="_dahfexdp5ef9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Metas e Restrições da Arquitetura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4</w:t>
          </w:r>
        </w:p>
        <w:p w14:paraId="6AED9EDA" w14:textId="77777777" w:rsidR="000E2DB1" w:rsidRDefault="000E2DB1">
          <w:pPr>
            <w:pStyle w:val="normal1"/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t1ldk051qslo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4.</w:t>
            </w:r>
          </w:hyperlink>
          <w:hyperlink w:anchor="_t1ldk051qslo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Visão de Casos de Uso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4</w:t>
          </w:r>
        </w:p>
        <w:p w14:paraId="38F3FCCB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8bj2cow1l86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4.1</w:t>
            </w:r>
          </w:hyperlink>
          <w:hyperlink w:anchor="_h8bj2cow1l86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Realizações de Casos de Uso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6</w:t>
          </w:r>
        </w:p>
        <w:p w14:paraId="0335CB4C" w14:textId="77777777" w:rsidR="000E2DB1" w:rsidRDefault="000E2DB1">
          <w:pPr>
            <w:pStyle w:val="normal1"/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3rvy1ny86fai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5.</w:t>
            </w:r>
          </w:hyperlink>
          <w:hyperlink w:anchor="_3rvy1ny86fai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Visão Lógica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7</w:t>
          </w:r>
        </w:p>
        <w:p w14:paraId="41C4C407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hruou2qnervt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5.1</w:t>
            </w:r>
          </w:hyperlink>
          <w:hyperlink w:anchor="_hruou2qnervt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Visão Geral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7</w:t>
          </w:r>
        </w:p>
        <w:p w14:paraId="34A11AD6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w7841v33co7a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5.2</w:t>
            </w:r>
          </w:hyperlink>
          <w:hyperlink w:anchor="_w7841v33co7a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Pacotes des Design Significativos do Ponto de Vista da Arquitetura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8</w:t>
          </w:r>
        </w:p>
        <w:p w14:paraId="238F4981" w14:textId="77777777" w:rsidR="000E2DB1" w:rsidRDefault="000E2DB1">
          <w:pPr>
            <w:pStyle w:val="normal1"/>
            <w:tabs>
              <w:tab w:val="left" w:pos="1000"/>
              <w:tab w:val="right" w:pos="9360"/>
            </w:tabs>
            <w:ind w:left="432"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uikm00vtmojl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5.3</w:t>
            </w:r>
          </w:hyperlink>
          <w:hyperlink w:anchor="_uikm00vtmojl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Diagrama de componentes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9</w:t>
          </w:r>
        </w:p>
        <w:p w14:paraId="4B039176" w14:textId="77777777" w:rsidR="000E2DB1" w:rsidRDefault="000E2DB1">
          <w:pPr>
            <w:pStyle w:val="normal1"/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ui14s8aq2q61">
            <w:r>
              <w:rPr>
                <w:rStyle w:val="Vnculodendice"/>
                <w:rFonts w:eastAsia="Times New Roman" w:cs="Times New Roman"/>
                <w:webHidden/>
                <w:color w:val="000000"/>
              </w:rPr>
              <w:t>6</w:t>
            </w:r>
          </w:hyperlink>
          <w:hyperlink w:anchor="_ui14s8aq2q61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.</w:t>
            </w:r>
          </w:hyperlink>
          <w:hyperlink w:anchor="_ui14s8aq2q61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Visão de Implantação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10</w:t>
          </w:r>
        </w:p>
        <w:p w14:paraId="62F02D2A" w14:textId="77777777" w:rsidR="000E2DB1" w:rsidRDefault="000E2DB1">
          <w:pPr>
            <w:pStyle w:val="normal1"/>
            <w:tabs>
              <w:tab w:val="left" w:pos="432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ewmiz4wnrpsj">
            <w:r>
              <w:rPr>
                <w:rStyle w:val="Vnculodendice"/>
                <w:rFonts w:eastAsia="Times New Roman" w:cs="Times New Roman"/>
                <w:webHidden/>
                <w:color w:val="000000"/>
              </w:rPr>
              <w:t>7</w:t>
            </w:r>
          </w:hyperlink>
          <w:hyperlink w:anchor="_ewmiz4wnrpsj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.</w:t>
            </w:r>
          </w:hyperlink>
          <w:hyperlink w:anchor="_ewmiz4wnrpsj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 xml:space="preserve">Visão de Dados 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11</w:t>
          </w:r>
        </w:p>
        <w:p w14:paraId="3301812C" w14:textId="77777777" w:rsidR="000E2DB1" w:rsidRDefault="000E2DB1">
          <w:pPr>
            <w:pStyle w:val="normal1"/>
            <w:tabs>
              <w:tab w:val="left" w:pos="864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kspiuxxxlj4b">
            <w:r>
              <w:rPr>
                <w:rStyle w:val="Vnculodendice"/>
                <w:rFonts w:eastAsia="Times New Roman" w:cs="Times New Roman"/>
                <w:webHidden/>
                <w:color w:val="000000"/>
              </w:rPr>
              <w:t>8</w:t>
            </w:r>
          </w:hyperlink>
          <w:hyperlink w:anchor="_kspiuxxxlj4b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.</w:t>
            </w:r>
          </w:hyperlink>
          <w:hyperlink w:anchor="_kspiuxxxlj4b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Tamanho e Desempenho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11</w:t>
          </w:r>
        </w:p>
        <w:p w14:paraId="5BC53173" w14:textId="77777777" w:rsidR="000E2DB1" w:rsidRDefault="000E2DB1">
          <w:pPr>
            <w:pStyle w:val="normal1"/>
            <w:tabs>
              <w:tab w:val="left" w:pos="864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cg319d11ipuj">
            <w:r>
              <w:rPr>
                <w:rStyle w:val="Vnculodendice"/>
                <w:rFonts w:eastAsia="Times New Roman" w:cs="Times New Roman"/>
                <w:webHidden/>
                <w:color w:val="000000"/>
              </w:rPr>
              <w:t>9</w:t>
            </w:r>
          </w:hyperlink>
          <w:hyperlink w:anchor="_cg319d11ipuj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.</w:t>
            </w:r>
          </w:hyperlink>
          <w:hyperlink w:anchor="_cg319d11ipuj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Qualidade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11</w:t>
          </w:r>
        </w:p>
        <w:p w14:paraId="3706F905" w14:textId="77777777" w:rsidR="000E2DB1" w:rsidRDefault="000E2DB1">
          <w:pPr>
            <w:pStyle w:val="normal1"/>
            <w:tabs>
              <w:tab w:val="left" w:pos="864"/>
              <w:tab w:val="right" w:pos="936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4go85zbh2u6h">
            <w:r>
              <w:rPr>
                <w:rStyle w:val="Vnculodendice"/>
                <w:rFonts w:eastAsia="Times New Roman" w:cs="Times New Roman"/>
                <w:webHidden/>
                <w:color w:val="000000"/>
                <w:sz w:val="24"/>
                <w:szCs w:val="24"/>
              </w:rPr>
              <w:t>10.</w:t>
            </w:r>
          </w:hyperlink>
          <w:hyperlink w:anchor="_4go85zbh2u6h">
            <w:r>
              <w:rPr>
                <w:rStyle w:val="Vnculodendice"/>
                <w:rFonts w:ascii="Calibri" w:eastAsia="Calibri" w:hAnsi="Calibri" w:cs="Calibri"/>
                <w:webHidden/>
                <w:color w:val="000000"/>
                <w:sz w:val="24"/>
                <w:szCs w:val="24"/>
              </w:rPr>
              <w:tab/>
            </w:r>
          </w:hyperlink>
          <w:r>
            <w:rPr>
              <w:rFonts w:eastAsia="Times New Roman" w:cs="Times New Roman"/>
              <w:color w:val="000000"/>
              <w:sz w:val="24"/>
              <w:szCs w:val="24"/>
            </w:rPr>
            <w:t>Exceções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tab/>
            <w:t>12</w:t>
          </w:r>
          <w:r>
            <w:rPr>
              <w:rFonts w:eastAsia="Times New Roman" w:cs="Times New Roman"/>
              <w:color w:val="000000"/>
              <w:sz w:val="24"/>
              <w:szCs w:val="24"/>
            </w:rPr>
            <w:fldChar w:fldCharType="end"/>
          </w:r>
        </w:p>
      </w:sdtContent>
    </w:sdt>
    <w:p w14:paraId="218C1267" w14:textId="77777777" w:rsidR="000E2DB1" w:rsidRDefault="000E2DB1">
      <w:pPr>
        <w:pStyle w:val="normal1"/>
        <w:rPr>
          <w:sz w:val="24"/>
          <w:szCs w:val="24"/>
        </w:rPr>
      </w:pPr>
    </w:p>
    <w:p w14:paraId="15AACE3D" w14:textId="77777777" w:rsidR="000E2DB1" w:rsidRDefault="00000000">
      <w:pPr>
        <w:pStyle w:val="normal1"/>
        <w:widowControl/>
        <w:rPr>
          <w:rFonts w:ascii="Arial" w:eastAsia="Arial" w:hAnsi="Arial"/>
          <w:b/>
          <w:sz w:val="36"/>
          <w:szCs w:val="36"/>
        </w:rPr>
      </w:pPr>
      <w:r>
        <w:br w:type="page"/>
      </w:r>
    </w:p>
    <w:p w14:paraId="54B6C550" w14:textId="77777777" w:rsidR="000E2DB1" w:rsidRDefault="00000000">
      <w:pPr>
        <w:pStyle w:val="Ttulo1"/>
        <w:numPr>
          <w:ilvl w:val="0"/>
          <w:numId w:val="1"/>
        </w:numPr>
        <w:spacing w:before="0"/>
        <w:ind w:left="360" w:hanging="360"/>
        <w:rPr>
          <w:rFonts w:ascii="Times New Roman" w:eastAsia="Times New Roman" w:hAnsi="Times New Roman" w:cs="Times New Roman"/>
        </w:rPr>
      </w:pPr>
      <w:bookmarkStart w:id="1" w:name="_j3xyongw0bq5"/>
      <w:bookmarkEnd w:id="1"/>
      <w:proofErr w:type="spellStart"/>
      <w:r>
        <w:rPr>
          <w:rFonts w:ascii="Times New Roman" w:eastAsia="Times New Roman" w:hAnsi="Times New Roman" w:cs="Times New Roman"/>
        </w:rPr>
        <w:lastRenderedPageBreak/>
        <w:t>Introdução</w:t>
      </w:r>
      <w:proofErr w:type="spellEnd"/>
    </w:p>
    <w:p w14:paraId="02BC6F06" w14:textId="1511364B" w:rsidR="000E2DB1" w:rsidRDefault="00000000">
      <w:pPr>
        <w:pStyle w:val="normal1"/>
        <w:widowControl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Esse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provê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alto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nível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objetivos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dos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estilos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componentes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foram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selecionados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para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implementação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funcionalidades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propostas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pelos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levantados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</w:t>
      </w:r>
      <w:r w:rsidR="003206EB">
        <w:rPr>
          <w:rFonts w:eastAsia="Times New Roman" w:cs="Times New Roman"/>
          <w:color w:val="000000"/>
          <w:sz w:val="24"/>
          <w:szCs w:val="24"/>
        </w:rPr>
        <w:t xml:space="preserve"> </w:t>
      </w:r>
      <w:bookmarkStart w:id="2" w:name="_ntiib8z75uif"/>
      <w:bookmarkEnd w:id="2"/>
      <w:proofErr w:type="spellStart"/>
      <w:r w:rsidR="003E61DF">
        <w:rPr>
          <w:rFonts w:eastAsia="Times New Roman" w:cs="Times New Roman"/>
          <w:color w:val="000000"/>
          <w:sz w:val="24"/>
          <w:szCs w:val="24"/>
        </w:rPr>
        <w:t>CondoSmart</w:t>
      </w:r>
      <w:proofErr w:type="spellEnd"/>
    </w:p>
    <w:p w14:paraId="11FBEE4F" w14:textId="77777777" w:rsidR="000E2DB1" w:rsidRDefault="00000000">
      <w:pPr>
        <w:pStyle w:val="Ttulo2"/>
        <w:keepNext w:val="0"/>
        <w:numPr>
          <w:ilvl w:val="1"/>
          <w:numId w:val="1"/>
        </w:numPr>
        <w:spacing w:before="0" w:after="120"/>
        <w:ind w:left="720"/>
        <w:jc w:val="both"/>
        <w:rPr>
          <w:rFonts w:ascii="Times New Roman" w:eastAsia="Times New Roman" w:hAnsi="Times New Roman" w:cs="Times New Roman"/>
          <w:b w:val="0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color w:val="000000"/>
          <w:sz w:val="24"/>
          <w:szCs w:val="24"/>
        </w:rPr>
        <w:t>Finalidade</w:t>
      </w:r>
      <w:proofErr w:type="spellEnd"/>
    </w:p>
    <w:p w14:paraId="08F1F7DD" w14:textId="0A1E3DE8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Este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oferece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geral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arquitetural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sistema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3E61DF">
        <w:rPr>
          <w:rFonts w:eastAsia="Times New Roman" w:cs="Times New Roman"/>
          <w:color w:val="000000"/>
          <w:sz w:val="24"/>
          <w:szCs w:val="24"/>
        </w:rPr>
        <w:t>CondoSmart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usando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diversas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para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representar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diferentes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aspectos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sistema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. 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objetivo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é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capturar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comunicar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decisões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significativas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foram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tomadas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relação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sistema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</w:p>
    <w:p w14:paraId="45BE9561" w14:textId="77777777" w:rsidR="000E2DB1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3" w:name="_6uhew1wt9vt0"/>
      <w:bookmarkEnd w:id="3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Escopo</w:t>
      </w:r>
      <w:proofErr w:type="spellEnd"/>
    </w:p>
    <w:p w14:paraId="3B7577A4" w14:textId="7F0FE82B" w:rsidR="000E2DB1" w:rsidRDefault="00000000">
      <w:pPr>
        <w:pStyle w:val="normal1"/>
      </w:pPr>
      <w:r>
        <w:rPr>
          <w:rFonts w:eastAsia="Times New Roman" w:cs="Times New Roman"/>
          <w:color w:val="000000"/>
          <w:sz w:val="24"/>
          <w:szCs w:val="24"/>
        </w:rPr>
        <w:t xml:space="preserve">Este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Software é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aplicado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Sistema </w:t>
      </w:r>
      <w:proofErr w:type="spellStart"/>
      <w:r w:rsidR="003E61DF">
        <w:rPr>
          <w:rFonts w:eastAsia="Times New Roman" w:cs="Times New Roman"/>
          <w:color w:val="000000"/>
          <w:sz w:val="24"/>
          <w:szCs w:val="24"/>
        </w:rPr>
        <w:t>CondoSmart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será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desenvolvido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pelos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alunos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Lucas Silveira, Jose V</w:t>
      </w:r>
      <w:r w:rsidR="005B525A">
        <w:rPr>
          <w:rFonts w:eastAsia="Times New Roman" w:cs="Times New Roman"/>
          <w:color w:val="000000"/>
          <w:sz w:val="24"/>
          <w:szCs w:val="24"/>
        </w:rPr>
        <w:t>e</w:t>
      </w:r>
      <w:r>
        <w:rPr>
          <w:rFonts w:eastAsia="Times New Roman" w:cs="Times New Roman"/>
          <w:color w:val="000000"/>
          <w:sz w:val="24"/>
          <w:szCs w:val="24"/>
        </w:rPr>
        <w:t>nicius, Jose Adry</w:t>
      </w:r>
      <w:r w:rsidR="005B525A">
        <w:rPr>
          <w:rFonts w:eastAsia="Times New Roman" w:cs="Times New Roman"/>
          <w:color w:val="000000"/>
          <w:sz w:val="24"/>
          <w:szCs w:val="24"/>
        </w:rPr>
        <w:t>el</w:t>
      </w:r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r w:rsidR="005B525A">
        <w:rPr>
          <w:rFonts w:eastAsia="Times New Roman" w:cs="Times New Roman"/>
          <w:color w:val="000000"/>
          <w:sz w:val="24"/>
          <w:szCs w:val="24"/>
        </w:rPr>
        <w:t xml:space="preserve">João </w:t>
      </w:r>
      <w:r>
        <w:rPr>
          <w:rFonts w:eastAsia="Times New Roman" w:cs="Times New Roman"/>
          <w:color w:val="000000"/>
          <w:sz w:val="24"/>
          <w:szCs w:val="24"/>
        </w:rPr>
        <w:t>Ke</w:t>
      </w:r>
      <w:r w:rsidR="005B525A">
        <w:rPr>
          <w:rFonts w:eastAsia="Times New Roman" w:cs="Times New Roman"/>
          <w:color w:val="000000"/>
          <w:sz w:val="24"/>
          <w:szCs w:val="24"/>
        </w:rPr>
        <w:t>w</w:t>
      </w:r>
      <w:r>
        <w:rPr>
          <w:rFonts w:eastAsia="Times New Roman" w:cs="Times New Roman"/>
          <w:color w:val="000000"/>
          <w:sz w:val="24"/>
          <w:szCs w:val="24"/>
        </w:rPr>
        <w:t>en, Davi</w:t>
      </w:r>
      <w:r w:rsidR="005B525A">
        <w:rPr>
          <w:rFonts w:eastAsia="Times New Roman" w:cs="Times New Roman"/>
          <w:color w:val="000000"/>
          <w:sz w:val="24"/>
          <w:szCs w:val="24"/>
        </w:rPr>
        <w:t xml:space="preserve"> Cardoso</w:t>
      </w:r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r w:rsidR="005B525A">
        <w:rPr>
          <w:rFonts w:eastAsia="Times New Roman" w:cs="Times New Roman"/>
          <w:color w:val="000000"/>
          <w:sz w:val="24"/>
          <w:szCs w:val="24"/>
        </w:rPr>
        <w:t xml:space="preserve">Marcos </w:t>
      </w:r>
      <w:r>
        <w:rPr>
          <w:rFonts w:eastAsia="Times New Roman" w:cs="Times New Roman"/>
          <w:color w:val="000000"/>
          <w:sz w:val="24"/>
          <w:szCs w:val="24"/>
        </w:rPr>
        <w:t>Yago</w:t>
      </w:r>
      <w:r w:rsidR="005B525A">
        <w:rPr>
          <w:rFonts w:eastAsia="Times New Roman" w:cs="Times New Roman"/>
          <w:color w:val="000000"/>
          <w:sz w:val="24"/>
          <w:szCs w:val="24"/>
        </w:rPr>
        <w:t xml:space="preserve"> e</w:t>
      </w:r>
      <w:r>
        <w:rPr>
          <w:rFonts w:eastAsia="Times New Roman" w:cs="Times New Roman"/>
          <w:color w:val="000000"/>
          <w:sz w:val="24"/>
          <w:szCs w:val="24"/>
        </w:rPr>
        <w:t xml:space="preserve"> Vivian</w:t>
      </w:r>
      <w:r w:rsidR="005B525A">
        <w:rPr>
          <w:rFonts w:eastAsia="Times New Roman" w:cs="Times New Roman"/>
          <w:color w:val="000000"/>
          <w:sz w:val="24"/>
          <w:szCs w:val="24"/>
        </w:rPr>
        <w:t xml:space="preserve"> Silva</w:t>
      </w:r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 w:rsidR="005B525A">
        <w:rPr>
          <w:rFonts w:eastAsia="Times New Roman" w:cs="Times New Roman"/>
          <w:color w:val="000000"/>
          <w:sz w:val="24"/>
          <w:szCs w:val="24"/>
        </w:rPr>
        <w:t>C</w:t>
      </w:r>
      <w:r>
        <w:rPr>
          <w:rFonts w:eastAsia="Times New Roman" w:cs="Times New Roman"/>
          <w:color w:val="000000"/>
          <w:sz w:val="24"/>
          <w:szCs w:val="24"/>
        </w:rPr>
        <w:t>urso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Sistemas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Informação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Universidade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Federal de Sergipe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projeto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disciplina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Engenharia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Software II.</w:t>
      </w:r>
    </w:p>
    <w:p w14:paraId="247B9A68" w14:textId="77777777" w:rsidR="000E2DB1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4" w:name="_jwha08edpsde"/>
      <w:bookmarkEnd w:id="4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Definições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Acrônimos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Abreviações</w:t>
      </w:r>
      <w:proofErr w:type="spellEnd"/>
    </w:p>
    <w:p w14:paraId="34DF5ABA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Todas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definições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acompanhado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termos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acrônimos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abreviações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necessárias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à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adequada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interpretação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entendimento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podem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ser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encontradas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no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Glossário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Projeto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</w:p>
    <w:p w14:paraId="77A86E54" w14:textId="77777777" w:rsidR="000E2DB1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5" w:name="_xuy9mgruwl61"/>
      <w:bookmarkEnd w:id="5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Referências</w:t>
      </w:r>
      <w:proofErr w:type="spellEnd"/>
    </w:p>
    <w:p w14:paraId="139D87C7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seguintes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foram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utilizados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referência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para 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a</w:t>
      </w:r>
      <w:proofErr w:type="gram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elaboração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:</w:t>
      </w:r>
    </w:p>
    <w:p w14:paraId="1D6E8921" w14:textId="77777777" w:rsidR="000E2DB1" w:rsidRDefault="00000000">
      <w:pPr>
        <w:pStyle w:val="normal1"/>
        <w:numPr>
          <w:ilvl w:val="0"/>
          <w:numId w:val="2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Modelo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Análise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</w:p>
    <w:p w14:paraId="348F746E" w14:textId="77777777" w:rsidR="000E2DB1" w:rsidRDefault="00000000">
      <w:pPr>
        <w:pStyle w:val="normal1"/>
        <w:numPr>
          <w:ilvl w:val="0"/>
          <w:numId w:val="2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Modelo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Regra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Negócio</w:t>
      </w:r>
      <w:proofErr w:type="spellEnd"/>
    </w:p>
    <w:p w14:paraId="7E7277B3" w14:textId="77777777" w:rsidR="000E2DB1" w:rsidRDefault="00000000">
      <w:pPr>
        <w:pStyle w:val="normal1"/>
        <w:numPr>
          <w:ilvl w:val="0"/>
          <w:numId w:val="2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>Modelo de Casos de Uso</w:t>
      </w:r>
    </w:p>
    <w:p w14:paraId="086702C5" w14:textId="77777777" w:rsidR="000E2DB1" w:rsidRDefault="00000000">
      <w:pPr>
        <w:pStyle w:val="normal1"/>
        <w:numPr>
          <w:ilvl w:val="0"/>
          <w:numId w:val="2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Descrição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Casos de Uso</w:t>
      </w:r>
    </w:p>
    <w:p w14:paraId="72E1F30A" w14:textId="77777777" w:rsidR="000E2DB1" w:rsidRDefault="00000000">
      <w:pPr>
        <w:pStyle w:val="normal1"/>
        <w:numPr>
          <w:ilvl w:val="0"/>
          <w:numId w:val="2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Requisitos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Funcionais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Funcionais</w:t>
      </w:r>
      <w:proofErr w:type="spellEnd"/>
    </w:p>
    <w:p w14:paraId="6135BEAB" w14:textId="77777777" w:rsidR="000E2DB1" w:rsidRDefault="00000000">
      <w:pPr>
        <w:pStyle w:val="normal1"/>
        <w:keepLines/>
        <w:numPr>
          <w:ilvl w:val="0"/>
          <w:numId w:val="2"/>
        </w:numPr>
        <w:spacing w:after="120"/>
        <w:jc w:val="both"/>
        <w:rPr>
          <w:i/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i/>
          <w:color w:val="000000"/>
          <w:sz w:val="24"/>
          <w:szCs w:val="24"/>
        </w:rPr>
        <w:t>RationalUnifiedProcess</w:t>
      </w:r>
      <w:proofErr w:type="spellEnd"/>
    </w:p>
    <w:p w14:paraId="65E07FA9" w14:textId="77777777" w:rsidR="000E2DB1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6" w:name="_bn2b78givfsj"/>
      <w:bookmarkEnd w:id="6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Visão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Geral</w:t>
      </w:r>
    </w:p>
    <w:p w14:paraId="708E528E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Com 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objetivo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cobrir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todos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aspectos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esse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contém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seguintes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subseções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:</w:t>
      </w:r>
    </w:p>
    <w:p w14:paraId="1F01FB76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2: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uso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cada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2A18AAAC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3: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restrições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sistema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0F5842EF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4: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requisitos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funcionais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causam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significante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impacto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480C7203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5: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lógica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207EB6DB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6: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processos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3839BA43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7: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implantação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19AB79DA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lastRenderedPageBreak/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8: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implementação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626E6E0B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9: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dados;</w:t>
      </w:r>
      <w:proofErr w:type="gramEnd"/>
    </w:p>
    <w:p w14:paraId="418091A2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10: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principais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características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dimensionamento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software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têm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um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impacto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7C5FD46E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11: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a</w:t>
      </w:r>
      <w:proofErr w:type="gram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software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contribui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para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todos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recursos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</w:p>
    <w:p w14:paraId="03658556" w14:textId="77777777" w:rsidR="000E2DB1" w:rsidRDefault="00000000">
      <w:pPr>
        <w:pStyle w:val="normal1"/>
        <w:numPr>
          <w:ilvl w:val="0"/>
          <w:numId w:val="3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Subseção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12: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Mostra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hierarquia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exceções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</w:p>
    <w:p w14:paraId="68B8F401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7" w:name="_qm2ypakezuej"/>
      <w:bookmarkEnd w:id="7"/>
      <w:proofErr w:type="spellStart"/>
      <w:r>
        <w:rPr>
          <w:rFonts w:ascii="Times New Roman" w:eastAsia="Times New Roman" w:hAnsi="Times New Roman" w:cs="Times New Roman"/>
        </w:rPr>
        <w:t>Representação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Arquitetural</w:t>
      </w:r>
      <w:proofErr w:type="spellEnd"/>
    </w:p>
    <w:p w14:paraId="1A75BA4F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Este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documento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apresenta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a</w:t>
      </w:r>
      <w:proofErr w:type="gram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série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visualizações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mencionadas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acima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Essas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apresentadas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Modelos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StarUML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utiliza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Linguagem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Unificada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Modelagem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(UML – </w:t>
      </w:r>
      <w:proofErr w:type="spellStart"/>
      <w:r>
        <w:rPr>
          <w:rFonts w:eastAsia="Times New Roman" w:cs="Times New Roman"/>
          <w:i/>
          <w:color w:val="000000"/>
          <w:sz w:val="24"/>
          <w:szCs w:val="24"/>
        </w:rPr>
        <w:t>UnifiedModelingLanguage</w:t>
      </w:r>
      <w:proofErr w:type="spellEnd"/>
      <w:r>
        <w:rPr>
          <w:rFonts w:eastAsia="Times New Roman" w:cs="Times New Roman"/>
          <w:i/>
          <w:color w:val="000000"/>
          <w:sz w:val="24"/>
          <w:szCs w:val="24"/>
        </w:rPr>
        <w:t>).</w:t>
      </w:r>
    </w:p>
    <w:p w14:paraId="31792A6A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Para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representar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a</w:t>
      </w:r>
      <w:proofErr w:type="gram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software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foram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utilizados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base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seguintes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estilos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:</w:t>
      </w:r>
    </w:p>
    <w:p w14:paraId="105CE373" w14:textId="77777777" w:rsidR="000E2DB1" w:rsidRDefault="00000000">
      <w:pPr>
        <w:pStyle w:val="normal1"/>
        <w:numPr>
          <w:ilvl w:val="0"/>
          <w:numId w:val="4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Camadas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568E7C6E" w14:textId="77777777" w:rsidR="000E2DB1" w:rsidRDefault="00000000">
      <w:pPr>
        <w:pStyle w:val="normal1"/>
        <w:numPr>
          <w:ilvl w:val="0"/>
          <w:numId w:val="4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Repositório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banco de dados.</w:t>
      </w:r>
    </w:p>
    <w:p w14:paraId="33487701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8" w:name="_dahfexdp5ef9"/>
      <w:bookmarkEnd w:id="8"/>
      <w:r>
        <w:rPr>
          <w:rFonts w:ascii="Times New Roman" w:eastAsia="Times New Roman" w:hAnsi="Times New Roman" w:cs="Times New Roman"/>
        </w:rPr>
        <w:t xml:space="preserve">Metas e </w:t>
      </w:r>
      <w:proofErr w:type="spellStart"/>
      <w:r>
        <w:rPr>
          <w:rFonts w:ascii="Times New Roman" w:eastAsia="Times New Roman" w:hAnsi="Times New Roman" w:cs="Times New Roman"/>
        </w:rPr>
        <w:t>Restrições</w:t>
      </w:r>
      <w:proofErr w:type="spellEnd"/>
      <w:r>
        <w:rPr>
          <w:rFonts w:ascii="Times New Roman" w:eastAsia="Times New Roman" w:hAnsi="Times New Roman" w:cs="Times New Roman"/>
        </w:rPr>
        <w:t xml:space="preserve"> da </w:t>
      </w:r>
      <w:proofErr w:type="spellStart"/>
      <w:r>
        <w:rPr>
          <w:rFonts w:ascii="Times New Roman" w:eastAsia="Times New Roman" w:hAnsi="Times New Roman" w:cs="Times New Roman"/>
        </w:rPr>
        <w:t>Arquitetura</w:t>
      </w:r>
      <w:proofErr w:type="spellEnd"/>
    </w:p>
    <w:p w14:paraId="7E0A428B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Para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o software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tenha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um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comportamento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esperado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pelos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stakeholders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ele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deve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seguir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seguintes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restrições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:</w:t>
      </w:r>
    </w:p>
    <w:p w14:paraId="6AA7BEE3" w14:textId="77777777" w:rsidR="000E2DB1" w:rsidRDefault="000E2DB1">
      <w:pPr>
        <w:pStyle w:val="normal1"/>
        <w:spacing w:after="120"/>
        <w:ind w:left="1440"/>
        <w:jc w:val="both"/>
        <w:rPr>
          <w:color w:val="000000"/>
          <w:sz w:val="24"/>
          <w:szCs w:val="24"/>
        </w:rPr>
      </w:pPr>
    </w:p>
    <w:p w14:paraId="4052F5FD" w14:textId="77777777" w:rsidR="000E2DB1" w:rsidRDefault="00000000">
      <w:pPr>
        <w:pStyle w:val="normal1"/>
        <w:numPr>
          <w:ilvl w:val="0"/>
          <w:numId w:val="5"/>
        </w:numPr>
        <w:spacing w:after="120"/>
        <w:jc w:val="both"/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Já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versão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web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sistema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deverá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permitir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a</w:t>
      </w:r>
      <w:proofErr w:type="gram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execução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principais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browsers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disponíveis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por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exemplo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: </w:t>
      </w:r>
      <w:r>
        <w:rPr>
          <w:rFonts w:eastAsia="Times New Roman" w:cs="Times New Roman"/>
          <w:i/>
          <w:color w:val="000000"/>
          <w:sz w:val="24"/>
          <w:szCs w:val="24"/>
        </w:rPr>
        <w:t xml:space="preserve">Mozilla Firefox, Chrome, Safari, Opera e Internet </w:t>
      </w:r>
      <w:proofErr w:type="gramStart"/>
      <w:r>
        <w:rPr>
          <w:rFonts w:eastAsia="Times New Roman" w:cs="Times New Roman"/>
          <w:i/>
          <w:color w:val="000000"/>
          <w:sz w:val="24"/>
          <w:szCs w:val="24"/>
        </w:rPr>
        <w:t>Explorer</w:t>
      </w:r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49B3B77D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9" w:name="_t1ldk051qslo"/>
      <w:bookmarkEnd w:id="9"/>
      <w:proofErr w:type="spellStart"/>
      <w:r>
        <w:rPr>
          <w:rFonts w:ascii="Times New Roman" w:eastAsia="Times New Roman" w:hAnsi="Times New Roman" w:cs="Times New Roman"/>
        </w:rPr>
        <w:t>Visão</w:t>
      </w:r>
      <w:proofErr w:type="spellEnd"/>
      <w:r>
        <w:rPr>
          <w:rFonts w:ascii="Times New Roman" w:eastAsia="Times New Roman" w:hAnsi="Times New Roman" w:cs="Times New Roman"/>
        </w:rPr>
        <w:t xml:space="preserve"> de Casos de Uso</w:t>
      </w:r>
    </w:p>
    <w:p w14:paraId="0E930251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Nessa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serão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listados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uso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representados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no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modelo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uso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. Esses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uso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:</w:t>
      </w:r>
    </w:p>
    <w:p w14:paraId="38CC90FA" w14:textId="737383C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CSU01 –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Reservar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FA3149">
        <w:rPr>
          <w:rFonts w:eastAsia="Times New Roman" w:cs="Times New Roman"/>
          <w:color w:val="000000"/>
          <w:sz w:val="24"/>
          <w:szCs w:val="24"/>
        </w:rPr>
        <w:t>Á</w:t>
      </w:r>
      <w:r w:rsidR="00FA3149" w:rsidRPr="00FA3149">
        <w:rPr>
          <w:rFonts w:eastAsia="Times New Roman" w:cs="Times New Roman"/>
          <w:color w:val="000000"/>
          <w:sz w:val="24"/>
          <w:szCs w:val="24"/>
        </w:rPr>
        <w:t>rea</w:t>
      </w:r>
      <w:proofErr w:type="spellEnd"/>
      <w:r w:rsidR="00FA3149" w:rsidRPr="00FA3149">
        <w:rPr>
          <w:rFonts w:eastAsia="Times New Roman" w:cs="Times New Roman"/>
          <w:color w:val="000000"/>
          <w:sz w:val="24"/>
          <w:szCs w:val="24"/>
        </w:rPr>
        <w:t xml:space="preserve"> </w:t>
      </w:r>
      <w:r>
        <w:rPr>
          <w:rFonts w:eastAsia="Times New Roman" w:cs="Times New Roman"/>
          <w:color w:val="000000"/>
          <w:sz w:val="24"/>
          <w:szCs w:val="24"/>
        </w:rPr>
        <w:t xml:space="preserve">de 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Lazer;</w:t>
      </w:r>
      <w:proofErr w:type="gramEnd"/>
    </w:p>
    <w:p w14:paraId="1AE29F77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CSU02 – Pagar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Condomínio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030C4724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CSU03 – Registrar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Chamado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0911D851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</w:pPr>
      <w:r>
        <w:rPr>
          <w:rStyle w:val="Forte"/>
          <w:rFonts w:eastAsia="Times New Roman" w:cs="Times New Roman"/>
          <w:b w:val="0"/>
          <w:bCs w:val="0"/>
          <w:color w:val="000000"/>
          <w:sz w:val="24"/>
          <w:szCs w:val="24"/>
        </w:rPr>
        <w:t xml:space="preserve">CSU04 – </w:t>
      </w:r>
      <w:proofErr w:type="spellStart"/>
      <w:r>
        <w:rPr>
          <w:rStyle w:val="Forte"/>
          <w:rFonts w:eastAsia="Times New Roman" w:cs="Times New Roman"/>
          <w:b w:val="0"/>
          <w:bCs w:val="0"/>
          <w:color w:val="000000"/>
          <w:sz w:val="24"/>
          <w:szCs w:val="24"/>
        </w:rPr>
        <w:t>Autenticar</w:t>
      </w:r>
      <w:proofErr w:type="spellEnd"/>
      <w:r>
        <w:rPr>
          <w:rStyle w:val="Forte"/>
          <w:rFonts w:eastAsia="Times New Roman" w:cs="Times New Roman"/>
          <w:b w:val="0"/>
          <w:bCs w:val="0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Style w:val="Forte"/>
          <w:rFonts w:eastAsia="Times New Roman" w:cs="Times New Roman"/>
          <w:b w:val="0"/>
          <w:bCs w:val="0"/>
          <w:color w:val="000000"/>
          <w:sz w:val="24"/>
          <w:szCs w:val="24"/>
        </w:rPr>
        <w:t>Usuário</w:t>
      </w:r>
      <w:proofErr w:type="spellEnd"/>
      <w:r>
        <w:rPr>
          <w:rStyle w:val="Forte"/>
          <w:rFonts w:eastAsia="Times New Roman" w:cs="Times New Roman"/>
          <w:b w:val="0"/>
          <w:bCs w:val="0"/>
          <w:color w:val="000000"/>
          <w:sz w:val="24"/>
          <w:szCs w:val="24"/>
        </w:rPr>
        <w:t>;</w:t>
      </w:r>
      <w:proofErr w:type="gramEnd"/>
    </w:p>
    <w:p w14:paraId="0CA463AA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CSU05 – Manter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Chamado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199018C3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CSU06 – Manter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Reserva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4812BB46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CSU07 – Manter 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Atas;</w:t>
      </w:r>
      <w:proofErr w:type="gramEnd"/>
    </w:p>
    <w:p w14:paraId="11A7357D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CSU08 – Manter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Unidades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Residenciais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</w:p>
    <w:p w14:paraId="56BBB3B5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CSU09 –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Cadastrar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entrada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visitantes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</w:p>
    <w:p w14:paraId="79EA028A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CSU10 – Manter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Condomínio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21705588" w14:textId="095E352D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lastRenderedPageBreak/>
        <w:t xml:space="preserve">CSU11 – Manter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</w:t>
      </w:r>
      <w:r w:rsidR="00FA3149">
        <w:rPr>
          <w:rFonts w:eastAsia="Times New Roman" w:cs="Times New Roman"/>
          <w:color w:val="000000"/>
          <w:sz w:val="24"/>
          <w:szCs w:val="24"/>
        </w:rPr>
        <w:t>í</w:t>
      </w:r>
      <w:r>
        <w:rPr>
          <w:rFonts w:eastAsia="Times New Roman" w:cs="Times New Roman"/>
          <w:color w:val="000000"/>
          <w:sz w:val="24"/>
          <w:szCs w:val="24"/>
        </w:rPr>
        <w:t>ndico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ou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gestor do </w:t>
      </w:r>
      <w:proofErr w:type="spellStart"/>
      <w:proofErr w:type="gramStart"/>
      <w:r>
        <w:rPr>
          <w:rFonts w:eastAsia="Times New Roman" w:cs="Times New Roman"/>
          <w:color w:val="000000"/>
          <w:sz w:val="24"/>
          <w:szCs w:val="24"/>
        </w:rPr>
        <w:t>condomínio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</w:p>
    <w:p w14:paraId="6D8DFD5F" w14:textId="77777777" w:rsidR="000E2DB1" w:rsidRDefault="00000000">
      <w:pPr>
        <w:pStyle w:val="normal1"/>
        <w:numPr>
          <w:ilvl w:val="0"/>
          <w:numId w:val="6"/>
        </w:numPr>
        <w:spacing w:after="1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CSU12 – Manter </w:t>
      </w:r>
      <w:proofErr w:type="spellStart"/>
      <w:proofErr w:type="gramStart"/>
      <w:r>
        <w:rPr>
          <w:sz w:val="24"/>
          <w:szCs w:val="24"/>
        </w:rPr>
        <w:t>Visitante</w:t>
      </w:r>
      <w:proofErr w:type="spellEnd"/>
      <w:r>
        <w:rPr>
          <w:sz w:val="24"/>
          <w:szCs w:val="24"/>
        </w:rPr>
        <w:t>;</w:t>
      </w:r>
      <w:proofErr w:type="gramEnd"/>
    </w:p>
    <w:p w14:paraId="7B3E23D6" w14:textId="77777777" w:rsidR="000E2DB1" w:rsidRDefault="000E2DB1">
      <w:pPr>
        <w:pStyle w:val="normal1"/>
        <w:spacing w:after="120"/>
        <w:ind w:left="1440"/>
        <w:jc w:val="both"/>
      </w:pPr>
    </w:p>
    <w:p w14:paraId="19F1D28A" w14:textId="77777777" w:rsidR="000E2DB1" w:rsidRDefault="00000000">
      <w:pPr>
        <w:pStyle w:val="normal1"/>
        <w:tabs>
          <w:tab w:val="left" w:pos="8241"/>
        </w:tabs>
        <w:jc w:val="center"/>
      </w:pPr>
      <w:r>
        <w:rPr>
          <w:noProof/>
        </w:rPr>
        <w:drawing>
          <wp:anchor distT="0" distB="0" distL="0" distR="0" simplePos="0" relativeHeight="3" behindDoc="0" locked="0" layoutInCell="0" allowOverlap="1" wp14:anchorId="560E86E9" wp14:editId="065A8C5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168515" cy="5697855"/>
            <wp:effectExtent l="0" t="0" r="0" b="0"/>
            <wp:wrapSquare wrapText="largest"/>
            <wp:docPr id="1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68515" cy="5697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sz w:val="24"/>
          <w:szCs w:val="24"/>
        </w:rPr>
        <w:t>Figura</w:t>
      </w:r>
      <w:proofErr w:type="spellEnd"/>
      <w:r>
        <w:rPr>
          <w:sz w:val="24"/>
          <w:szCs w:val="24"/>
        </w:rPr>
        <w:t xml:space="preserve"> 1 – </w:t>
      </w:r>
      <w:proofErr w:type="spellStart"/>
      <w:r>
        <w:rPr>
          <w:sz w:val="24"/>
          <w:szCs w:val="24"/>
        </w:rPr>
        <w:t>Diagrama</w:t>
      </w:r>
      <w:proofErr w:type="spellEnd"/>
      <w:r>
        <w:rPr>
          <w:sz w:val="24"/>
          <w:szCs w:val="24"/>
        </w:rPr>
        <w:t xml:space="preserve"> de Casos de Uso</w:t>
      </w:r>
    </w:p>
    <w:p w14:paraId="6D26AD1B" w14:textId="77777777" w:rsidR="000E2DB1" w:rsidRDefault="000E2DB1">
      <w:pPr>
        <w:pStyle w:val="normal1"/>
        <w:tabs>
          <w:tab w:val="left" w:pos="8241"/>
        </w:tabs>
        <w:jc w:val="center"/>
      </w:pPr>
    </w:p>
    <w:p w14:paraId="7FCBCEC1" w14:textId="77777777" w:rsidR="000E2DB1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h8bj2cow1l86"/>
      <w:bookmarkEnd w:id="10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Realizações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Casos de Uso</w:t>
      </w:r>
    </w:p>
    <w:p w14:paraId="48C7BC52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descrição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cada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caso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uso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contido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no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diagrama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Figura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1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encontra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-se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detalhada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no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diretório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Requisitos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</w:p>
    <w:p w14:paraId="31907985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11" w:name="_3rvy1ny86fai"/>
      <w:bookmarkEnd w:id="11"/>
      <w:proofErr w:type="spellStart"/>
      <w:r>
        <w:rPr>
          <w:rFonts w:ascii="Times New Roman" w:eastAsia="Times New Roman" w:hAnsi="Times New Roman" w:cs="Times New Roman"/>
        </w:rPr>
        <w:lastRenderedPageBreak/>
        <w:t>Visão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Lógica</w:t>
      </w:r>
      <w:proofErr w:type="spellEnd"/>
    </w:p>
    <w:p w14:paraId="0E92B418" w14:textId="77777777" w:rsidR="000E2DB1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hruou2qnervt"/>
      <w:bookmarkEnd w:id="12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Visão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Geral</w:t>
      </w:r>
    </w:p>
    <w:p w14:paraId="2D13A8DA" w14:textId="4FAB0F3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visão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lógica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 w:rsidR="003206EB">
        <w:rPr>
          <w:rFonts w:eastAsia="Times New Roman" w:cs="Times New Roman"/>
          <w:color w:val="000000"/>
          <w:sz w:val="24"/>
          <w:szCs w:val="24"/>
        </w:rPr>
        <w:t>Con</w:t>
      </w:r>
      <w:r w:rsidR="003E61DF">
        <w:rPr>
          <w:rFonts w:eastAsia="Times New Roman" w:cs="Times New Roman"/>
          <w:color w:val="000000"/>
          <w:sz w:val="24"/>
          <w:szCs w:val="24"/>
        </w:rPr>
        <w:t>doSmart</w:t>
      </w:r>
      <w:proofErr w:type="spellEnd"/>
      <w:r w:rsidR="003206EB">
        <w:rPr>
          <w:rFonts w:eastAsia="Times New Roman" w:cs="Times New Roman"/>
          <w:color w:val="000000"/>
          <w:sz w:val="24"/>
          <w:szCs w:val="24"/>
        </w:rPr>
        <w:t xml:space="preserve"> </w:t>
      </w:r>
      <w:r>
        <w:rPr>
          <w:rFonts w:eastAsia="Times New Roman" w:cs="Times New Roman"/>
          <w:color w:val="000000"/>
          <w:sz w:val="24"/>
          <w:szCs w:val="24"/>
        </w:rPr>
        <w:t xml:space="preserve">é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composta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principalmente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por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três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pacotes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:</w:t>
      </w:r>
    </w:p>
    <w:p w14:paraId="66418C82" w14:textId="76BDCDBE" w:rsidR="000E2DB1" w:rsidRDefault="00FA3149">
      <w:pPr>
        <w:pStyle w:val="normal1"/>
        <w:keepLines/>
        <w:numPr>
          <w:ilvl w:val="0"/>
          <w:numId w:val="8"/>
        </w:numPr>
        <w:spacing w:after="120"/>
        <w:jc w:val="both"/>
        <w:rPr>
          <w:color w:val="000000"/>
          <w:sz w:val="24"/>
          <w:szCs w:val="24"/>
        </w:rPr>
      </w:pPr>
      <w:r w:rsidRPr="00FA3149">
        <w:rPr>
          <w:rFonts w:eastAsia="Times New Roman" w:cs="Times New Roman"/>
          <w:color w:val="000000"/>
          <w:sz w:val="24"/>
          <w:szCs w:val="24"/>
        </w:rPr>
        <w:t>Service</w:t>
      </w:r>
      <w:r>
        <w:rPr>
          <w:rFonts w:eastAsia="Times New Roman" w:cs="Times New Roman"/>
          <w:color w:val="000000"/>
          <w:sz w:val="24"/>
          <w:szCs w:val="24"/>
        </w:rPr>
        <w:t xml:space="preserve">: </w:t>
      </w:r>
      <w:r w:rsidR="00000000">
        <w:rPr>
          <w:rFonts w:eastAsia="Times New Roman" w:cs="Times New Roman"/>
          <w:color w:val="000000"/>
          <w:sz w:val="24"/>
          <w:szCs w:val="24"/>
        </w:rPr>
        <w:t xml:space="preserve">Esse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pacote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representa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gramStart"/>
      <w:r w:rsidR="00000000">
        <w:rPr>
          <w:rFonts w:eastAsia="Times New Roman" w:cs="Times New Roman"/>
          <w:color w:val="000000"/>
          <w:sz w:val="24"/>
          <w:szCs w:val="24"/>
        </w:rPr>
        <w:t>a</w:t>
      </w:r>
      <w:proofErr w:type="gramEnd"/>
      <w:r w:rsidR="00000000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implementação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parte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lógica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domínio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aplicação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. Aqui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serão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armazenadas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classes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responsáveis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pela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persistência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dos dados da </w:t>
      </w:r>
      <w:proofErr w:type="spellStart"/>
      <w:proofErr w:type="gramStart"/>
      <w:r w:rsidR="00000000">
        <w:rPr>
          <w:rFonts w:eastAsia="Times New Roman" w:cs="Times New Roman"/>
          <w:color w:val="000000"/>
          <w:sz w:val="24"/>
          <w:szCs w:val="24"/>
        </w:rPr>
        <w:t>aplicação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7BB844D8" w14:textId="7859D0B0" w:rsidR="000E2DB1" w:rsidRDefault="00FA3149">
      <w:pPr>
        <w:pStyle w:val="normal1"/>
        <w:keepLines/>
        <w:numPr>
          <w:ilvl w:val="0"/>
          <w:numId w:val="7"/>
        </w:numPr>
        <w:spacing w:after="120"/>
        <w:jc w:val="both"/>
        <w:rPr>
          <w:color w:val="000000"/>
          <w:sz w:val="24"/>
          <w:szCs w:val="24"/>
        </w:rPr>
      </w:pPr>
      <w:proofErr w:type="spellStart"/>
      <w:r w:rsidRPr="00FA3149">
        <w:rPr>
          <w:rFonts w:eastAsia="Times New Roman" w:cs="Times New Roman"/>
          <w:color w:val="000000"/>
          <w:sz w:val="24"/>
          <w:szCs w:val="24"/>
        </w:rPr>
        <w:t>MaisTransporteWeb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: </w:t>
      </w:r>
      <w:r w:rsidR="00000000">
        <w:rPr>
          <w:rFonts w:eastAsia="Times New Roman" w:cs="Times New Roman"/>
          <w:color w:val="000000"/>
          <w:sz w:val="24"/>
          <w:szCs w:val="24"/>
        </w:rPr>
        <w:t xml:space="preserve">Nesses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pacotes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são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armazenados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componentes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fazem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parte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da interface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gráfica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aplicação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, as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Controladoras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e as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ViewModels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proofErr w:type="gramStart"/>
      <w:r w:rsidR="003E61DF">
        <w:rPr>
          <w:rFonts w:eastAsia="Times New Roman" w:cs="Times New Roman"/>
          <w:color w:val="000000"/>
          <w:sz w:val="24"/>
          <w:szCs w:val="24"/>
        </w:rPr>
        <w:t>CondoSmart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>;</w:t>
      </w:r>
      <w:proofErr w:type="gramEnd"/>
    </w:p>
    <w:p w14:paraId="673608B4" w14:textId="2AB0E958" w:rsidR="000E2DB1" w:rsidRDefault="00FA3149">
      <w:pPr>
        <w:pStyle w:val="normal1"/>
        <w:keepLines/>
        <w:numPr>
          <w:ilvl w:val="0"/>
          <w:numId w:val="7"/>
        </w:numPr>
        <w:spacing w:after="120"/>
        <w:jc w:val="both"/>
        <w:rPr>
          <w:color w:val="000000"/>
          <w:sz w:val="24"/>
          <w:szCs w:val="24"/>
        </w:rPr>
      </w:pPr>
      <w:r w:rsidRPr="00FA3149">
        <w:rPr>
          <w:rFonts w:eastAsia="Times New Roman" w:cs="Times New Roman"/>
          <w:color w:val="000000"/>
          <w:sz w:val="24"/>
          <w:szCs w:val="24"/>
        </w:rPr>
        <w:t>Core</w:t>
      </w:r>
      <w:r>
        <w:rPr>
          <w:rFonts w:eastAsia="Times New Roman" w:cs="Times New Roman"/>
          <w:color w:val="000000"/>
          <w:sz w:val="24"/>
          <w:szCs w:val="24"/>
        </w:rPr>
        <w:t xml:space="preserve">: </w:t>
      </w:r>
      <w:r w:rsidR="00000000">
        <w:rPr>
          <w:rFonts w:eastAsia="Times New Roman" w:cs="Times New Roman"/>
          <w:color w:val="000000"/>
          <w:sz w:val="24"/>
          <w:szCs w:val="24"/>
        </w:rPr>
        <w:t xml:space="preserve">Nesse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pacote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são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armazenadas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as classes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representarão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entidades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aplicação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, e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poderão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ser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manipuladas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pelos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demais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componentes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da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nossa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 w:rsidR="00000000"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 w:rsidR="00000000">
        <w:rPr>
          <w:rFonts w:eastAsia="Times New Roman" w:cs="Times New Roman"/>
          <w:color w:val="000000"/>
          <w:sz w:val="24"/>
          <w:szCs w:val="24"/>
        </w:rPr>
        <w:t>.</w:t>
      </w:r>
    </w:p>
    <w:p w14:paraId="1EF8D382" w14:textId="77777777" w:rsidR="000E2DB1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3" w:name="_w7841v33co7a"/>
      <w:bookmarkEnd w:id="13"/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Pacotes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 Design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Significativos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do Ponto de Vista 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Arquitetura</w:t>
      </w:r>
      <w:proofErr w:type="spellEnd"/>
    </w:p>
    <w:p w14:paraId="4AD6EE34" w14:textId="77777777" w:rsidR="000E2DB1" w:rsidRDefault="000E2DB1">
      <w:pPr>
        <w:pStyle w:val="normal1"/>
      </w:pPr>
    </w:p>
    <w:p w14:paraId="327D21C6" w14:textId="77777777" w:rsidR="000E2DB1" w:rsidRDefault="000E2DB1">
      <w:pPr>
        <w:pStyle w:val="normal1"/>
        <w:spacing w:after="120"/>
        <w:ind w:left="-567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05857D74" w14:textId="77777777" w:rsidR="000E2DB1" w:rsidRDefault="00000000">
      <w:pPr>
        <w:pStyle w:val="normal1"/>
        <w:keepLines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Figura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2 –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Diagrama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Pacotes</w:t>
      </w:r>
      <w:proofErr w:type="spellEnd"/>
    </w:p>
    <w:p w14:paraId="6D2A7A6B" w14:textId="77777777" w:rsidR="000E2DB1" w:rsidRDefault="000E2DB1">
      <w:pPr>
        <w:pStyle w:val="normal1"/>
        <w:keepLines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11A74C51" w14:textId="77777777" w:rsidR="000E2DB1" w:rsidRDefault="000E2DB1">
      <w:pPr>
        <w:pStyle w:val="normal1"/>
        <w:keepLines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5A277333" w14:textId="77777777" w:rsidR="000E2DB1" w:rsidRDefault="000E2DB1">
      <w:pPr>
        <w:pStyle w:val="normal1"/>
        <w:keepLines/>
        <w:spacing w:after="120"/>
        <w:ind w:left="720"/>
        <w:jc w:val="center"/>
        <w:rPr>
          <w:sz w:val="24"/>
          <w:szCs w:val="24"/>
        </w:rPr>
      </w:pPr>
    </w:p>
    <w:p w14:paraId="367B5913" w14:textId="77777777" w:rsidR="000E2DB1" w:rsidRDefault="000E2DB1">
      <w:pPr>
        <w:pStyle w:val="normal1"/>
        <w:keepLines/>
        <w:spacing w:after="120"/>
        <w:ind w:left="720"/>
        <w:jc w:val="center"/>
        <w:rPr>
          <w:sz w:val="24"/>
          <w:szCs w:val="24"/>
        </w:rPr>
      </w:pPr>
    </w:p>
    <w:p w14:paraId="3514F6CF" w14:textId="77777777" w:rsidR="000E2DB1" w:rsidRDefault="00000000">
      <w:pPr>
        <w:pStyle w:val="Ttulo2"/>
        <w:numPr>
          <w:ilvl w:val="1"/>
          <w:numId w:val="1"/>
        </w:numPr>
        <w:ind w:left="720" w:hanging="720"/>
      </w:pPr>
      <w:bookmarkStart w:id="14" w:name="_uikm00vtmojl"/>
      <w:bookmarkEnd w:id="14"/>
      <w:proofErr w:type="spellStart"/>
      <w:r>
        <w:t>Diagrama</w:t>
      </w:r>
      <w:proofErr w:type="spellEnd"/>
      <w:r>
        <w:t xml:space="preserve"> de </w:t>
      </w:r>
      <w:proofErr w:type="spellStart"/>
      <w:r>
        <w:t>componentes</w:t>
      </w:r>
      <w:proofErr w:type="spellEnd"/>
    </w:p>
    <w:p w14:paraId="004D32ED" w14:textId="77777777" w:rsidR="000E2DB1" w:rsidRDefault="00000000">
      <w:pPr>
        <w:pStyle w:val="normal1"/>
        <w:jc w:val="center"/>
      </w:pPr>
      <w:r>
        <w:rPr>
          <w:noProof/>
        </w:rPr>
        <w:drawing>
          <wp:anchor distT="0" distB="0" distL="0" distR="0" simplePos="0" relativeHeight="6" behindDoc="0" locked="0" layoutInCell="0" allowOverlap="1" wp14:anchorId="5AC6841A" wp14:editId="0CC6B08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48935" cy="3801110"/>
            <wp:effectExtent l="0" t="0" r="0" b="0"/>
            <wp:wrapSquare wrapText="largest"/>
            <wp:docPr id="2" name="Figur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935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A76BC4" w14:textId="77777777" w:rsidR="000E2DB1" w:rsidRDefault="00000000">
      <w:pPr>
        <w:pStyle w:val="normal1"/>
        <w:keepLines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  <w:bookmarkStart w:id="15" w:name="_fx20k3oofli"/>
      <w:bookmarkEnd w:id="15"/>
      <w:r>
        <w:rPr>
          <w:noProof/>
        </w:rPr>
        <w:lastRenderedPageBreak/>
        <w:drawing>
          <wp:inline distT="0" distB="0" distL="0" distR="0" wp14:anchorId="3D6E6DFA" wp14:editId="507DE83C">
            <wp:extent cx="5943600" cy="5118100"/>
            <wp:effectExtent l="0" t="0" r="0" b="0"/>
            <wp:docPr id="3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6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1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Figura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3 –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Diagrama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Componentes</w:t>
      </w:r>
      <w:proofErr w:type="spellEnd"/>
    </w:p>
    <w:p w14:paraId="2DDE047D" w14:textId="77777777" w:rsidR="000E2DB1" w:rsidRDefault="000E2DB1">
      <w:pPr>
        <w:pStyle w:val="normal1"/>
        <w:keepLines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395EFFCF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0C887E38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6B5EF1E6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3472F04D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38799B9B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2C5356C9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14352FD1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577833C0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396629E3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1F61BAD7" w14:textId="77777777" w:rsidR="000E2DB1" w:rsidRDefault="000E2DB1">
      <w:pPr>
        <w:pStyle w:val="normal1"/>
        <w:spacing w:after="120"/>
        <w:ind w:left="720"/>
        <w:jc w:val="center"/>
        <w:rPr>
          <w:rFonts w:eastAsia="Times New Roman" w:cs="Times New Roman"/>
          <w:color w:val="000000"/>
          <w:sz w:val="24"/>
          <w:szCs w:val="24"/>
        </w:rPr>
      </w:pPr>
    </w:p>
    <w:p w14:paraId="034987A0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</w:pPr>
      <w:bookmarkStart w:id="16" w:name="_ui14s8aq2q61"/>
      <w:bookmarkEnd w:id="16"/>
      <w:proofErr w:type="spellStart"/>
      <w:r>
        <w:rPr>
          <w:rFonts w:ascii="Times New Roman" w:eastAsia="Times New Roman" w:hAnsi="Times New Roman" w:cs="Times New Roman"/>
        </w:rPr>
        <w:t>Visão</w:t>
      </w:r>
      <w:proofErr w:type="spellEnd"/>
      <w:r>
        <w:rPr>
          <w:rFonts w:ascii="Times New Roman" w:eastAsia="Times New Roman" w:hAnsi="Times New Roman" w:cs="Times New Roman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</w:rPr>
        <w:t>Implantação</w:t>
      </w:r>
      <w:proofErr w:type="spellEnd"/>
    </w:p>
    <w:p w14:paraId="36E4BD79" w14:textId="77777777" w:rsidR="000E2DB1" w:rsidRDefault="000E2DB1">
      <w:pPr>
        <w:pStyle w:val="normal1"/>
        <w:jc w:val="center"/>
      </w:pPr>
    </w:p>
    <w:p w14:paraId="00459538" w14:textId="77777777" w:rsidR="000E2DB1" w:rsidRDefault="000E2DB1">
      <w:pPr>
        <w:pStyle w:val="normal1"/>
        <w:jc w:val="center"/>
      </w:pPr>
    </w:p>
    <w:p w14:paraId="087A29B0" w14:textId="77777777" w:rsidR="000E2DB1" w:rsidRDefault="00000000">
      <w:pPr>
        <w:pStyle w:val="normal1"/>
        <w:jc w:val="center"/>
      </w:pPr>
      <w:r>
        <w:rPr>
          <w:noProof/>
        </w:rPr>
        <w:drawing>
          <wp:anchor distT="0" distB="0" distL="0" distR="0" simplePos="0" relativeHeight="4" behindDoc="0" locked="0" layoutInCell="0" allowOverlap="1" wp14:anchorId="09432C87" wp14:editId="710FEBA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01360" cy="4096385"/>
            <wp:effectExtent l="0" t="0" r="0" b="0"/>
            <wp:wrapSquare wrapText="largest"/>
            <wp:docPr id="4" name="Figura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1360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9DFC16" w14:textId="77777777" w:rsidR="000E2DB1" w:rsidRDefault="000E2DB1">
      <w:pPr>
        <w:pStyle w:val="normal1"/>
      </w:pPr>
    </w:p>
    <w:p w14:paraId="34DCB438" w14:textId="77777777" w:rsidR="000E2DB1" w:rsidRDefault="00000000">
      <w:pPr>
        <w:pStyle w:val="normal1"/>
        <w:keepLines/>
        <w:spacing w:after="120"/>
        <w:ind w:left="720"/>
        <w:jc w:val="center"/>
        <w:rPr>
          <w:rFonts w:eastAsia="Times New Roman" w:cs="Times New Roman"/>
          <w:color w:val="000000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Figura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4 –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Diagrama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Implantação</w:t>
      </w:r>
      <w:proofErr w:type="spellEnd"/>
    </w:p>
    <w:p w14:paraId="11FAA9E7" w14:textId="77777777" w:rsidR="000E2DB1" w:rsidRDefault="000E2DB1">
      <w:pPr>
        <w:pStyle w:val="normal1"/>
      </w:pPr>
    </w:p>
    <w:p w14:paraId="5854C96D" w14:textId="77777777" w:rsidR="000E2DB1" w:rsidRDefault="000E2DB1">
      <w:pPr>
        <w:pStyle w:val="normal1"/>
      </w:pPr>
    </w:p>
    <w:p w14:paraId="47C03184" w14:textId="77777777" w:rsidR="000E2DB1" w:rsidRDefault="000E2DB1">
      <w:pPr>
        <w:pStyle w:val="normal1"/>
      </w:pPr>
    </w:p>
    <w:p w14:paraId="33386367" w14:textId="77777777" w:rsidR="000E2DB1" w:rsidRDefault="000E2DB1">
      <w:pPr>
        <w:pStyle w:val="normal1"/>
      </w:pPr>
    </w:p>
    <w:p w14:paraId="154A4714" w14:textId="77777777" w:rsidR="000E2DB1" w:rsidRDefault="000E2DB1">
      <w:pPr>
        <w:pStyle w:val="normal1"/>
      </w:pPr>
    </w:p>
    <w:p w14:paraId="5D9589E1" w14:textId="77777777" w:rsidR="000E2DB1" w:rsidRDefault="000E2DB1">
      <w:pPr>
        <w:pStyle w:val="normal1"/>
      </w:pPr>
    </w:p>
    <w:p w14:paraId="4CD75EBE" w14:textId="77777777" w:rsidR="000E2DB1" w:rsidRDefault="000E2DB1">
      <w:pPr>
        <w:pStyle w:val="normal1"/>
      </w:pPr>
    </w:p>
    <w:p w14:paraId="7D5A8F56" w14:textId="77777777" w:rsidR="000E2DB1" w:rsidRDefault="000E2DB1">
      <w:pPr>
        <w:pStyle w:val="normal1"/>
      </w:pPr>
    </w:p>
    <w:p w14:paraId="1639E12A" w14:textId="77777777" w:rsidR="000E2DB1" w:rsidRDefault="000E2DB1">
      <w:pPr>
        <w:pStyle w:val="normal1"/>
      </w:pPr>
    </w:p>
    <w:p w14:paraId="457FB2BE" w14:textId="77777777" w:rsidR="000E2DB1" w:rsidRDefault="000E2DB1">
      <w:pPr>
        <w:pStyle w:val="normal1"/>
      </w:pPr>
    </w:p>
    <w:p w14:paraId="4EF8FC7D" w14:textId="77777777" w:rsidR="000E2DB1" w:rsidRDefault="000E2DB1">
      <w:pPr>
        <w:pStyle w:val="normal1"/>
      </w:pPr>
    </w:p>
    <w:p w14:paraId="40FB1C9B" w14:textId="77777777" w:rsidR="000E2DB1" w:rsidRDefault="000E2DB1">
      <w:pPr>
        <w:pStyle w:val="normal1"/>
      </w:pPr>
    </w:p>
    <w:p w14:paraId="7C852DF0" w14:textId="77777777" w:rsidR="000E2DB1" w:rsidRDefault="000E2DB1">
      <w:pPr>
        <w:pStyle w:val="normal1"/>
      </w:pPr>
    </w:p>
    <w:p w14:paraId="1C4042E8" w14:textId="77777777" w:rsidR="000E2DB1" w:rsidRDefault="000E2DB1">
      <w:pPr>
        <w:pStyle w:val="normal1"/>
      </w:pPr>
    </w:p>
    <w:p w14:paraId="6853755A" w14:textId="77777777" w:rsidR="000E2DB1" w:rsidRDefault="000E2DB1">
      <w:pPr>
        <w:pStyle w:val="normal1"/>
      </w:pPr>
    </w:p>
    <w:p w14:paraId="64C9EAF0" w14:textId="77777777" w:rsidR="000E2DB1" w:rsidRDefault="000E2DB1">
      <w:pPr>
        <w:pStyle w:val="normal1"/>
      </w:pPr>
    </w:p>
    <w:p w14:paraId="3146F2F2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</w:pPr>
      <w:bookmarkStart w:id="17" w:name="_ewmiz4wnrpsj"/>
      <w:bookmarkEnd w:id="17"/>
      <w:proofErr w:type="spellStart"/>
      <w:r>
        <w:rPr>
          <w:rFonts w:ascii="Times New Roman" w:eastAsia="Times New Roman" w:hAnsi="Times New Roman" w:cs="Times New Roman"/>
        </w:rPr>
        <w:lastRenderedPageBreak/>
        <w:t>Visão</w:t>
      </w:r>
      <w:proofErr w:type="spellEnd"/>
      <w:r>
        <w:rPr>
          <w:rFonts w:ascii="Times New Roman" w:eastAsia="Times New Roman" w:hAnsi="Times New Roman" w:cs="Times New Roman"/>
        </w:rPr>
        <w:t xml:space="preserve"> de Dados </w:t>
      </w:r>
    </w:p>
    <w:p w14:paraId="09E30E20" w14:textId="77777777" w:rsidR="000E2DB1" w:rsidRDefault="000E2DB1">
      <w:pPr>
        <w:pStyle w:val="normal1"/>
        <w:keepLines/>
        <w:spacing w:after="120"/>
        <w:jc w:val="center"/>
        <w:rPr>
          <w:sz w:val="24"/>
          <w:szCs w:val="24"/>
        </w:rPr>
      </w:pPr>
    </w:p>
    <w:p w14:paraId="66A19DCA" w14:textId="77777777" w:rsidR="000E2DB1" w:rsidRDefault="000E2DB1">
      <w:pPr>
        <w:pStyle w:val="normal1"/>
        <w:spacing w:after="120"/>
        <w:jc w:val="center"/>
        <w:rPr>
          <w:sz w:val="24"/>
          <w:szCs w:val="24"/>
        </w:rPr>
      </w:pPr>
    </w:p>
    <w:p w14:paraId="612F491D" w14:textId="77777777" w:rsidR="000E2DB1" w:rsidRDefault="00000000">
      <w:pPr>
        <w:pStyle w:val="normal1"/>
        <w:spacing w:after="120"/>
        <w:jc w:val="center"/>
        <w:rPr>
          <w:sz w:val="24"/>
          <w:szCs w:val="24"/>
        </w:rPr>
      </w:pPr>
      <w:r>
        <w:rPr>
          <w:noProof/>
        </w:rPr>
        <w:drawing>
          <wp:anchor distT="0" distB="0" distL="0" distR="0" simplePos="0" relativeHeight="5" behindDoc="0" locked="0" layoutInCell="0" allowOverlap="1" wp14:anchorId="0ACFE00D" wp14:editId="63D314BC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5099050"/>
            <wp:effectExtent l="0" t="0" r="0" b="0"/>
            <wp:wrapSquare wrapText="largest"/>
            <wp:docPr id="5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ura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9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14CB9A" w14:textId="77777777" w:rsidR="000E2DB1" w:rsidRDefault="00000000">
      <w:pPr>
        <w:pStyle w:val="normal1"/>
        <w:keepLines/>
        <w:spacing w:after="120"/>
        <w:jc w:val="center"/>
        <w:rPr>
          <w:rFonts w:eastAsia="Times New Roman" w:cs="Times New Roman"/>
          <w:color w:val="000000"/>
          <w:sz w:val="24"/>
          <w:szCs w:val="24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Figura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5 –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Diagrama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Entidade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Relacionamento</w:t>
      </w:r>
      <w:proofErr w:type="spellEnd"/>
    </w:p>
    <w:p w14:paraId="2ED3CCA1" w14:textId="77777777" w:rsidR="000E2DB1" w:rsidRDefault="000E2DB1">
      <w:pPr>
        <w:pStyle w:val="normal1"/>
        <w:keepLines/>
        <w:spacing w:after="120"/>
        <w:jc w:val="center"/>
        <w:rPr>
          <w:rFonts w:eastAsia="Times New Roman" w:cs="Times New Roman"/>
          <w:color w:val="000000"/>
        </w:rPr>
      </w:pPr>
    </w:p>
    <w:p w14:paraId="0E5E15BB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18" w:name="_kspiuxxxlj4b"/>
      <w:bookmarkEnd w:id="18"/>
      <w:proofErr w:type="spellStart"/>
      <w:r>
        <w:rPr>
          <w:rFonts w:ascii="Times New Roman" w:eastAsia="Times New Roman" w:hAnsi="Times New Roman" w:cs="Times New Roman"/>
        </w:rPr>
        <w:t>Tamanho</w:t>
      </w:r>
      <w:proofErr w:type="spellEnd"/>
      <w:r>
        <w:rPr>
          <w:rFonts w:ascii="Times New Roman" w:eastAsia="Times New Roman" w:hAnsi="Times New Roman" w:cs="Times New Roman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</w:rPr>
        <w:t>Desempenho</w:t>
      </w:r>
      <w:proofErr w:type="spellEnd"/>
    </w:p>
    <w:p w14:paraId="4A746739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Uma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descrição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principais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características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dimensionamento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software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que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têm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um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impacto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na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bem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as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restrições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desempenho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desejado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</w:p>
    <w:p w14:paraId="6EA8C9B3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19" w:name="_cg319d11ipuj"/>
      <w:bookmarkEnd w:id="19"/>
      <w:proofErr w:type="spellStart"/>
      <w:r>
        <w:rPr>
          <w:rFonts w:ascii="Times New Roman" w:eastAsia="Times New Roman" w:hAnsi="Times New Roman" w:cs="Times New Roman"/>
        </w:rPr>
        <w:t>Qualidade</w:t>
      </w:r>
      <w:proofErr w:type="spellEnd"/>
    </w:p>
    <w:p w14:paraId="5C4EC99E" w14:textId="77777777" w:rsidR="000E2DB1" w:rsidRDefault="00000000">
      <w:pPr>
        <w:pStyle w:val="normal1"/>
        <w:spacing w:after="120"/>
        <w:ind w:left="720"/>
        <w:jc w:val="both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  <w:sz w:val="24"/>
          <w:szCs w:val="24"/>
        </w:rPr>
        <w:t xml:space="preserve">Uma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descrição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gramStart"/>
      <w:r>
        <w:rPr>
          <w:rFonts w:eastAsia="Times New Roman" w:cs="Times New Roman"/>
          <w:color w:val="000000"/>
          <w:sz w:val="24"/>
          <w:szCs w:val="24"/>
        </w:rPr>
        <w:t>a</w:t>
      </w:r>
      <w:proofErr w:type="gram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arquitetura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do software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contribui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para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todos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recursos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(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exceto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a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funcionalidade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) do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sistema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extensibilidade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confiabilidade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portabilidade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assim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por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diante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. Se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essas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características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possuírem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significado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especial,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como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lastRenderedPageBreak/>
        <w:t>implicações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segurança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garantia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ou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privacidade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elas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deverão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ser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delineadas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claramente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>.</w:t>
      </w:r>
      <w:r>
        <w:br w:type="page"/>
      </w:r>
    </w:p>
    <w:p w14:paraId="55999A53" w14:textId="77777777" w:rsidR="000E2DB1" w:rsidRDefault="000E2DB1">
      <w:pPr>
        <w:pStyle w:val="normal1"/>
        <w:keepLines/>
        <w:spacing w:after="120"/>
        <w:ind w:left="720"/>
        <w:jc w:val="both"/>
        <w:rPr>
          <w:rFonts w:eastAsia="Times New Roman" w:cs="Times New Roman"/>
          <w:color w:val="000000"/>
          <w:sz w:val="24"/>
          <w:szCs w:val="24"/>
        </w:rPr>
      </w:pPr>
    </w:p>
    <w:p w14:paraId="00C23986" w14:textId="77777777" w:rsidR="000E2DB1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20" w:name="_4go85zbh2u6h"/>
      <w:bookmarkEnd w:id="20"/>
      <w:proofErr w:type="spellStart"/>
      <w:r>
        <w:rPr>
          <w:rFonts w:ascii="Times New Roman" w:eastAsia="Times New Roman" w:hAnsi="Times New Roman" w:cs="Times New Roman"/>
        </w:rPr>
        <w:t>Exceções</w:t>
      </w:r>
      <w:proofErr w:type="spellEnd"/>
    </w:p>
    <w:p w14:paraId="36257537" w14:textId="77777777" w:rsidR="000E2DB1" w:rsidRDefault="00000000">
      <w:pPr>
        <w:pStyle w:val="normal1"/>
        <w:keepLines/>
        <w:spacing w:after="120"/>
        <w:ind w:left="720"/>
        <w:jc w:val="center"/>
        <w:rPr>
          <w:rFonts w:eastAsia="Times New Roman" w:cs="Times New Roman"/>
          <w:color w:val="000000"/>
        </w:rPr>
      </w:pPr>
      <w:proofErr w:type="spellStart"/>
      <w:r>
        <w:rPr>
          <w:rFonts w:eastAsia="Times New Roman" w:cs="Times New Roman"/>
          <w:color w:val="000000"/>
          <w:sz w:val="24"/>
          <w:szCs w:val="24"/>
        </w:rPr>
        <w:t>Figura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6 –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Diagrama</w:t>
      </w:r>
      <w:proofErr w:type="spellEnd"/>
      <w:r>
        <w:rPr>
          <w:rFonts w:eastAsia="Times New Roman" w:cs="Times New Roman"/>
          <w:color w:val="000000"/>
          <w:sz w:val="24"/>
          <w:szCs w:val="24"/>
        </w:rPr>
        <w:t xml:space="preserve"> de </w:t>
      </w:r>
      <w:proofErr w:type="spellStart"/>
      <w:r>
        <w:rPr>
          <w:rFonts w:eastAsia="Times New Roman" w:cs="Times New Roman"/>
          <w:color w:val="000000"/>
          <w:sz w:val="24"/>
          <w:szCs w:val="24"/>
        </w:rPr>
        <w:t>Exceções</w:t>
      </w:r>
      <w:proofErr w:type="spellEnd"/>
    </w:p>
    <w:sectPr w:rsidR="000E2DB1">
      <w:headerReference w:type="default" r:id="rId13"/>
      <w:footerReference w:type="default" r:id="rId14"/>
      <w:headerReference w:type="first" r:id="rId15"/>
      <w:pgSz w:w="12240" w:h="15840"/>
      <w:pgMar w:top="1417" w:right="1440" w:bottom="1417" w:left="1440" w:header="720" w:footer="720" w:gutter="0"/>
      <w:cols w:space="720"/>
      <w:formProt w:val="0"/>
      <w:docGrid w:linePitch="10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B4E334" w14:textId="77777777" w:rsidR="00023A30" w:rsidRDefault="00023A30">
      <w:r>
        <w:separator/>
      </w:r>
    </w:p>
  </w:endnote>
  <w:endnote w:type="continuationSeparator" w:id="0">
    <w:p w14:paraId="3A0B38B6" w14:textId="77777777" w:rsidR="00023A30" w:rsidRDefault="00023A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1"/>
    <w:family w:val="swiss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E6681" w14:textId="77777777" w:rsidR="000E2DB1" w:rsidRDefault="000E2DB1">
    <w:pPr>
      <w:pStyle w:val="normal1"/>
      <w:spacing w:line="276" w:lineRule="auto"/>
    </w:pPr>
  </w:p>
  <w:tbl>
    <w:tblPr>
      <w:tblStyle w:val="TableNormal"/>
      <w:tblW w:w="9486" w:type="dxa"/>
      <w:tblInd w:w="0" w:type="dxa"/>
      <w:tblLayout w:type="fixed"/>
      <w:tblCellMar>
        <w:left w:w="108" w:type="dxa"/>
        <w:right w:w="108" w:type="dxa"/>
      </w:tblCellMar>
      <w:tblLook w:val="0400" w:firstRow="0" w:lastRow="0" w:firstColumn="0" w:lastColumn="0" w:noHBand="0" w:noVBand="1"/>
    </w:tblPr>
    <w:tblGrid>
      <w:gridCol w:w="3162"/>
      <w:gridCol w:w="3162"/>
      <w:gridCol w:w="3162"/>
    </w:tblGrid>
    <w:tr w:rsidR="000E2DB1" w14:paraId="082EDDC6" w14:textId="77777777">
      <w:tc>
        <w:tcPr>
          <w:tcW w:w="3162" w:type="dxa"/>
        </w:tcPr>
        <w:p w14:paraId="208F4399" w14:textId="77777777" w:rsidR="000E2DB1" w:rsidRDefault="000E2DB1">
          <w:pPr>
            <w:pStyle w:val="normal1"/>
            <w:ind w:right="360"/>
          </w:pPr>
        </w:p>
      </w:tc>
      <w:tc>
        <w:tcPr>
          <w:tcW w:w="3162" w:type="dxa"/>
        </w:tcPr>
        <w:p w14:paraId="33210B2A" w14:textId="77777777" w:rsidR="000E2DB1" w:rsidRDefault="00000000">
          <w:pPr>
            <w:pStyle w:val="normal1"/>
            <w:jc w:val="center"/>
          </w:pPr>
          <w:proofErr w:type="spellStart"/>
          <w:r>
            <w:t>Engenharia</w:t>
          </w:r>
          <w:proofErr w:type="spellEnd"/>
          <w:r>
            <w:t xml:space="preserve"> de Software II, 2025</w:t>
          </w:r>
        </w:p>
      </w:tc>
      <w:tc>
        <w:tcPr>
          <w:tcW w:w="3162" w:type="dxa"/>
        </w:tcPr>
        <w:p w14:paraId="15B62825" w14:textId="77777777" w:rsidR="000E2DB1" w:rsidRDefault="00000000">
          <w:pPr>
            <w:pStyle w:val="normal1"/>
            <w:jc w:val="right"/>
          </w:pPr>
          <w:r>
            <w:t xml:space="preserve">Page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t xml:space="preserve"> of </w:t>
          </w:r>
          <w:fldSimple w:instr=" NUMPAGES ">
            <w:r w:rsidR="000E2DB1">
              <w:t>12</w:t>
            </w:r>
          </w:fldSimple>
        </w:p>
      </w:tc>
    </w:tr>
  </w:tbl>
  <w:p w14:paraId="08FEAF9A" w14:textId="77777777" w:rsidR="000E2DB1" w:rsidRDefault="000E2DB1">
    <w:pPr>
      <w:pStyle w:val="normal1"/>
      <w:tabs>
        <w:tab w:val="center" w:pos="4320"/>
        <w:tab w:val="right" w:pos="8640"/>
      </w:tabs>
      <w:rPr>
        <w:rFonts w:eastAsia="Times New Roman" w:cs="Times New Roman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930854" w14:textId="77777777" w:rsidR="00023A30" w:rsidRDefault="00023A30">
      <w:r>
        <w:separator/>
      </w:r>
    </w:p>
  </w:footnote>
  <w:footnote w:type="continuationSeparator" w:id="0">
    <w:p w14:paraId="64FB87A1" w14:textId="77777777" w:rsidR="00023A30" w:rsidRDefault="00023A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72A3D" w14:textId="77777777" w:rsidR="000E2DB1" w:rsidRDefault="000E2DB1">
    <w:pPr>
      <w:pStyle w:val="normal1"/>
      <w:rPr>
        <w:sz w:val="24"/>
        <w:szCs w:val="24"/>
      </w:rPr>
    </w:pPr>
  </w:p>
  <w:p w14:paraId="25DC6DB5" w14:textId="77777777" w:rsidR="000E2DB1" w:rsidRDefault="000E2DB1">
    <w:pPr>
      <w:pStyle w:val="normal1"/>
      <w:pBdr>
        <w:top w:val="single" w:sz="6" w:space="1" w:color="000000"/>
      </w:pBdr>
      <w:rPr>
        <w:sz w:val="24"/>
        <w:szCs w:val="24"/>
      </w:rPr>
    </w:pPr>
  </w:p>
  <w:p w14:paraId="146982DC" w14:textId="77777777" w:rsidR="000E2DB1" w:rsidRDefault="00000000">
    <w:pPr>
      <w:pStyle w:val="normal1"/>
      <w:pBdr>
        <w:bottom w:val="single" w:sz="6" w:space="1" w:color="000000"/>
      </w:pBdr>
      <w:jc w:val="right"/>
      <w:rPr>
        <w:b/>
        <w:sz w:val="36"/>
        <w:szCs w:val="36"/>
      </w:rPr>
    </w:pPr>
    <w:proofErr w:type="spellStart"/>
    <w:r>
      <w:rPr>
        <w:b/>
        <w:sz w:val="36"/>
        <w:szCs w:val="36"/>
      </w:rPr>
      <w:t>Engenharia</w:t>
    </w:r>
    <w:proofErr w:type="spellEnd"/>
    <w:r>
      <w:rPr>
        <w:b/>
        <w:sz w:val="36"/>
        <w:szCs w:val="36"/>
      </w:rPr>
      <w:t xml:space="preserve"> de Software 2</w:t>
    </w:r>
  </w:p>
  <w:p w14:paraId="2ECDFE0D" w14:textId="77777777" w:rsidR="000E2DB1" w:rsidRDefault="000E2DB1">
    <w:pPr>
      <w:pStyle w:val="normal1"/>
      <w:pBdr>
        <w:bottom w:val="single" w:sz="6" w:space="1" w:color="000000"/>
      </w:pBdr>
      <w:jc w:val="right"/>
      <w:rPr>
        <w:sz w:val="24"/>
        <w:szCs w:val="24"/>
      </w:rPr>
    </w:pPr>
  </w:p>
  <w:p w14:paraId="2F98012E" w14:textId="77777777" w:rsidR="000E2DB1" w:rsidRDefault="000E2DB1">
    <w:pPr>
      <w:pStyle w:val="normal1"/>
      <w:tabs>
        <w:tab w:val="center" w:pos="4320"/>
        <w:tab w:val="right" w:pos="8640"/>
      </w:tabs>
      <w:rPr>
        <w:rFonts w:eastAsia="Times New Roman" w:cs="Times New Roman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F794E" w14:textId="77777777" w:rsidR="000E2DB1" w:rsidRDefault="000E2DB1">
    <w:pPr>
      <w:pStyle w:val="normal1"/>
      <w:spacing w:line="276" w:lineRule="auto"/>
      <w:rPr>
        <w:rFonts w:eastAsia="Times New Roman" w:cs="Times New Roman"/>
        <w:color w:val="000000"/>
      </w:rPr>
    </w:pPr>
  </w:p>
  <w:tbl>
    <w:tblPr>
      <w:tblStyle w:val="TableNormal"/>
      <w:tblW w:w="9558" w:type="dxa"/>
      <w:tblInd w:w="0" w:type="dxa"/>
      <w:tblLayout w:type="fixed"/>
      <w:tblCellMar>
        <w:left w:w="108" w:type="dxa"/>
        <w:right w:w="108" w:type="dxa"/>
      </w:tblCellMar>
      <w:tblLook w:val="0400" w:firstRow="0" w:lastRow="0" w:firstColumn="0" w:lastColumn="0" w:noHBand="0" w:noVBand="1"/>
    </w:tblPr>
    <w:tblGrid>
      <w:gridCol w:w="6380"/>
      <w:gridCol w:w="3178"/>
    </w:tblGrid>
    <w:tr w:rsidR="000E2DB1" w14:paraId="1A40ABEB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222D6973" w14:textId="0F22C29B" w:rsidR="000E2DB1" w:rsidRDefault="003E61DF">
          <w:pPr>
            <w:pStyle w:val="normal1"/>
          </w:pPr>
          <w:proofErr w:type="spellStart"/>
          <w:r>
            <w:t>CondoSmart</w:t>
          </w:r>
          <w:proofErr w:type="spellEnd"/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43331886" w14:textId="77777777" w:rsidR="000E2DB1" w:rsidRDefault="00000000">
          <w:pPr>
            <w:pStyle w:val="normal1"/>
            <w:tabs>
              <w:tab w:val="left" w:pos="1135"/>
            </w:tabs>
            <w:spacing w:before="40"/>
            <w:ind w:right="68"/>
          </w:pPr>
          <w:proofErr w:type="spellStart"/>
          <w:r>
            <w:t>Versão</w:t>
          </w:r>
          <w:proofErr w:type="spellEnd"/>
          <w:r>
            <w:t>: 1.0</w:t>
          </w:r>
        </w:p>
      </w:tc>
    </w:tr>
    <w:tr w:rsidR="000E2DB1" w14:paraId="449DF2CC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3E1004AD" w14:textId="77777777" w:rsidR="000E2DB1" w:rsidRDefault="000E2DB1">
          <w:pPr>
            <w:pStyle w:val="normal1"/>
          </w:pP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0790446E" w14:textId="77777777" w:rsidR="000E2DB1" w:rsidRDefault="00000000">
          <w:pPr>
            <w:pStyle w:val="normal1"/>
          </w:pPr>
          <w:r>
            <w:t>Data:17/12/2025</w:t>
          </w:r>
        </w:p>
      </w:tc>
    </w:tr>
  </w:tbl>
  <w:p w14:paraId="7A7856D8" w14:textId="77777777" w:rsidR="000E2DB1" w:rsidRDefault="000E2DB1">
    <w:pPr>
      <w:pStyle w:val="normal1"/>
      <w:tabs>
        <w:tab w:val="center" w:pos="4320"/>
        <w:tab w:val="right" w:pos="8640"/>
      </w:tabs>
      <w:rPr>
        <w:rFonts w:eastAsia="Times New Roman" w:cs="Times New Roman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B4408" w14:textId="77777777" w:rsidR="000E2DB1" w:rsidRDefault="000E2DB1">
    <w:pPr>
      <w:pStyle w:val="normal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53E37"/>
    <w:multiLevelType w:val="multilevel"/>
    <w:tmpl w:val="33605D50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461DB4"/>
    <w:multiLevelType w:val="multilevel"/>
    <w:tmpl w:val="7FD824F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19BF729D"/>
    <w:multiLevelType w:val="multilevel"/>
    <w:tmpl w:val="A94A25DC"/>
    <w:lvl w:ilvl="0">
      <w:start w:val="1"/>
      <w:numFmt w:val="bullet"/>
      <w:lvlText w:val="●"/>
      <w:lvlJc w:val="left"/>
      <w:pPr>
        <w:tabs>
          <w:tab w:val="num" w:pos="0"/>
        </w:tabs>
        <w:ind w:lef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200" w:hanging="360"/>
      </w:pPr>
      <w:rPr>
        <w:rFonts w:ascii="Noto Sans Symbols" w:hAnsi="Noto Sans Symbols" w:cs="Noto Sans Symbols" w:hint="default"/>
      </w:rPr>
    </w:lvl>
  </w:abstractNum>
  <w:abstractNum w:abstractNumId="3" w15:restartNumberingAfterBreak="0">
    <w:nsid w:val="2B714B18"/>
    <w:multiLevelType w:val="multilevel"/>
    <w:tmpl w:val="3B046AF4"/>
    <w:lvl w:ilvl="0">
      <w:start w:val="1"/>
      <w:numFmt w:val="bullet"/>
      <w:lvlText w:val="●"/>
      <w:lvlJc w:val="left"/>
      <w:pPr>
        <w:tabs>
          <w:tab w:val="num" w:pos="0"/>
        </w:tabs>
        <w:ind w:lef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200" w:hanging="360"/>
      </w:pPr>
      <w:rPr>
        <w:rFonts w:ascii="Noto Sans Symbols" w:hAnsi="Noto Sans Symbols" w:cs="Noto Sans Symbols" w:hint="default"/>
      </w:rPr>
    </w:lvl>
  </w:abstractNum>
  <w:abstractNum w:abstractNumId="4" w15:restartNumberingAfterBreak="0">
    <w:nsid w:val="2FA87AFF"/>
    <w:multiLevelType w:val="multilevel"/>
    <w:tmpl w:val="B8588FC0"/>
    <w:lvl w:ilvl="0">
      <w:start w:val="1"/>
      <w:numFmt w:val="bullet"/>
      <w:lvlText w:val="●"/>
      <w:lvlJc w:val="left"/>
      <w:pPr>
        <w:tabs>
          <w:tab w:val="num" w:pos="0"/>
        </w:tabs>
        <w:ind w:lef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200" w:hanging="360"/>
      </w:pPr>
      <w:rPr>
        <w:rFonts w:ascii="Noto Sans Symbols" w:hAnsi="Noto Sans Symbols" w:cs="Noto Sans Symbols" w:hint="default"/>
      </w:rPr>
    </w:lvl>
  </w:abstractNum>
  <w:abstractNum w:abstractNumId="5" w15:restartNumberingAfterBreak="0">
    <w:nsid w:val="3EAD36D9"/>
    <w:multiLevelType w:val="multilevel"/>
    <w:tmpl w:val="C4CA2180"/>
    <w:lvl w:ilvl="0">
      <w:start w:val="1"/>
      <w:numFmt w:val="bullet"/>
      <w:lvlText w:val="●"/>
      <w:lvlJc w:val="left"/>
      <w:pPr>
        <w:tabs>
          <w:tab w:val="num" w:pos="0"/>
        </w:tabs>
        <w:ind w:lef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200" w:hanging="360"/>
      </w:pPr>
      <w:rPr>
        <w:rFonts w:ascii="Noto Sans Symbols" w:hAnsi="Noto Sans Symbols" w:cs="Noto Sans Symbols" w:hint="default"/>
      </w:rPr>
    </w:lvl>
  </w:abstractNum>
  <w:abstractNum w:abstractNumId="6" w15:restartNumberingAfterBreak="0">
    <w:nsid w:val="57C263E9"/>
    <w:multiLevelType w:val="multilevel"/>
    <w:tmpl w:val="524C9E10"/>
    <w:lvl w:ilvl="0">
      <w:start w:val="1"/>
      <w:numFmt w:val="bullet"/>
      <w:lvlText w:val="●"/>
      <w:lvlJc w:val="left"/>
      <w:pPr>
        <w:tabs>
          <w:tab w:val="num" w:pos="0"/>
        </w:tabs>
        <w:ind w:lef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200" w:hanging="360"/>
      </w:pPr>
      <w:rPr>
        <w:rFonts w:ascii="Noto Sans Symbols" w:hAnsi="Noto Sans Symbols" w:cs="Noto Sans Symbols" w:hint="default"/>
      </w:rPr>
    </w:lvl>
  </w:abstractNum>
  <w:abstractNum w:abstractNumId="7" w15:restartNumberingAfterBreak="0">
    <w:nsid w:val="5A7035F8"/>
    <w:multiLevelType w:val="multilevel"/>
    <w:tmpl w:val="4D3C5A1E"/>
    <w:lvl w:ilvl="0">
      <w:start w:val="1"/>
      <w:numFmt w:val="bullet"/>
      <w:lvlText w:val="●"/>
      <w:lvlJc w:val="left"/>
      <w:pPr>
        <w:tabs>
          <w:tab w:val="num" w:pos="0"/>
        </w:tabs>
        <w:ind w:lef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200" w:hanging="360"/>
      </w:pPr>
      <w:rPr>
        <w:rFonts w:ascii="Noto Sans Symbols" w:hAnsi="Noto Sans Symbols" w:cs="Noto Sans Symbols" w:hint="default"/>
      </w:rPr>
    </w:lvl>
  </w:abstractNum>
  <w:abstractNum w:abstractNumId="8" w15:restartNumberingAfterBreak="0">
    <w:nsid w:val="735C5D2C"/>
    <w:multiLevelType w:val="multilevel"/>
    <w:tmpl w:val="6F8CB0FE"/>
    <w:lvl w:ilvl="0">
      <w:start w:val="1"/>
      <w:numFmt w:val="bullet"/>
      <w:lvlText w:val="●"/>
      <w:lvlJc w:val="left"/>
      <w:pPr>
        <w:tabs>
          <w:tab w:val="num" w:pos="0"/>
        </w:tabs>
        <w:ind w:left="144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60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76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200" w:hanging="360"/>
      </w:pPr>
      <w:rPr>
        <w:rFonts w:ascii="Noto Sans Symbols" w:hAnsi="Noto Sans Symbols" w:cs="Noto Sans Symbols" w:hint="default"/>
      </w:rPr>
    </w:lvl>
  </w:abstractNum>
  <w:num w:numId="1" w16cid:durableId="1972707946">
    <w:abstractNumId w:val="0"/>
  </w:num>
  <w:num w:numId="2" w16cid:durableId="104932319">
    <w:abstractNumId w:val="3"/>
  </w:num>
  <w:num w:numId="3" w16cid:durableId="1846676011">
    <w:abstractNumId w:val="2"/>
  </w:num>
  <w:num w:numId="4" w16cid:durableId="1746487701">
    <w:abstractNumId w:val="4"/>
  </w:num>
  <w:num w:numId="5" w16cid:durableId="169485895">
    <w:abstractNumId w:val="8"/>
  </w:num>
  <w:num w:numId="6" w16cid:durableId="1982230022">
    <w:abstractNumId w:val="5"/>
  </w:num>
  <w:num w:numId="7" w16cid:durableId="1061248033">
    <w:abstractNumId w:val="6"/>
  </w:num>
  <w:num w:numId="8" w16cid:durableId="1819374846">
    <w:abstractNumId w:val="7"/>
  </w:num>
  <w:num w:numId="9" w16cid:durableId="21290073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2DB1"/>
    <w:rsid w:val="00023A30"/>
    <w:rsid w:val="000E2DB1"/>
    <w:rsid w:val="00146173"/>
    <w:rsid w:val="003206EB"/>
    <w:rsid w:val="003E61DF"/>
    <w:rsid w:val="005B525A"/>
    <w:rsid w:val="005F0446"/>
    <w:rsid w:val="0065407A"/>
    <w:rsid w:val="00EA0854"/>
    <w:rsid w:val="00EF2E0F"/>
    <w:rsid w:val="00F5392E"/>
    <w:rsid w:val="00FA3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560960"/>
  <w15:docId w15:val="{05558B1A-D606-49E9-BEA2-E691BC7F5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SimSun" w:hAnsi="Times New Roman" w:cs="Arial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Ttulo1">
    <w:name w:val="heading 1"/>
    <w:basedOn w:val="normal1"/>
    <w:next w:val="normal1"/>
    <w:uiPriority w:val="9"/>
    <w:qFormat/>
    <w:pPr>
      <w:keepNext/>
      <w:spacing w:before="120" w:after="60"/>
      <w:ind w:left="720" w:hanging="720"/>
      <w:outlineLvl w:val="0"/>
    </w:pPr>
    <w:rPr>
      <w:rFonts w:ascii="Arial" w:eastAsia="Arial" w:hAnsi="Arial"/>
      <w:b/>
      <w:sz w:val="24"/>
      <w:szCs w:val="24"/>
    </w:rPr>
  </w:style>
  <w:style w:type="paragraph" w:styleId="Ttulo2">
    <w:name w:val="heading 2"/>
    <w:basedOn w:val="normal1"/>
    <w:next w:val="normal1"/>
    <w:uiPriority w:val="9"/>
    <w:unhideWhenUsed/>
    <w:qFormat/>
    <w:pPr>
      <w:keepNext/>
      <w:spacing w:before="120" w:after="60"/>
      <w:ind w:left="720" w:hanging="720"/>
      <w:outlineLvl w:val="1"/>
    </w:pPr>
    <w:rPr>
      <w:rFonts w:ascii="Arial" w:eastAsia="Arial" w:hAnsi="Arial"/>
      <w:b/>
    </w:rPr>
  </w:style>
  <w:style w:type="paragraph" w:styleId="Ttulo3">
    <w:name w:val="heading 3"/>
    <w:basedOn w:val="normal1"/>
    <w:next w:val="normal1"/>
    <w:uiPriority w:val="9"/>
    <w:semiHidden/>
    <w:unhideWhenUsed/>
    <w:qFormat/>
    <w:pPr>
      <w:keepNext/>
      <w:spacing w:before="120" w:after="60"/>
      <w:ind w:left="720" w:hanging="720"/>
      <w:outlineLvl w:val="2"/>
    </w:pPr>
    <w:rPr>
      <w:rFonts w:ascii="Arial" w:eastAsia="Arial" w:hAnsi="Arial"/>
      <w:i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spacing w:before="120" w:after="60"/>
      <w:ind w:left="720" w:hanging="720"/>
      <w:outlineLvl w:val="3"/>
    </w:pPr>
    <w:rPr>
      <w:rFonts w:ascii="Arial" w:eastAsia="Arial" w:hAnsi="Arial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spacing w:before="240" w:after="60"/>
      <w:ind w:left="2880"/>
      <w:outlineLvl w:val="4"/>
    </w:pPr>
    <w:rPr>
      <w:sz w:val="22"/>
      <w:szCs w:val="22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spacing w:before="240" w:after="60"/>
      <w:ind w:left="2880"/>
      <w:outlineLvl w:val="5"/>
    </w:pPr>
    <w:rPr>
      <w:i/>
      <w:sz w:val="22"/>
      <w:szCs w:val="2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customStyle="1" w:styleId="Vnculodendice">
    <w:name w:val="Vínculo de índice"/>
    <w:qFormat/>
  </w:style>
  <w:style w:type="character" w:styleId="Forte">
    <w:name w:val="Strong"/>
    <w:qFormat/>
    <w:rPr>
      <w:b/>
      <w:bCs/>
    </w:rPr>
  </w:style>
  <w:style w:type="paragraph" w:styleId="Ttulo">
    <w:name w:val="Title"/>
    <w:basedOn w:val="normal1"/>
    <w:next w:val="Corpodetexto"/>
    <w:uiPriority w:val="10"/>
    <w:qFormat/>
    <w:pPr>
      <w:jc w:val="center"/>
    </w:pPr>
    <w:rPr>
      <w:rFonts w:ascii="Arial" w:eastAsia="Arial" w:hAnsi="Arial"/>
      <w:b/>
      <w:sz w:val="36"/>
      <w:szCs w:val="36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normal1">
    <w:name w:val="normal1"/>
    <w:qFormat/>
    <w:pPr>
      <w:widowControl w:val="0"/>
    </w:pPr>
  </w:style>
  <w:style w:type="paragraph" w:styleId="Subttulo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CabealhoeRodap"/>
  </w:style>
  <w:style w:type="paragraph" w:styleId="Rodap">
    <w:name w:val="footer"/>
    <w:basedOn w:val="CabealhoeRodap"/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11</Pages>
  <Words>1123</Words>
  <Characters>6065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lucas silveira</cp:lastModifiedBy>
  <cp:revision>6</cp:revision>
  <dcterms:created xsi:type="dcterms:W3CDTF">2025-12-18T17:15:00Z</dcterms:created>
  <dcterms:modified xsi:type="dcterms:W3CDTF">2025-12-18T18:56:00Z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1033-11.1.0.11698</vt:lpwstr>
  </property>
</Properties>
</file>