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B9529" w14:textId="77777777" w:rsidR="00640629" w:rsidRPr="00640629" w:rsidRDefault="00640629" w:rsidP="004767EA">
      <w:pPr>
        <w:spacing w:line="360" w:lineRule="auto"/>
        <w:ind w:firstLine="0"/>
        <w:rPr>
          <w:rFonts w:cs="Times New Roman"/>
          <w:b/>
          <w:sz w:val="36"/>
          <w:szCs w:val="36"/>
        </w:rPr>
      </w:pPr>
      <w:r w:rsidRPr="00640629">
        <w:rPr>
          <w:rFonts w:cs="Times New Roman"/>
          <w:b/>
          <w:sz w:val="36"/>
          <w:szCs w:val="36"/>
        </w:rPr>
        <w:t>Documento de Visão</w:t>
      </w:r>
    </w:p>
    <w:p w14:paraId="1C62091D" w14:textId="77777777" w:rsidR="00640629" w:rsidRDefault="00640629" w:rsidP="004767EA">
      <w:pPr>
        <w:spacing w:line="360" w:lineRule="auto"/>
        <w:ind w:firstLine="0"/>
        <w:rPr>
          <w:rFonts w:cs="Times New Roman"/>
          <w:b/>
          <w:sz w:val="28"/>
          <w:szCs w:val="36"/>
        </w:rPr>
      </w:pPr>
      <w:r w:rsidRPr="00640629">
        <w:rPr>
          <w:rFonts w:cs="Times New Roman"/>
          <w:b/>
          <w:sz w:val="28"/>
          <w:szCs w:val="36"/>
        </w:rPr>
        <w:t>Versão 1.0</w:t>
      </w:r>
    </w:p>
    <w:p w14:paraId="672A6659" w14:textId="77777777" w:rsidR="00640629" w:rsidRDefault="00640629">
      <w:pPr>
        <w:rPr>
          <w:rFonts w:cs="Times New Roman"/>
          <w:b/>
          <w:sz w:val="28"/>
          <w:szCs w:val="36"/>
        </w:rPr>
      </w:pPr>
      <w:r>
        <w:rPr>
          <w:rFonts w:cs="Times New Roman"/>
          <w:b/>
          <w:sz w:val="28"/>
          <w:szCs w:val="36"/>
        </w:rPr>
        <w:br w:type="page"/>
      </w:r>
    </w:p>
    <w:p w14:paraId="401797A1" w14:textId="77777777" w:rsidR="00B5525A" w:rsidRDefault="008C40AE" w:rsidP="0018606D">
      <w:pPr>
        <w:pStyle w:val="TtuloDoc"/>
      </w:pPr>
      <w:r w:rsidRPr="008C40AE">
        <w:lastRenderedPageBreak/>
        <w:t>Histórico de Revisão</w:t>
      </w:r>
    </w:p>
    <w:p w14:paraId="0A37501D" w14:textId="77777777" w:rsidR="0018606D" w:rsidRDefault="0018606D" w:rsidP="0018606D">
      <w:pPr>
        <w:pStyle w:val="TtuloDoc"/>
      </w:pPr>
    </w:p>
    <w:tbl>
      <w:tblPr>
        <w:tblW w:w="10065" w:type="dxa"/>
        <w:tblInd w:w="-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682"/>
        <w:gridCol w:w="1659"/>
        <w:gridCol w:w="3571"/>
        <w:gridCol w:w="2153"/>
      </w:tblGrid>
      <w:tr w:rsidR="008C40AE" w14:paraId="5762ED0E" w14:textId="77777777" w:rsidTr="00A54E5F">
        <w:tc>
          <w:tcPr>
            <w:tcW w:w="2682" w:type="dxa"/>
          </w:tcPr>
          <w:p w14:paraId="51A59785" w14:textId="77777777" w:rsidR="008C40AE" w:rsidRPr="00A54E5F" w:rsidRDefault="008C40AE" w:rsidP="00A54E5F">
            <w:pPr>
              <w:ind w:firstLine="0"/>
              <w:jc w:val="center"/>
              <w:rPr>
                <w:b/>
              </w:rPr>
            </w:pPr>
            <w:r w:rsidRPr="00A54E5F">
              <w:rPr>
                <w:b/>
              </w:rPr>
              <w:t>Data</w:t>
            </w:r>
          </w:p>
        </w:tc>
        <w:tc>
          <w:tcPr>
            <w:tcW w:w="1659" w:type="dxa"/>
          </w:tcPr>
          <w:p w14:paraId="59470D07" w14:textId="77777777" w:rsidR="008C40AE" w:rsidRPr="00A54E5F" w:rsidRDefault="008C40AE" w:rsidP="00A54E5F">
            <w:pPr>
              <w:ind w:firstLine="0"/>
              <w:jc w:val="center"/>
              <w:rPr>
                <w:b/>
              </w:rPr>
            </w:pPr>
            <w:r w:rsidRPr="00A54E5F">
              <w:rPr>
                <w:b/>
              </w:rPr>
              <w:t>Versão</w:t>
            </w:r>
          </w:p>
        </w:tc>
        <w:tc>
          <w:tcPr>
            <w:tcW w:w="3571" w:type="dxa"/>
          </w:tcPr>
          <w:p w14:paraId="212251CE" w14:textId="77777777" w:rsidR="008C40AE" w:rsidRPr="00A54E5F" w:rsidRDefault="008C40AE" w:rsidP="00A54E5F">
            <w:pPr>
              <w:ind w:firstLine="0"/>
              <w:jc w:val="center"/>
              <w:rPr>
                <w:b/>
              </w:rPr>
            </w:pPr>
            <w:r w:rsidRPr="00A54E5F">
              <w:rPr>
                <w:b/>
              </w:rPr>
              <w:t>Descrição</w:t>
            </w:r>
          </w:p>
        </w:tc>
        <w:tc>
          <w:tcPr>
            <w:tcW w:w="2153" w:type="dxa"/>
          </w:tcPr>
          <w:p w14:paraId="4C320DDC" w14:textId="77777777" w:rsidR="008C40AE" w:rsidRPr="00A54E5F" w:rsidRDefault="008C40AE" w:rsidP="00A54E5F">
            <w:pPr>
              <w:ind w:firstLine="0"/>
              <w:jc w:val="center"/>
              <w:rPr>
                <w:b/>
              </w:rPr>
            </w:pPr>
            <w:r w:rsidRPr="00A54E5F">
              <w:rPr>
                <w:b/>
              </w:rPr>
              <w:t>Autor</w:t>
            </w:r>
          </w:p>
        </w:tc>
      </w:tr>
      <w:tr w:rsidR="008C40AE" w14:paraId="0C7937D5" w14:textId="77777777" w:rsidTr="00A54E5F">
        <w:tc>
          <w:tcPr>
            <w:tcW w:w="2682" w:type="dxa"/>
          </w:tcPr>
          <w:p w14:paraId="6A39F6AB" w14:textId="77777777" w:rsidR="008C40AE" w:rsidRDefault="008C40AE" w:rsidP="00A54E5F">
            <w:pPr>
              <w:ind w:firstLine="0"/>
              <w:jc w:val="center"/>
            </w:pPr>
            <w:r>
              <w:t>10/12/2023</w:t>
            </w:r>
          </w:p>
        </w:tc>
        <w:tc>
          <w:tcPr>
            <w:tcW w:w="1659" w:type="dxa"/>
          </w:tcPr>
          <w:p w14:paraId="4B3AA50C" w14:textId="77777777" w:rsidR="008C40AE" w:rsidRDefault="008C40AE" w:rsidP="00A54E5F">
            <w:pPr>
              <w:ind w:firstLine="0"/>
              <w:jc w:val="center"/>
            </w:pPr>
            <w:r>
              <w:t>1.0</w:t>
            </w:r>
          </w:p>
        </w:tc>
        <w:tc>
          <w:tcPr>
            <w:tcW w:w="3571" w:type="dxa"/>
          </w:tcPr>
          <w:p w14:paraId="5B551F74" w14:textId="77777777" w:rsidR="008C40AE" w:rsidRDefault="008C40AE" w:rsidP="00A54E5F">
            <w:pPr>
              <w:ind w:firstLine="0"/>
              <w:jc w:val="center"/>
            </w:pPr>
            <w:r>
              <w:t>Versão inicial do documento</w:t>
            </w:r>
          </w:p>
        </w:tc>
        <w:tc>
          <w:tcPr>
            <w:tcW w:w="2153" w:type="dxa"/>
          </w:tcPr>
          <w:p w14:paraId="1CBDE620" w14:textId="77777777" w:rsidR="008C40AE" w:rsidRDefault="008C40AE" w:rsidP="00A54E5F">
            <w:pPr>
              <w:ind w:firstLine="0"/>
              <w:jc w:val="center"/>
              <w:rPr>
                <w:u w:val="single"/>
              </w:rPr>
            </w:pPr>
            <w:r>
              <w:t>Toda a equipe</w:t>
            </w:r>
          </w:p>
        </w:tc>
      </w:tr>
      <w:tr w:rsidR="00EF4BA7" w14:paraId="43D6CE1D" w14:textId="77777777" w:rsidTr="00A54E5F">
        <w:tc>
          <w:tcPr>
            <w:tcW w:w="2682" w:type="dxa"/>
          </w:tcPr>
          <w:p w14:paraId="307962CB" w14:textId="49782A6F" w:rsidR="00EF4BA7" w:rsidRDefault="00216826" w:rsidP="00A54E5F">
            <w:pPr>
              <w:ind w:firstLine="0"/>
              <w:jc w:val="center"/>
            </w:pPr>
            <w:r>
              <w:t>25/03/2024</w:t>
            </w:r>
            <w:bookmarkStart w:id="0" w:name="_GoBack"/>
            <w:bookmarkEnd w:id="0"/>
          </w:p>
        </w:tc>
        <w:tc>
          <w:tcPr>
            <w:tcW w:w="1659" w:type="dxa"/>
          </w:tcPr>
          <w:p w14:paraId="2ED06E6E" w14:textId="77777777" w:rsidR="00EF4BA7" w:rsidRDefault="00EF4BA7" w:rsidP="00A54E5F">
            <w:pPr>
              <w:ind w:firstLine="0"/>
              <w:jc w:val="center"/>
            </w:pPr>
            <w:r>
              <w:t>1.0</w:t>
            </w:r>
          </w:p>
        </w:tc>
        <w:tc>
          <w:tcPr>
            <w:tcW w:w="3571" w:type="dxa"/>
          </w:tcPr>
          <w:p w14:paraId="434AF771" w14:textId="77777777" w:rsidR="00EF4BA7" w:rsidRDefault="00EF4BA7" w:rsidP="00A54E5F">
            <w:pPr>
              <w:ind w:firstLine="0"/>
              <w:jc w:val="center"/>
            </w:pPr>
            <w:r>
              <w:t>Correção de conteúdo</w:t>
            </w:r>
          </w:p>
        </w:tc>
        <w:tc>
          <w:tcPr>
            <w:tcW w:w="2153" w:type="dxa"/>
          </w:tcPr>
          <w:p w14:paraId="0C6932B6" w14:textId="77777777" w:rsidR="00EF4BA7" w:rsidRDefault="00EF4BA7" w:rsidP="00A54E5F">
            <w:pPr>
              <w:ind w:firstLine="0"/>
              <w:jc w:val="center"/>
            </w:pPr>
            <w:r>
              <w:t>Pedro</w:t>
            </w:r>
          </w:p>
        </w:tc>
      </w:tr>
    </w:tbl>
    <w:p w14:paraId="5DAB6C7B" w14:textId="77777777" w:rsidR="00256669" w:rsidRDefault="00256669">
      <w:pPr>
        <w:rPr>
          <w:rFonts w:cs="Times New Roman"/>
          <w:b/>
          <w:sz w:val="28"/>
          <w:szCs w:val="36"/>
        </w:rPr>
      </w:pPr>
    </w:p>
    <w:p w14:paraId="02EB378F" w14:textId="77777777" w:rsidR="00256669" w:rsidRDefault="00256669">
      <w:pPr>
        <w:rPr>
          <w:rFonts w:cs="Times New Roman"/>
          <w:b/>
          <w:sz w:val="28"/>
          <w:szCs w:val="36"/>
        </w:rPr>
      </w:pPr>
      <w:r>
        <w:rPr>
          <w:rFonts w:cs="Times New Roman"/>
          <w:b/>
          <w:sz w:val="28"/>
          <w:szCs w:val="36"/>
        </w:rPr>
        <w:br w:type="page"/>
      </w:r>
    </w:p>
    <w:p w14:paraId="6EC93065" w14:textId="77777777" w:rsidR="003A518B" w:rsidRDefault="00256669" w:rsidP="003A518B">
      <w:pPr>
        <w:pStyle w:val="TtuloDoc"/>
      </w:pPr>
      <w:r w:rsidRPr="00EC5AD2">
        <w:lastRenderedPageBreak/>
        <w:t>Índice</w:t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</w:rPr>
        <w:id w:val="1835636814"/>
        <w:docPartObj>
          <w:docPartGallery w:val="Table of Contents"/>
          <w:docPartUnique/>
        </w:docPartObj>
      </w:sdtPr>
      <w:sdtEndPr/>
      <w:sdtContent>
        <w:p w14:paraId="6A05A809" w14:textId="77777777" w:rsidR="003A518B" w:rsidRDefault="003A518B" w:rsidP="00A80DCE">
          <w:pPr>
            <w:pStyle w:val="CabealhodoSumrio"/>
            <w:numPr>
              <w:ilvl w:val="0"/>
              <w:numId w:val="0"/>
            </w:numPr>
          </w:pPr>
        </w:p>
        <w:p w14:paraId="4E3EAA9B" w14:textId="1D9E9303" w:rsidR="00A80DCE" w:rsidRPr="00E81599" w:rsidRDefault="2F6F0474" w:rsidP="2F6F0474">
          <w:pPr>
            <w:pStyle w:val="Sumrio1"/>
            <w:tabs>
              <w:tab w:val="clear" w:pos="440"/>
              <w:tab w:val="clear" w:pos="9061"/>
              <w:tab w:val="left" w:pos="435"/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3A518B">
            <w:instrText>TOC \o "1-3" \h \z \u</w:instrText>
          </w:r>
          <w:r>
            <w:fldChar w:fldCharType="separate"/>
          </w:r>
          <w:hyperlink w:anchor="_Toc1927940255">
            <w:r w:rsidRPr="2F6F0474">
              <w:rPr>
                <w:rStyle w:val="Hyperlink"/>
              </w:rPr>
              <w:t>1.</w:t>
            </w:r>
            <w:r w:rsidR="003A518B">
              <w:tab/>
            </w:r>
            <w:r w:rsidRPr="2F6F0474">
              <w:rPr>
                <w:rStyle w:val="Hyperlink"/>
              </w:rPr>
              <w:t>Introdução</w:t>
            </w:r>
            <w:r w:rsidR="003A518B">
              <w:tab/>
            </w:r>
            <w:r w:rsidR="003A518B">
              <w:fldChar w:fldCharType="begin"/>
            </w:r>
            <w:r w:rsidR="003A518B">
              <w:instrText>PAGEREF _Toc1927940255 \h</w:instrText>
            </w:r>
            <w:r w:rsidR="003A518B">
              <w:fldChar w:fldCharType="separate"/>
            </w:r>
            <w:r w:rsidRPr="2F6F0474">
              <w:rPr>
                <w:rStyle w:val="Hyperlink"/>
              </w:rPr>
              <w:t>4</w:t>
            </w:r>
            <w:r w:rsidR="003A518B">
              <w:fldChar w:fldCharType="end"/>
            </w:r>
          </w:hyperlink>
        </w:p>
        <w:p w14:paraId="1054D5A7" w14:textId="7FDDFBC3" w:rsidR="00A80DCE" w:rsidRPr="00E81599" w:rsidRDefault="00260494" w:rsidP="2F6F0474">
          <w:pPr>
            <w:pStyle w:val="Sumrio1"/>
            <w:tabs>
              <w:tab w:val="clear" w:pos="440"/>
              <w:tab w:val="clear" w:pos="9061"/>
              <w:tab w:val="left" w:pos="435"/>
              <w:tab w:val="right" w:leader="dot" w:pos="9060"/>
            </w:tabs>
            <w:rPr>
              <w:rStyle w:val="Hyperlink"/>
              <w:noProof/>
            </w:rPr>
          </w:pPr>
          <w:hyperlink w:anchor="_Toc394185437">
            <w:r w:rsidR="2F6F0474" w:rsidRPr="2F6F0474">
              <w:rPr>
                <w:rStyle w:val="Hyperlink"/>
              </w:rPr>
              <w:t>1.1</w:t>
            </w:r>
            <w:r w:rsidR="00257FC6">
              <w:tab/>
            </w:r>
            <w:r w:rsidR="2F6F0474" w:rsidRPr="2F6F0474">
              <w:rPr>
                <w:rStyle w:val="Hyperlink"/>
              </w:rPr>
              <w:t>Referências</w:t>
            </w:r>
            <w:r w:rsidR="00257FC6">
              <w:tab/>
            </w:r>
            <w:r w:rsidR="00257FC6">
              <w:fldChar w:fldCharType="begin"/>
            </w:r>
            <w:r w:rsidR="00257FC6">
              <w:instrText>PAGEREF _Toc394185437 \h</w:instrText>
            </w:r>
            <w:r w:rsidR="00257FC6">
              <w:fldChar w:fldCharType="separate"/>
            </w:r>
            <w:r w:rsidR="2F6F0474" w:rsidRPr="2F6F0474">
              <w:rPr>
                <w:rStyle w:val="Hyperlink"/>
              </w:rPr>
              <w:t>4</w:t>
            </w:r>
            <w:r w:rsidR="00257FC6">
              <w:fldChar w:fldCharType="end"/>
            </w:r>
          </w:hyperlink>
        </w:p>
        <w:p w14:paraId="5CBC0C35" w14:textId="39F42C43" w:rsidR="00A80DCE" w:rsidRPr="00E81599" w:rsidRDefault="00260494" w:rsidP="2F6F0474">
          <w:pPr>
            <w:pStyle w:val="Sumrio1"/>
            <w:tabs>
              <w:tab w:val="clear" w:pos="440"/>
              <w:tab w:val="clear" w:pos="9061"/>
              <w:tab w:val="left" w:pos="435"/>
              <w:tab w:val="right" w:leader="dot" w:pos="9060"/>
            </w:tabs>
            <w:rPr>
              <w:rStyle w:val="Hyperlink"/>
              <w:noProof/>
            </w:rPr>
          </w:pPr>
          <w:hyperlink w:anchor="_Toc137473060">
            <w:r w:rsidR="2F6F0474" w:rsidRPr="2F6F0474">
              <w:rPr>
                <w:rStyle w:val="Hyperlink"/>
              </w:rPr>
              <w:t>2.</w:t>
            </w:r>
            <w:r w:rsidR="00257FC6">
              <w:tab/>
            </w:r>
            <w:r w:rsidR="2F6F0474" w:rsidRPr="2F6F0474">
              <w:rPr>
                <w:rStyle w:val="Hyperlink"/>
              </w:rPr>
              <w:t>Posicionamento</w:t>
            </w:r>
            <w:r w:rsidR="00257FC6">
              <w:tab/>
            </w:r>
            <w:r w:rsidR="00257FC6">
              <w:fldChar w:fldCharType="begin"/>
            </w:r>
            <w:r w:rsidR="00257FC6">
              <w:instrText>PAGEREF _Toc137473060 \h</w:instrText>
            </w:r>
            <w:r w:rsidR="00257FC6">
              <w:fldChar w:fldCharType="separate"/>
            </w:r>
            <w:r w:rsidR="2F6F0474" w:rsidRPr="2F6F0474">
              <w:rPr>
                <w:rStyle w:val="Hyperlink"/>
              </w:rPr>
              <w:t>4</w:t>
            </w:r>
            <w:r w:rsidR="00257FC6">
              <w:fldChar w:fldCharType="end"/>
            </w:r>
          </w:hyperlink>
        </w:p>
        <w:p w14:paraId="117238FB" w14:textId="6E75C2D5" w:rsidR="00A80DCE" w:rsidRPr="00E81599" w:rsidRDefault="00260494" w:rsidP="2F6F0474">
          <w:pPr>
            <w:pStyle w:val="Sumrio1"/>
            <w:tabs>
              <w:tab w:val="clear" w:pos="440"/>
              <w:tab w:val="clear" w:pos="9061"/>
              <w:tab w:val="left" w:pos="435"/>
              <w:tab w:val="right" w:leader="dot" w:pos="9060"/>
            </w:tabs>
            <w:rPr>
              <w:rStyle w:val="Hyperlink"/>
              <w:noProof/>
            </w:rPr>
          </w:pPr>
          <w:hyperlink w:anchor="_Toc2026747104">
            <w:r w:rsidR="2F6F0474" w:rsidRPr="2F6F0474">
              <w:rPr>
                <w:rStyle w:val="Hyperlink"/>
              </w:rPr>
              <w:t>2.1</w:t>
            </w:r>
            <w:r w:rsidR="00257FC6">
              <w:tab/>
            </w:r>
            <w:r w:rsidR="2F6F0474" w:rsidRPr="2F6F0474">
              <w:rPr>
                <w:rStyle w:val="Hyperlink"/>
              </w:rPr>
              <w:t>Declaração de problema</w:t>
            </w:r>
            <w:r w:rsidR="00257FC6">
              <w:tab/>
            </w:r>
            <w:r w:rsidR="00257FC6">
              <w:fldChar w:fldCharType="begin"/>
            </w:r>
            <w:r w:rsidR="00257FC6">
              <w:instrText>PAGEREF _Toc2026747104 \h</w:instrText>
            </w:r>
            <w:r w:rsidR="00257FC6">
              <w:fldChar w:fldCharType="separate"/>
            </w:r>
            <w:r w:rsidR="2F6F0474" w:rsidRPr="2F6F0474">
              <w:rPr>
                <w:rStyle w:val="Hyperlink"/>
              </w:rPr>
              <w:t>4</w:t>
            </w:r>
            <w:r w:rsidR="00257FC6">
              <w:fldChar w:fldCharType="end"/>
            </w:r>
          </w:hyperlink>
        </w:p>
        <w:p w14:paraId="7C6A5A60" w14:textId="3EDA2815" w:rsidR="00A80DCE" w:rsidRPr="00E81599" w:rsidRDefault="00260494" w:rsidP="2F6F0474">
          <w:pPr>
            <w:pStyle w:val="Sumrio1"/>
            <w:tabs>
              <w:tab w:val="clear" w:pos="440"/>
              <w:tab w:val="clear" w:pos="9061"/>
              <w:tab w:val="left" w:pos="435"/>
              <w:tab w:val="right" w:leader="dot" w:pos="9060"/>
            </w:tabs>
            <w:rPr>
              <w:rStyle w:val="Hyperlink"/>
              <w:noProof/>
            </w:rPr>
          </w:pPr>
          <w:hyperlink w:anchor="_Toc1942384948">
            <w:r w:rsidR="2F6F0474" w:rsidRPr="2F6F0474">
              <w:rPr>
                <w:rStyle w:val="Hyperlink"/>
              </w:rPr>
              <w:t>2.2</w:t>
            </w:r>
            <w:r w:rsidR="00257FC6">
              <w:tab/>
            </w:r>
            <w:r w:rsidR="2F6F0474" w:rsidRPr="2F6F0474">
              <w:rPr>
                <w:rStyle w:val="Hyperlink"/>
              </w:rPr>
              <w:t>Declaração de posição do produto</w:t>
            </w:r>
            <w:r w:rsidR="00257FC6">
              <w:tab/>
            </w:r>
            <w:r w:rsidR="00257FC6">
              <w:fldChar w:fldCharType="begin"/>
            </w:r>
            <w:r w:rsidR="00257FC6">
              <w:instrText>PAGEREF _Toc1942384948 \h</w:instrText>
            </w:r>
            <w:r w:rsidR="00257FC6">
              <w:fldChar w:fldCharType="separate"/>
            </w:r>
            <w:r w:rsidR="2F6F0474" w:rsidRPr="2F6F0474">
              <w:rPr>
                <w:rStyle w:val="Hyperlink"/>
              </w:rPr>
              <w:t>5</w:t>
            </w:r>
            <w:r w:rsidR="00257FC6">
              <w:fldChar w:fldCharType="end"/>
            </w:r>
          </w:hyperlink>
        </w:p>
        <w:p w14:paraId="73244E56" w14:textId="0C25D33E" w:rsidR="00A80DCE" w:rsidRDefault="00260494" w:rsidP="2F6F0474">
          <w:pPr>
            <w:pStyle w:val="Sumrio1"/>
            <w:tabs>
              <w:tab w:val="clear" w:pos="440"/>
              <w:tab w:val="clear" w:pos="9061"/>
              <w:tab w:val="left" w:pos="435"/>
              <w:tab w:val="right" w:leader="dot" w:pos="9060"/>
            </w:tabs>
            <w:rPr>
              <w:rStyle w:val="Hyperlink"/>
              <w:noProof/>
            </w:rPr>
          </w:pPr>
          <w:hyperlink w:anchor="_Toc1273035089">
            <w:r w:rsidR="2F6F0474" w:rsidRPr="2F6F0474">
              <w:rPr>
                <w:rStyle w:val="Hyperlink"/>
              </w:rPr>
              <w:t>3.</w:t>
            </w:r>
            <w:r w:rsidR="00257FC6">
              <w:tab/>
            </w:r>
            <w:r w:rsidR="2F6F0474" w:rsidRPr="2F6F0474">
              <w:rPr>
                <w:rStyle w:val="Hyperlink"/>
              </w:rPr>
              <w:t>Descrições de stakeholders e usuários</w:t>
            </w:r>
            <w:r w:rsidR="00257FC6">
              <w:tab/>
            </w:r>
            <w:r w:rsidR="00257FC6">
              <w:fldChar w:fldCharType="begin"/>
            </w:r>
            <w:r w:rsidR="00257FC6">
              <w:instrText>PAGEREF _Toc1273035089 \h</w:instrText>
            </w:r>
            <w:r w:rsidR="00257FC6">
              <w:fldChar w:fldCharType="separate"/>
            </w:r>
            <w:r w:rsidR="2F6F0474" w:rsidRPr="2F6F0474">
              <w:rPr>
                <w:rStyle w:val="Hyperlink"/>
              </w:rPr>
              <w:t>5</w:t>
            </w:r>
            <w:r w:rsidR="00257FC6">
              <w:fldChar w:fldCharType="end"/>
            </w:r>
          </w:hyperlink>
        </w:p>
        <w:p w14:paraId="09F7AA73" w14:textId="09184C11" w:rsidR="2F6F0474" w:rsidRDefault="00260494" w:rsidP="2F6F0474">
          <w:pPr>
            <w:pStyle w:val="Sumrio1"/>
            <w:tabs>
              <w:tab w:val="clear" w:pos="440"/>
              <w:tab w:val="clear" w:pos="9061"/>
              <w:tab w:val="left" w:pos="435"/>
              <w:tab w:val="right" w:leader="dot" w:pos="9060"/>
            </w:tabs>
            <w:rPr>
              <w:rStyle w:val="Hyperlink"/>
            </w:rPr>
          </w:pPr>
          <w:hyperlink w:anchor="_Toc1569815143">
            <w:r w:rsidR="2F6F0474" w:rsidRPr="2F6F0474">
              <w:rPr>
                <w:rStyle w:val="Hyperlink"/>
              </w:rPr>
              <w:t>3.1</w:t>
            </w:r>
            <w:r w:rsidR="2F6F0474">
              <w:tab/>
            </w:r>
            <w:r w:rsidR="2F6F0474" w:rsidRPr="2F6F0474">
              <w:rPr>
                <w:rStyle w:val="Hyperlink"/>
              </w:rPr>
              <w:t>Resumo das Partes Interessadas</w:t>
            </w:r>
            <w:r w:rsidR="2F6F0474">
              <w:tab/>
            </w:r>
            <w:r w:rsidR="2F6F0474">
              <w:fldChar w:fldCharType="begin"/>
            </w:r>
            <w:r w:rsidR="2F6F0474">
              <w:instrText>PAGEREF _Toc1569815143 \h</w:instrText>
            </w:r>
            <w:r w:rsidR="2F6F0474">
              <w:fldChar w:fldCharType="separate"/>
            </w:r>
            <w:r w:rsidR="2F6F0474" w:rsidRPr="2F6F0474">
              <w:rPr>
                <w:rStyle w:val="Hyperlink"/>
              </w:rPr>
              <w:t>5</w:t>
            </w:r>
            <w:r w:rsidR="2F6F0474">
              <w:fldChar w:fldCharType="end"/>
            </w:r>
          </w:hyperlink>
        </w:p>
        <w:p w14:paraId="3BCC6314" w14:textId="6F135948" w:rsidR="2F6F0474" w:rsidRDefault="00260494" w:rsidP="2F6F0474">
          <w:pPr>
            <w:pStyle w:val="Sumrio1"/>
            <w:tabs>
              <w:tab w:val="clear" w:pos="440"/>
              <w:tab w:val="clear" w:pos="9061"/>
              <w:tab w:val="left" w:pos="435"/>
              <w:tab w:val="right" w:leader="dot" w:pos="9060"/>
            </w:tabs>
            <w:rPr>
              <w:rStyle w:val="Hyperlink"/>
            </w:rPr>
          </w:pPr>
          <w:hyperlink w:anchor="_Toc368312708">
            <w:r w:rsidR="2F6F0474" w:rsidRPr="2F6F0474">
              <w:rPr>
                <w:rStyle w:val="Hyperlink"/>
              </w:rPr>
              <w:t>3.2</w:t>
            </w:r>
            <w:r w:rsidR="2F6F0474">
              <w:tab/>
            </w:r>
            <w:r w:rsidR="2F6F0474" w:rsidRPr="2F6F0474">
              <w:rPr>
                <w:rStyle w:val="Hyperlink"/>
              </w:rPr>
              <w:t>Resumo do usuário</w:t>
            </w:r>
            <w:r w:rsidR="2F6F0474">
              <w:tab/>
            </w:r>
            <w:r w:rsidR="2F6F0474">
              <w:fldChar w:fldCharType="begin"/>
            </w:r>
            <w:r w:rsidR="2F6F0474">
              <w:instrText>PAGEREF _Toc368312708 \h</w:instrText>
            </w:r>
            <w:r w:rsidR="2F6F0474">
              <w:fldChar w:fldCharType="separate"/>
            </w:r>
            <w:r w:rsidR="2F6F0474" w:rsidRPr="2F6F0474">
              <w:rPr>
                <w:rStyle w:val="Hyperlink"/>
              </w:rPr>
              <w:t>5</w:t>
            </w:r>
            <w:r w:rsidR="2F6F0474">
              <w:fldChar w:fldCharType="end"/>
            </w:r>
          </w:hyperlink>
        </w:p>
        <w:p w14:paraId="18BE27E9" w14:textId="6429B087" w:rsidR="2F6F0474" w:rsidRDefault="00260494" w:rsidP="2F6F0474">
          <w:pPr>
            <w:pStyle w:val="Sumrio1"/>
            <w:tabs>
              <w:tab w:val="clear" w:pos="440"/>
              <w:tab w:val="clear" w:pos="9061"/>
              <w:tab w:val="left" w:pos="435"/>
              <w:tab w:val="right" w:leader="dot" w:pos="9060"/>
            </w:tabs>
            <w:rPr>
              <w:rStyle w:val="Hyperlink"/>
            </w:rPr>
          </w:pPr>
          <w:hyperlink w:anchor="_Toc383982299">
            <w:r w:rsidR="2F6F0474" w:rsidRPr="2F6F0474">
              <w:rPr>
                <w:rStyle w:val="Hyperlink"/>
              </w:rPr>
              <w:t>3.3</w:t>
            </w:r>
            <w:r w:rsidR="2F6F0474">
              <w:tab/>
            </w:r>
            <w:r w:rsidR="2F6F0474" w:rsidRPr="2F6F0474">
              <w:rPr>
                <w:rStyle w:val="Hyperlink"/>
              </w:rPr>
              <w:t>Ambiente do Usuário</w:t>
            </w:r>
            <w:r w:rsidR="2F6F0474">
              <w:tab/>
            </w:r>
            <w:r w:rsidR="2F6F0474">
              <w:fldChar w:fldCharType="begin"/>
            </w:r>
            <w:r w:rsidR="2F6F0474">
              <w:instrText>PAGEREF _Toc383982299 \h</w:instrText>
            </w:r>
            <w:r w:rsidR="2F6F0474">
              <w:fldChar w:fldCharType="separate"/>
            </w:r>
            <w:r w:rsidR="2F6F0474" w:rsidRPr="2F6F0474">
              <w:rPr>
                <w:rStyle w:val="Hyperlink"/>
              </w:rPr>
              <w:t>6</w:t>
            </w:r>
            <w:r w:rsidR="2F6F0474">
              <w:fldChar w:fldCharType="end"/>
            </w:r>
          </w:hyperlink>
        </w:p>
        <w:p w14:paraId="7D3DB8AA" w14:textId="563DDA0B" w:rsidR="2F6F0474" w:rsidRDefault="00260494" w:rsidP="2F6F0474">
          <w:pPr>
            <w:pStyle w:val="Sumrio1"/>
            <w:tabs>
              <w:tab w:val="clear" w:pos="440"/>
              <w:tab w:val="clear" w:pos="9061"/>
              <w:tab w:val="left" w:pos="435"/>
              <w:tab w:val="right" w:leader="dot" w:pos="9060"/>
            </w:tabs>
            <w:rPr>
              <w:rStyle w:val="Hyperlink"/>
            </w:rPr>
          </w:pPr>
          <w:hyperlink w:anchor="_Toc1854914133">
            <w:r w:rsidR="2F6F0474" w:rsidRPr="2F6F0474">
              <w:rPr>
                <w:rStyle w:val="Hyperlink"/>
              </w:rPr>
              <w:t>3.4</w:t>
            </w:r>
            <w:r w:rsidR="2F6F0474">
              <w:tab/>
            </w:r>
            <w:r w:rsidR="2F6F0474" w:rsidRPr="2F6F0474">
              <w:rPr>
                <w:rStyle w:val="Hyperlink"/>
              </w:rPr>
              <w:t>Resumo das principais necessidades dos principais interessados ou do usuário</w:t>
            </w:r>
            <w:r w:rsidR="2F6F0474">
              <w:tab/>
            </w:r>
            <w:r w:rsidR="2F6F0474">
              <w:fldChar w:fldCharType="begin"/>
            </w:r>
            <w:r w:rsidR="2F6F0474">
              <w:instrText>PAGEREF _Toc1854914133 \h</w:instrText>
            </w:r>
            <w:r w:rsidR="2F6F0474">
              <w:fldChar w:fldCharType="separate"/>
            </w:r>
            <w:r w:rsidR="2F6F0474" w:rsidRPr="2F6F0474">
              <w:rPr>
                <w:rStyle w:val="Hyperlink"/>
              </w:rPr>
              <w:t>6</w:t>
            </w:r>
            <w:r w:rsidR="2F6F0474">
              <w:fldChar w:fldCharType="end"/>
            </w:r>
          </w:hyperlink>
        </w:p>
        <w:p w14:paraId="176CDDCC" w14:textId="17FDFE2F" w:rsidR="2F6F0474" w:rsidRDefault="00260494" w:rsidP="2F6F0474">
          <w:pPr>
            <w:pStyle w:val="Sumrio1"/>
            <w:tabs>
              <w:tab w:val="clear" w:pos="9061"/>
              <w:tab w:val="left" w:pos="660"/>
              <w:tab w:val="right" w:leader="dot" w:pos="9060"/>
            </w:tabs>
            <w:rPr>
              <w:rStyle w:val="Hyperlink"/>
            </w:rPr>
          </w:pPr>
          <w:hyperlink w:anchor="_Toc696083582">
            <w:r w:rsidR="2F6F0474" w:rsidRPr="2F6F0474">
              <w:rPr>
                <w:rStyle w:val="Hyperlink"/>
              </w:rPr>
              <w:t>3.4.1</w:t>
            </w:r>
            <w:r w:rsidR="2F6F0474">
              <w:tab/>
            </w:r>
            <w:r w:rsidR="2F6F0474" w:rsidRPr="2F6F0474">
              <w:rPr>
                <w:rStyle w:val="Hyperlink"/>
              </w:rPr>
              <w:t>Quais são as razões para este problema?</w:t>
            </w:r>
            <w:r w:rsidR="2F6F0474">
              <w:tab/>
            </w:r>
            <w:r w:rsidR="2F6F0474">
              <w:fldChar w:fldCharType="begin"/>
            </w:r>
            <w:r w:rsidR="2F6F0474">
              <w:instrText>PAGEREF _Toc696083582 \h</w:instrText>
            </w:r>
            <w:r w:rsidR="2F6F0474">
              <w:fldChar w:fldCharType="separate"/>
            </w:r>
            <w:r w:rsidR="2F6F0474" w:rsidRPr="2F6F0474">
              <w:rPr>
                <w:rStyle w:val="Hyperlink"/>
              </w:rPr>
              <w:t>6</w:t>
            </w:r>
            <w:r w:rsidR="2F6F0474">
              <w:fldChar w:fldCharType="end"/>
            </w:r>
          </w:hyperlink>
        </w:p>
        <w:p w14:paraId="5E590E49" w14:textId="5AB1B055" w:rsidR="2F6F0474" w:rsidRDefault="00260494" w:rsidP="2F6F0474">
          <w:pPr>
            <w:pStyle w:val="Sumrio1"/>
            <w:tabs>
              <w:tab w:val="clear" w:pos="9061"/>
              <w:tab w:val="left" w:pos="660"/>
              <w:tab w:val="right" w:leader="dot" w:pos="9060"/>
            </w:tabs>
            <w:rPr>
              <w:rStyle w:val="Hyperlink"/>
            </w:rPr>
          </w:pPr>
          <w:hyperlink w:anchor="_Toc697980404">
            <w:r w:rsidR="2F6F0474" w:rsidRPr="2F6F0474">
              <w:rPr>
                <w:rStyle w:val="Hyperlink"/>
              </w:rPr>
              <w:t>3.4.2</w:t>
            </w:r>
            <w:r w:rsidR="2F6F0474">
              <w:tab/>
            </w:r>
            <w:r w:rsidR="2F6F0474" w:rsidRPr="2F6F0474">
              <w:rPr>
                <w:rStyle w:val="Hyperlink"/>
              </w:rPr>
              <w:t>Como é resolvido agora?</w:t>
            </w:r>
            <w:r w:rsidR="2F6F0474">
              <w:tab/>
            </w:r>
            <w:r w:rsidR="2F6F0474">
              <w:fldChar w:fldCharType="begin"/>
            </w:r>
            <w:r w:rsidR="2F6F0474">
              <w:instrText>PAGEREF _Toc697980404 \h</w:instrText>
            </w:r>
            <w:r w:rsidR="2F6F0474">
              <w:fldChar w:fldCharType="separate"/>
            </w:r>
            <w:r w:rsidR="2F6F0474" w:rsidRPr="2F6F0474">
              <w:rPr>
                <w:rStyle w:val="Hyperlink"/>
              </w:rPr>
              <w:t>6</w:t>
            </w:r>
            <w:r w:rsidR="2F6F0474">
              <w:fldChar w:fldCharType="end"/>
            </w:r>
          </w:hyperlink>
        </w:p>
        <w:p w14:paraId="58B577D8" w14:textId="3D3D384B" w:rsidR="2F6F0474" w:rsidRDefault="00260494" w:rsidP="2F6F0474">
          <w:pPr>
            <w:pStyle w:val="Sumrio1"/>
            <w:tabs>
              <w:tab w:val="clear" w:pos="9061"/>
              <w:tab w:val="left" w:pos="660"/>
              <w:tab w:val="right" w:leader="dot" w:pos="9060"/>
            </w:tabs>
            <w:rPr>
              <w:rStyle w:val="Hyperlink"/>
            </w:rPr>
          </w:pPr>
          <w:hyperlink w:anchor="_Toc839426211">
            <w:r w:rsidR="2F6F0474" w:rsidRPr="2F6F0474">
              <w:rPr>
                <w:rStyle w:val="Hyperlink"/>
              </w:rPr>
              <w:t>3.4.3</w:t>
            </w:r>
            <w:r w:rsidR="2F6F0474">
              <w:tab/>
            </w:r>
            <w:r w:rsidR="2F6F0474" w:rsidRPr="2F6F0474">
              <w:rPr>
                <w:rStyle w:val="Hyperlink"/>
              </w:rPr>
              <w:t>Que soluções a parte interessada ou o usuário deseja?</w:t>
            </w:r>
            <w:r w:rsidR="2F6F0474">
              <w:tab/>
            </w:r>
            <w:r w:rsidR="2F6F0474">
              <w:fldChar w:fldCharType="begin"/>
            </w:r>
            <w:r w:rsidR="2F6F0474">
              <w:instrText>PAGEREF _Toc839426211 \h</w:instrText>
            </w:r>
            <w:r w:rsidR="2F6F0474">
              <w:fldChar w:fldCharType="separate"/>
            </w:r>
            <w:r w:rsidR="2F6F0474" w:rsidRPr="2F6F0474">
              <w:rPr>
                <w:rStyle w:val="Hyperlink"/>
              </w:rPr>
              <w:t>6</w:t>
            </w:r>
            <w:r w:rsidR="2F6F0474">
              <w:fldChar w:fldCharType="end"/>
            </w:r>
          </w:hyperlink>
        </w:p>
        <w:p w14:paraId="0001C7A8" w14:textId="50A57308" w:rsidR="2F6F0474" w:rsidRDefault="00260494" w:rsidP="2F6F0474">
          <w:pPr>
            <w:pStyle w:val="Sumrio1"/>
            <w:tabs>
              <w:tab w:val="clear" w:pos="440"/>
              <w:tab w:val="clear" w:pos="9061"/>
              <w:tab w:val="left" w:pos="435"/>
              <w:tab w:val="right" w:leader="dot" w:pos="9060"/>
            </w:tabs>
            <w:rPr>
              <w:rStyle w:val="Hyperlink"/>
            </w:rPr>
          </w:pPr>
          <w:hyperlink w:anchor="_Toc712762544">
            <w:r w:rsidR="2F6F0474" w:rsidRPr="2F6F0474">
              <w:rPr>
                <w:rStyle w:val="Hyperlink"/>
              </w:rPr>
              <w:t>3.5</w:t>
            </w:r>
            <w:r w:rsidR="2F6F0474">
              <w:tab/>
            </w:r>
            <w:r w:rsidR="2F6F0474" w:rsidRPr="2F6F0474">
              <w:rPr>
                <w:rStyle w:val="Hyperlink"/>
              </w:rPr>
              <w:t>Alternativas e Concorrência</w:t>
            </w:r>
            <w:r w:rsidR="2F6F0474">
              <w:tab/>
            </w:r>
            <w:r w:rsidR="2F6F0474">
              <w:fldChar w:fldCharType="begin"/>
            </w:r>
            <w:r w:rsidR="2F6F0474">
              <w:instrText>PAGEREF _Toc712762544 \h</w:instrText>
            </w:r>
            <w:r w:rsidR="2F6F0474">
              <w:fldChar w:fldCharType="separate"/>
            </w:r>
            <w:r w:rsidR="2F6F0474" w:rsidRPr="2F6F0474">
              <w:rPr>
                <w:rStyle w:val="Hyperlink"/>
              </w:rPr>
              <w:t>6</w:t>
            </w:r>
            <w:r w:rsidR="2F6F0474">
              <w:fldChar w:fldCharType="end"/>
            </w:r>
          </w:hyperlink>
          <w:r w:rsidR="2F6F0474">
            <w:fldChar w:fldCharType="end"/>
          </w:r>
        </w:p>
      </w:sdtContent>
    </w:sdt>
    <w:p w14:paraId="5A39BBE3" w14:textId="77777777" w:rsidR="003A518B" w:rsidRDefault="003A518B" w:rsidP="00A80DCE">
      <w:pPr>
        <w:ind w:firstLine="0"/>
      </w:pPr>
    </w:p>
    <w:p w14:paraId="41C8F396" w14:textId="77777777" w:rsidR="003A518B" w:rsidRPr="003A518B" w:rsidRDefault="003A518B" w:rsidP="003A518B">
      <w:pPr>
        <w:pStyle w:val="TtuloDoc"/>
        <w:jc w:val="left"/>
        <w:rPr>
          <w:b w:val="0"/>
          <w:sz w:val="24"/>
        </w:rPr>
      </w:pPr>
    </w:p>
    <w:p w14:paraId="328EC962" w14:textId="77777777" w:rsidR="00BC3149" w:rsidRDefault="00256669" w:rsidP="003A518B">
      <w:pPr>
        <w:pStyle w:val="TtuloDoc"/>
      </w:pPr>
      <w:r>
        <w:br w:type="page"/>
      </w:r>
      <w:r w:rsidR="0048320D" w:rsidRPr="0048320D">
        <w:lastRenderedPageBreak/>
        <w:t>Visão (Pequeno Projeto)</w:t>
      </w:r>
    </w:p>
    <w:p w14:paraId="72A3D3EC" w14:textId="77777777" w:rsidR="00BC3149" w:rsidRDefault="00BC3149" w:rsidP="00BC3149">
      <w:pPr>
        <w:pStyle w:val="TtuloDoc"/>
        <w:ind w:firstLine="709"/>
      </w:pPr>
    </w:p>
    <w:p w14:paraId="28E8BE6E" w14:textId="77777777" w:rsidR="0048320D" w:rsidRPr="00190924" w:rsidRDefault="2F6F0474" w:rsidP="00190924">
      <w:pPr>
        <w:pStyle w:val="Ttulo1"/>
      </w:pPr>
      <w:bookmarkStart w:id="1" w:name="_Toc1927940255"/>
      <w:r>
        <w:t>Introdução</w:t>
      </w:r>
      <w:bookmarkEnd w:id="1"/>
    </w:p>
    <w:p w14:paraId="0D0B940D" w14:textId="77777777" w:rsidR="0048320D" w:rsidRDefault="0048320D" w:rsidP="00600EA0">
      <w:pPr>
        <w:pStyle w:val="PargrafodaLista"/>
        <w:ind w:left="0"/>
      </w:pPr>
    </w:p>
    <w:p w14:paraId="0DC445F5" w14:textId="77777777" w:rsidR="000C6EEA" w:rsidRDefault="000C6EEA" w:rsidP="000C6EEA">
      <w:r>
        <w:t>Segundo a apuração do Censo de 2022 do IBGE, o total de pessoas com idade igual ou acima de 65 anos chegou a quase 11% da população brasileira, tendo uma alta de cerca de 60% em comparação a 2010. Além disso, o Censo SUAS – instrumento de monitoramento das unidades prestadoras de serviços de assistência social do Brasil – em 2018, concluiu que existem 1451 ILPIs (Instituição de Longa Permanência para Idosos) cadastradas, nas quais residiam mais de 45 mil idosos. Esse mercado apresentou um crescimento elevado na última década devido a fatores como mudanças sociais e demográficas, além da alta especialização em saúde exigida por várias condições as quais os idosos estão sujeitos.</w:t>
      </w:r>
    </w:p>
    <w:p w14:paraId="732AD4D8" w14:textId="77777777" w:rsidR="0096292B" w:rsidRDefault="0096292B" w:rsidP="000C6EEA">
      <w:r>
        <w:t>No que tange às crianças de até 3 anos de idade, o Censo Escolar de 2022 apurou a existência de aproximadamente 75 mil creches no país</w:t>
      </w:r>
      <w:r w:rsidR="00BE3AFE">
        <w:t xml:space="preserve"> aliado a um crescimento no número de matrículas, representando 30% </w:t>
      </w:r>
      <w:r w:rsidR="00B42BD3">
        <w:t>na rede privada e 9% na rede pública quando comparado ao ano anterior.</w:t>
      </w:r>
      <w:r w:rsidR="001F2018">
        <w:t xml:space="preserve"> A quantidade de matrículas em creches atingiu cerca de 4 milhões no mesmo período. Tais fatos reforçam o crescimento desse setor, principalmente no período pós-pandemia, e abrem um bom leque de exploração para esse nicho.</w:t>
      </w:r>
    </w:p>
    <w:p w14:paraId="2E860CFC" w14:textId="77777777" w:rsidR="000C6EEA" w:rsidRDefault="000C6EEA" w:rsidP="000C6EEA">
      <w:r>
        <w:t>Desse modo, é crucial haver um modo seguro de controlar os procedimentos e informações referentes aos cuidados da pessoa idosa</w:t>
      </w:r>
      <w:r w:rsidR="004C097E">
        <w:t xml:space="preserve"> e da criança com até 3 anos</w:t>
      </w:r>
      <w:r>
        <w:t>, de modo a auxiliar os cuidadores profissionais a garantir que ela tenha uma boa qualidade de vida</w:t>
      </w:r>
      <w:r w:rsidR="004C097E">
        <w:t xml:space="preserve"> e</w:t>
      </w:r>
      <w:r w:rsidR="00880FB1">
        <w:t xml:space="preserve"> os cuidados devidos</w:t>
      </w:r>
      <w:r>
        <w:t xml:space="preserve">. </w:t>
      </w:r>
    </w:p>
    <w:p w14:paraId="441EABF4" w14:textId="77777777" w:rsidR="00600EA0" w:rsidRDefault="000C6EEA" w:rsidP="000C6EEA">
      <w:r>
        <w:t xml:space="preserve">Sendo assim, o CUIDADO surge como uma ferramenta destinada à organização das atividades de assistência aos idosos e crianças em </w:t>
      </w:r>
      <w:r w:rsidR="00706CBE">
        <w:t>creches/berçários</w:t>
      </w:r>
      <w:r>
        <w:t>. Todos os compromissos vinculados ao cotidiano desses poderão ser armazenados, tais como os medicamentos prescritos, lembretes</w:t>
      </w:r>
      <w:r w:rsidR="00706CBE">
        <w:t xml:space="preserve"> relacionados a questões de saúde e </w:t>
      </w:r>
      <w:r>
        <w:t>banhos, além das informações gerais e específicas de cada pessoa, possibilitando um tratamento diferenciado e ajustado.</w:t>
      </w:r>
    </w:p>
    <w:p w14:paraId="0E27B00A" w14:textId="77777777" w:rsidR="000C6EEA" w:rsidRDefault="000C6EEA" w:rsidP="000C6EEA"/>
    <w:p w14:paraId="1A8A572A" w14:textId="77777777" w:rsidR="00D970B9" w:rsidRPr="002A2897" w:rsidRDefault="2F6F0474" w:rsidP="2F6F0474">
      <w:pPr>
        <w:pStyle w:val="Ttulo1"/>
        <w:numPr>
          <w:ilvl w:val="1"/>
          <w:numId w:val="13"/>
        </w:numPr>
        <w:rPr>
          <w:sz w:val="24"/>
          <w:szCs w:val="24"/>
        </w:rPr>
      </w:pPr>
      <w:bookmarkStart w:id="2" w:name="_Toc394185437"/>
      <w:r w:rsidRPr="2F6F0474">
        <w:rPr>
          <w:sz w:val="24"/>
          <w:szCs w:val="24"/>
        </w:rPr>
        <w:t>Referências</w:t>
      </w:r>
      <w:bookmarkEnd w:id="2"/>
    </w:p>
    <w:p w14:paraId="60061E4C" w14:textId="77777777" w:rsidR="00EE5F3A" w:rsidRDefault="00EE5F3A" w:rsidP="00600EA0"/>
    <w:p w14:paraId="223ED2F9" w14:textId="77777777" w:rsidR="009F3411" w:rsidRDefault="009F3411" w:rsidP="009F3411">
      <w:r>
        <w:t>[1] CENSO</w:t>
      </w:r>
      <w:r w:rsidR="00600EA0" w:rsidRPr="00600EA0">
        <w:t>: número de idosos no Brasil cresceu 57,4% em 12 anos</w:t>
      </w:r>
      <w:r w:rsidR="00600EA0">
        <w:t xml:space="preserve">. </w:t>
      </w:r>
      <w:r w:rsidRPr="009F3411">
        <w:rPr>
          <w:b/>
        </w:rPr>
        <w:t>GOV.BR</w:t>
      </w:r>
      <w:r>
        <w:t>, 2023. Disponível em: &lt;</w:t>
      </w:r>
      <w:hyperlink r:id="rId8" w:history="1">
        <w:r w:rsidRPr="00014266">
          <w:rPr>
            <w:rStyle w:val="Hyperlink"/>
          </w:rPr>
          <w:t>https://www.gov.br/secom/pt-br/assuntos/noticias/2023/10/censo-2022-numero-de-idosos-na-populacao-do-pais-cresceu-57-4-em-12-anos/</w:t>
        </w:r>
      </w:hyperlink>
      <w:r>
        <w:t xml:space="preserve">&gt;. </w:t>
      </w:r>
      <w:r w:rsidRPr="009F3411">
        <w:t xml:space="preserve">Acesso em: </w:t>
      </w:r>
      <w:r>
        <w:t>10 de dez. de 2023.</w:t>
      </w:r>
    </w:p>
    <w:p w14:paraId="392DF8F3" w14:textId="77777777" w:rsidR="00D475BE" w:rsidRDefault="00E6311A" w:rsidP="00D475BE">
      <w:r>
        <w:t xml:space="preserve">[2] </w:t>
      </w:r>
      <w:r w:rsidR="000A2F56" w:rsidRPr="000A2F56">
        <w:t>As instituições de longa permanência para idosos no Brasil</w:t>
      </w:r>
      <w:r>
        <w:t xml:space="preserve">. </w:t>
      </w:r>
      <w:r w:rsidR="000A2F56">
        <w:rPr>
          <w:b/>
        </w:rPr>
        <w:t>SBGG</w:t>
      </w:r>
      <w:r w:rsidR="000A2F56">
        <w:t xml:space="preserve">, 2020. Disponível em: </w:t>
      </w:r>
      <w:r w:rsidR="00D475BE">
        <w:t>&lt;</w:t>
      </w:r>
      <w:hyperlink r:id="rId9" w:history="1">
        <w:r w:rsidR="000A2F56" w:rsidRPr="00214A60">
          <w:rPr>
            <w:rStyle w:val="Hyperlink"/>
          </w:rPr>
          <w:t>https://www.sbgg-sp.com.br/as-instituicoes-de-longa-permanencia-para-idosos-no-brasil/</w:t>
        </w:r>
      </w:hyperlink>
      <w:r w:rsidR="000A2F56">
        <w:t>&gt;. Acesso em: 11</w:t>
      </w:r>
      <w:r w:rsidR="00D475BE">
        <w:t xml:space="preserve"> de dez. de 2023.</w:t>
      </w:r>
    </w:p>
    <w:p w14:paraId="73BF490E" w14:textId="77777777" w:rsidR="008D5EA6" w:rsidRDefault="008D5EA6" w:rsidP="008D5EA6">
      <w:r>
        <w:t>[3] BRASIL. Instituto Nacional de Estudos e Pesquisas Educacionais Anísio Teixeira (Inep). Censo Escolar da Educação Básica</w:t>
      </w:r>
      <w:r w:rsidR="009E5CC3">
        <w:t xml:space="preserve"> </w:t>
      </w:r>
      <w:r>
        <w:t>2022: Resumo Técnico. Brasília, 2023.</w:t>
      </w:r>
    </w:p>
    <w:p w14:paraId="44EAFD9C" w14:textId="77777777" w:rsidR="00D475BE" w:rsidRDefault="00D475BE" w:rsidP="00BC3149">
      <w:pPr>
        <w:ind w:firstLine="0"/>
      </w:pPr>
    </w:p>
    <w:p w14:paraId="4B94D5A5" w14:textId="77777777" w:rsidR="00BC3149" w:rsidRDefault="00BC3149" w:rsidP="00BC3149">
      <w:pPr>
        <w:ind w:firstLine="0"/>
      </w:pPr>
    </w:p>
    <w:p w14:paraId="339C102D" w14:textId="77777777" w:rsidR="001B184F" w:rsidRPr="00265655" w:rsidRDefault="2F6F0474" w:rsidP="2F6F0474">
      <w:pPr>
        <w:pStyle w:val="Ttulo1"/>
        <w:rPr>
          <w:sz w:val="24"/>
          <w:szCs w:val="24"/>
        </w:rPr>
      </w:pPr>
      <w:bookmarkStart w:id="3" w:name="_Toc137473060"/>
      <w:r>
        <w:t>Posicionamento</w:t>
      </w:r>
      <w:bookmarkEnd w:id="3"/>
    </w:p>
    <w:p w14:paraId="3DEEC669" w14:textId="77777777" w:rsidR="00265655" w:rsidRPr="001B184F" w:rsidRDefault="00265655" w:rsidP="00265655">
      <w:pPr>
        <w:pStyle w:val="PargrafodaLista"/>
        <w:ind w:left="0" w:firstLine="0"/>
        <w:rPr>
          <w:sz w:val="24"/>
        </w:rPr>
      </w:pPr>
    </w:p>
    <w:p w14:paraId="7D52B7AB" w14:textId="77777777" w:rsidR="001B184F" w:rsidRPr="00623B0C" w:rsidRDefault="2F6F0474" w:rsidP="2F6F0474">
      <w:pPr>
        <w:pStyle w:val="Ttulo1"/>
        <w:numPr>
          <w:ilvl w:val="1"/>
          <w:numId w:val="13"/>
        </w:numPr>
        <w:rPr>
          <w:sz w:val="24"/>
          <w:szCs w:val="24"/>
        </w:rPr>
      </w:pPr>
      <w:bookmarkStart w:id="4" w:name="_Toc2026747104"/>
      <w:r w:rsidRPr="2F6F0474">
        <w:rPr>
          <w:sz w:val="24"/>
          <w:szCs w:val="24"/>
        </w:rPr>
        <w:t>Declaração de problema</w:t>
      </w:r>
      <w:bookmarkEnd w:id="4"/>
    </w:p>
    <w:p w14:paraId="3656B9AB" w14:textId="77777777" w:rsidR="00623B0C" w:rsidRDefault="00623B0C" w:rsidP="00623B0C">
      <w:pPr>
        <w:rPr>
          <w:sz w:val="24"/>
        </w:rPr>
      </w:pP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6231"/>
      </w:tblGrid>
      <w:tr w:rsidR="00623B0C" w:rsidRPr="00623B0C" w14:paraId="27288DA0" w14:textId="77777777" w:rsidTr="2F6F0474">
        <w:tc>
          <w:tcPr>
            <w:tcW w:w="2830" w:type="dxa"/>
            <w:shd w:val="clear" w:color="auto" w:fill="A5A5A5" w:themeFill="accent3"/>
          </w:tcPr>
          <w:p w14:paraId="4B30F715" w14:textId="77777777" w:rsidR="00623B0C" w:rsidRPr="00623B0C" w:rsidRDefault="00623B0C" w:rsidP="00623B0C">
            <w:pPr>
              <w:ind w:firstLine="0"/>
              <w:jc w:val="center"/>
            </w:pPr>
            <w:r w:rsidRPr="00623B0C">
              <w:t>O problema</w:t>
            </w:r>
          </w:p>
        </w:tc>
        <w:tc>
          <w:tcPr>
            <w:tcW w:w="6231" w:type="dxa"/>
          </w:tcPr>
          <w:p w14:paraId="39259EE2" w14:textId="77777777" w:rsidR="00214352" w:rsidRPr="00623B0C" w:rsidRDefault="00623B0C" w:rsidP="00623B0C">
            <w:pPr>
              <w:ind w:firstLine="0"/>
            </w:pPr>
            <w:r>
              <w:t xml:space="preserve">Dificuldades para gerenciar informações de uma grande quantidade de idosos </w:t>
            </w:r>
            <w:r w:rsidR="00A67B37">
              <w:t xml:space="preserve">e crianças </w:t>
            </w:r>
            <w:r>
              <w:t>que se encontram em casas de repouso</w:t>
            </w:r>
            <w:r w:rsidR="00A67B37">
              <w:t xml:space="preserve"> e berçários</w:t>
            </w:r>
            <w:r>
              <w:t>, bem como suas atividades e compromissos diários</w:t>
            </w:r>
            <w:r w:rsidR="00C15DEA">
              <w:t>.</w:t>
            </w:r>
          </w:p>
        </w:tc>
      </w:tr>
      <w:tr w:rsidR="00623B0C" w:rsidRPr="00623B0C" w14:paraId="13517A73" w14:textId="77777777" w:rsidTr="2F6F0474">
        <w:tc>
          <w:tcPr>
            <w:tcW w:w="2830" w:type="dxa"/>
            <w:shd w:val="clear" w:color="auto" w:fill="A5A5A5" w:themeFill="accent3"/>
          </w:tcPr>
          <w:p w14:paraId="71AF6582" w14:textId="77777777" w:rsidR="00623B0C" w:rsidRPr="00623B0C" w:rsidRDefault="00A961B0" w:rsidP="00623B0C">
            <w:pPr>
              <w:ind w:firstLine="0"/>
              <w:jc w:val="center"/>
            </w:pPr>
            <w:r>
              <w:t>Afeta</w:t>
            </w:r>
          </w:p>
        </w:tc>
        <w:tc>
          <w:tcPr>
            <w:tcW w:w="6231" w:type="dxa"/>
          </w:tcPr>
          <w:p w14:paraId="501E2C49" w14:textId="77777777" w:rsidR="00D8738C" w:rsidRPr="00623B0C" w:rsidRDefault="00DA36CB" w:rsidP="00DA36CB">
            <w:pPr>
              <w:ind w:firstLine="0"/>
            </w:pPr>
            <w:r>
              <w:t>ILPIs</w:t>
            </w:r>
            <w:r w:rsidR="00EE1B61">
              <w:t xml:space="preserve"> e creches/berçários</w:t>
            </w:r>
            <w:r w:rsidR="00C15DEA">
              <w:t>.</w:t>
            </w:r>
          </w:p>
        </w:tc>
      </w:tr>
      <w:tr w:rsidR="00D8738C" w:rsidRPr="00623B0C" w14:paraId="4987460B" w14:textId="77777777" w:rsidTr="2F6F0474">
        <w:tc>
          <w:tcPr>
            <w:tcW w:w="2830" w:type="dxa"/>
            <w:shd w:val="clear" w:color="auto" w:fill="A5A5A5" w:themeFill="accent3"/>
          </w:tcPr>
          <w:p w14:paraId="0497AB5C" w14:textId="77777777" w:rsidR="00D8738C" w:rsidRDefault="00D8738C" w:rsidP="00D8738C">
            <w:pPr>
              <w:ind w:firstLine="0"/>
              <w:jc w:val="center"/>
            </w:pPr>
            <w:r>
              <w:t>O impacto do que é</w:t>
            </w:r>
          </w:p>
        </w:tc>
        <w:tc>
          <w:tcPr>
            <w:tcW w:w="6231" w:type="dxa"/>
          </w:tcPr>
          <w:p w14:paraId="1F9D3DAD" w14:textId="77777777" w:rsidR="00232605" w:rsidRDefault="00232605" w:rsidP="00232605">
            <w:pPr>
              <w:ind w:firstLine="0"/>
            </w:pPr>
            <w:r>
              <w:t xml:space="preserve">Necessidade de ferramentas para auxiliar na gestão de informações dos idosos </w:t>
            </w:r>
            <w:r w:rsidR="00EE1B61">
              <w:t xml:space="preserve">e crianças de até 3 anos, bem como </w:t>
            </w:r>
            <w:r>
              <w:t>suas atividades cotidianas.</w:t>
            </w:r>
          </w:p>
        </w:tc>
      </w:tr>
      <w:tr w:rsidR="00232605" w:rsidRPr="00623B0C" w14:paraId="1E410276" w14:textId="77777777" w:rsidTr="2F6F0474">
        <w:tc>
          <w:tcPr>
            <w:tcW w:w="2830" w:type="dxa"/>
            <w:shd w:val="clear" w:color="auto" w:fill="A5A5A5" w:themeFill="accent3"/>
          </w:tcPr>
          <w:p w14:paraId="0F5EDB43" w14:textId="77777777" w:rsidR="00232605" w:rsidRDefault="00232605" w:rsidP="00D8738C">
            <w:pPr>
              <w:ind w:firstLine="0"/>
              <w:jc w:val="center"/>
            </w:pPr>
            <w:r>
              <w:lastRenderedPageBreak/>
              <w:t>Uma possível solução</w:t>
            </w:r>
          </w:p>
        </w:tc>
        <w:tc>
          <w:tcPr>
            <w:tcW w:w="6231" w:type="dxa"/>
          </w:tcPr>
          <w:p w14:paraId="46140BDC" w14:textId="7AC876EB" w:rsidR="00232605" w:rsidRDefault="2F6F0474" w:rsidP="00EE0CB8">
            <w:pPr>
              <w:ind w:firstLine="0"/>
            </w:pPr>
            <w:r>
              <w:t>Construir um sistema que permita os cuidadores a gerenciarem os entes supervisionados e monitorar suas necessidades diárias de forma automatizada e sem perda de foco.</w:t>
            </w:r>
          </w:p>
        </w:tc>
      </w:tr>
    </w:tbl>
    <w:p w14:paraId="45FB0818" w14:textId="77777777" w:rsidR="00623B0C" w:rsidRDefault="00623B0C" w:rsidP="002C6CFA">
      <w:pPr>
        <w:ind w:firstLine="0"/>
        <w:rPr>
          <w:sz w:val="24"/>
        </w:rPr>
      </w:pPr>
    </w:p>
    <w:p w14:paraId="68E7523E" w14:textId="77777777" w:rsidR="002C6CFA" w:rsidRDefault="2F6F0474" w:rsidP="2F6F0474">
      <w:pPr>
        <w:pStyle w:val="Ttulo1"/>
        <w:numPr>
          <w:ilvl w:val="1"/>
          <w:numId w:val="13"/>
        </w:numPr>
        <w:rPr>
          <w:sz w:val="24"/>
          <w:szCs w:val="24"/>
        </w:rPr>
      </w:pPr>
      <w:bookmarkStart w:id="5" w:name="_Toc1942384948"/>
      <w:r w:rsidRPr="2F6F0474">
        <w:rPr>
          <w:sz w:val="24"/>
          <w:szCs w:val="24"/>
        </w:rPr>
        <w:t>Declaração de posição do produto</w:t>
      </w:r>
      <w:bookmarkEnd w:id="5"/>
    </w:p>
    <w:p w14:paraId="049F31CB" w14:textId="77777777" w:rsidR="002C6CFA" w:rsidRDefault="002C6CFA" w:rsidP="002C6CFA">
      <w:pPr>
        <w:rPr>
          <w:b/>
        </w:rPr>
      </w:pP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6231"/>
      </w:tblGrid>
      <w:tr w:rsidR="002C6CFA" w:rsidRPr="00623B0C" w14:paraId="28E6D034" w14:textId="77777777" w:rsidTr="003A518B">
        <w:tc>
          <w:tcPr>
            <w:tcW w:w="2830" w:type="dxa"/>
            <w:shd w:val="clear" w:color="auto" w:fill="A5A5A5" w:themeFill="accent3"/>
          </w:tcPr>
          <w:p w14:paraId="4AE7A8FF" w14:textId="77777777" w:rsidR="002C6CFA" w:rsidRPr="00623B0C" w:rsidRDefault="002C6CFA" w:rsidP="003A518B">
            <w:pPr>
              <w:ind w:firstLine="0"/>
              <w:jc w:val="center"/>
            </w:pPr>
            <w:r>
              <w:t>Para</w:t>
            </w:r>
          </w:p>
        </w:tc>
        <w:tc>
          <w:tcPr>
            <w:tcW w:w="6231" w:type="dxa"/>
          </w:tcPr>
          <w:p w14:paraId="69FE67B3" w14:textId="77777777" w:rsidR="002C6CFA" w:rsidRPr="00623B0C" w:rsidRDefault="002F707A" w:rsidP="003A518B">
            <w:pPr>
              <w:ind w:firstLine="0"/>
            </w:pPr>
            <w:r>
              <w:t>ILPIs</w:t>
            </w:r>
            <w:r w:rsidR="00FD36AC">
              <w:t>; Creches/berçários</w:t>
            </w:r>
            <w:r w:rsidR="00C15DEA">
              <w:t>.</w:t>
            </w:r>
          </w:p>
        </w:tc>
      </w:tr>
      <w:tr w:rsidR="002C6CFA" w:rsidRPr="00623B0C" w14:paraId="67A4C884" w14:textId="77777777" w:rsidTr="003A518B">
        <w:tc>
          <w:tcPr>
            <w:tcW w:w="2830" w:type="dxa"/>
            <w:shd w:val="clear" w:color="auto" w:fill="A5A5A5" w:themeFill="accent3"/>
          </w:tcPr>
          <w:p w14:paraId="39DFAC5E" w14:textId="77777777" w:rsidR="002C6CFA" w:rsidRPr="00623B0C" w:rsidRDefault="002C6CFA" w:rsidP="003A518B">
            <w:pPr>
              <w:ind w:firstLine="0"/>
              <w:jc w:val="center"/>
            </w:pPr>
            <w:r>
              <w:t>Quem</w:t>
            </w:r>
          </w:p>
        </w:tc>
        <w:tc>
          <w:tcPr>
            <w:tcW w:w="6231" w:type="dxa"/>
          </w:tcPr>
          <w:p w14:paraId="1686721C" w14:textId="77777777" w:rsidR="002C6CFA" w:rsidRPr="00623B0C" w:rsidRDefault="002C6CFA" w:rsidP="00940819">
            <w:pPr>
              <w:ind w:firstLine="0"/>
            </w:pPr>
            <w:r>
              <w:t>Instituições que precisam de um meio para gerenciar os compromissos diários relacionados ao cuidado com a</w:t>
            </w:r>
            <w:r w:rsidR="00DA38E4">
              <w:t xml:space="preserve"> pessoa idosa e </w:t>
            </w:r>
            <w:r w:rsidR="00F11D3E">
              <w:t>com crianças</w:t>
            </w:r>
            <w:r w:rsidR="00940819">
              <w:t xml:space="preserve"> em creches</w:t>
            </w:r>
            <w:r>
              <w:t>.</w:t>
            </w:r>
          </w:p>
        </w:tc>
      </w:tr>
      <w:tr w:rsidR="002C6CFA" w:rsidRPr="00623B0C" w14:paraId="5D8C01BD" w14:textId="77777777" w:rsidTr="003A518B">
        <w:tc>
          <w:tcPr>
            <w:tcW w:w="2830" w:type="dxa"/>
            <w:shd w:val="clear" w:color="auto" w:fill="A5A5A5" w:themeFill="accent3"/>
          </w:tcPr>
          <w:p w14:paraId="731BD29A" w14:textId="77777777" w:rsidR="002C6CFA" w:rsidRDefault="00D74DD3" w:rsidP="00940819">
            <w:pPr>
              <w:tabs>
                <w:tab w:val="center" w:pos="1307"/>
                <w:tab w:val="right" w:pos="2614"/>
              </w:tabs>
              <w:ind w:firstLine="0"/>
              <w:jc w:val="left"/>
            </w:pPr>
            <w:r>
              <w:tab/>
            </w:r>
            <w:r w:rsidR="004A2E20">
              <w:t xml:space="preserve">O </w:t>
            </w:r>
            <w:r w:rsidR="00940819">
              <w:t>Cuidado</w:t>
            </w:r>
            <w:r>
              <w:tab/>
            </w:r>
          </w:p>
        </w:tc>
        <w:tc>
          <w:tcPr>
            <w:tcW w:w="6231" w:type="dxa"/>
          </w:tcPr>
          <w:p w14:paraId="3A591D38" w14:textId="77777777" w:rsidR="002C6CFA" w:rsidRDefault="004A2E20" w:rsidP="003A518B">
            <w:pPr>
              <w:ind w:firstLine="0"/>
            </w:pPr>
            <w:r>
              <w:t>É</w:t>
            </w:r>
            <w:r w:rsidR="00940819">
              <w:t xml:space="preserve"> uma aplicação intuitiva, </w:t>
            </w:r>
            <w:r>
              <w:t>de fácil interação</w:t>
            </w:r>
            <w:r w:rsidR="00940819">
              <w:t xml:space="preserve"> e responsiva</w:t>
            </w:r>
            <w:r>
              <w:t>.</w:t>
            </w:r>
          </w:p>
        </w:tc>
      </w:tr>
      <w:tr w:rsidR="002C6CFA" w:rsidRPr="00623B0C" w14:paraId="66ADAE67" w14:textId="77777777" w:rsidTr="003A518B">
        <w:tc>
          <w:tcPr>
            <w:tcW w:w="2830" w:type="dxa"/>
            <w:shd w:val="clear" w:color="auto" w:fill="A5A5A5" w:themeFill="accent3"/>
          </w:tcPr>
          <w:p w14:paraId="23DD38A2" w14:textId="77777777" w:rsidR="002C6CFA" w:rsidRDefault="0031252C" w:rsidP="003A518B">
            <w:pPr>
              <w:ind w:firstLine="0"/>
              <w:jc w:val="center"/>
            </w:pPr>
            <w:r>
              <w:t>Que</w:t>
            </w:r>
          </w:p>
        </w:tc>
        <w:tc>
          <w:tcPr>
            <w:tcW w:w="6231" w:type="dxa"/>
          </w:tcPr>
          <w:p w14:paraId="25FA3CDA" w14:textId="77777777" w:rsidR="002C6CFA" w:rsidRDefault="0031252C" w:rsidP="007C2FB2">
            <w:pPr>
              <w:ind w:firstLine="0"/>
            </w:pPr>
            <w:r>
              <w:t xml:space="preserve">Tem o objetivo de auxiliar nos processos de cuidado e armazenamento de informações úteis relacionadas a saúde </w:t>
            </w:r>
            <w:r w:rsidR="007C2FB2">
              <w:t xml:space="preserve">e bem-estar </w:t>
            </w:r>
            <w:r>
              <w:t xml:space="preserve">dos </w:t>
            </w:r>
            <w:r w:rsidR="007C2FB2">
              <w:t>supervisionados</w:t>
            </w:r>
            <w:r>
              <w:t>, a fim de suprir suas necessidades.</w:t>
            </w:r>
          </w:p>
        </w:tc>
      </w:tr>
      <w:tr w:rsidR="0031252C" w:rsidRPr="00623B0C" w14:paraId="70BDFA3B" w14:textId="77777777" w:rsidTr="003A518B">
        <w:tc>
          <w:tcPr>
            <w:tcW w:w="2830" w:type="dxa"/>
            <w:shd w:val="clear" w:color="auto" w:fill="A5A5A5" w:themeFill="accent3"/>
          </w:tcPr>
          <w:p w14:paraId="1BA6175D" w14:textId="77777777" w:rsidR="0031252C" w:rsidRDefault="0031252C" w:rsidP="003A518B">
            <w:pPr>
              <w:ind w:firstLine="0"/>
              <w:jc w:val="center"/>
            </w:pPr>
            <w:r>
              <w:t>Diferente</w:t>
            </w:r>
          </w:p>
        </w:tc>
        <w:tc>
          <w:tcPr>
            <w:tcW w:w="6231" w:type="dxa"/>
          </w:tcPr>
          <w:p w14:paraId="01788DB5" w14:textId="77777777" w:rsidR="0031252C" w:rsidRDefault="0021504B" w:rsidP="00FB2E82">
            <w:pPr>
              <w:ind w:firstLine="0"/>
            </w:pPr>
            <w:r>
              <w:t>GeriF</w:t>
            </w:r>
            <w:r w:rsidR="00FB2E82">
              <w:t>ácil; Silpi.</w:t>
            </w:r>
          </w:p>
        </w:tc>
      </w:tr>
      <w:tr w:rsidR="00CC2766" w:rsidRPr="00623B0C" w14:paraId="5ADEC411" w14:textId="77777777" w:rsidTr="003A518B">
        <w:tc>
          <w:tcPr>
            <w:tcW w:w="2830" w:type="dxa"/>
            <w:shd w:val="clear" w:color="auto" w:fill="A5A5A5" w:themeFill="accent3"/>
          </w:tcPr>
          <w:p w14:paraId="51571DAC" w14:textId="77777777" w:rsidR="00CC2766" w:rsidRDefault="00CC2766" w:rsidP="00CC2766">
            <w:pPr>
              <w:ind w:firstLine="0"/>
              <w:jc w:val="center"/>
            </w:pPr>
            <w:r>
              <w:t>Nosso produto</w:t>
            </w:r>
          </w:p>
        </w:tc>
        <w:tc>
          <w:tcPr>
            <w:tcW w:w="6231" w:type="dxa"/>
          </w:tcPr>
          <w:p w14:paraId="321ADA96" w14:textId="77777777" w:rsidR="00CC2766" w:rsidRDefault="00CC2766" w:rsidP="002B00EB">
            <w:pPr>
              <w:ind w:firstLine="0"/>
            </w:pPr>
            <w:r>
              <w:t xml:space="preserve">Abrange desde a </w:t>
            </w:r>
            <w:r w:rsidR="00CE0913">
              <w:t xml:space="preserve">gerência dos </w:t>
            </w:r>
            <w:r w:rsidR="002B00EB">
              <w:t>supervisionados</w:t>
            </w:r>
            <w:r w:rsidR="00CE0913">
              <w:t xml:space="preserve"> e suas resp</w:t>
            </w:r>
            <w:r w:rsidR="00595CA7">
              <w:t xml:space="preserve">ectivas informações, bem como o rastreamento </w:t>
            </w:r>
            <w:r w:rsidR="00CE0913">
              <w:t>das atividades a serem realizadas diariamente</w:t>
            </w:r>
            <w:r w:rsidR="00595CA7">
              <w:t xml:space="preserve"> nos processos de cuidado</w:t>
            </w:r>
            <w:r w:rsidR="00DA36CB">
              <w:t>.</w:t>
            </w:r>
          </w:p>
        </w:tc>
      </w:tr>
    </w:tbl>
    <w:p w14:paraId="53128261" w14:textId="77777777" w:rsidR="002C6CFA" w:rsidRDefault="002C6CFA" w:rsidP="00CF279B">
      <w:pPr>
        <w:ind w:firstLine="0"/>
        <w:rPr>
          <w:b/>
        </w:rPr>
      </w:pPr>
    </w:p>
    <w:p w14:paraId="62486C05" w14:textId="77777777" w:rsidR="00CF279B" w:rsidRDefault="00CF279B" w:rsidP="00CF279B">
      <w:pPr>
        <w:ind w:firstLine="0"/>
        <w:rPr>
          <w:b/>
        </w:rPr>
      </w:pPr>
    </w:p>
    <w:p w14:paraId="200A2A02" w14:textId="77777777" w:rsidR="00CF279B" w:rsidRDefault="2F6F0474" w:rsidP="00190924">
      <w:pPr>
        <w:pStyle w:val="Ttulo1"/>
      </w:pPr>
      <w:bookmarkStart w:id="6" w:name="_Toc1273035089"/>
      <w:r>
        <w:t>Descrições de stakeholders e usuários</w:t>
      </w:r>
      <w:bookmarkEnd w:id="6"/>
    </w:p>
    <w:p w14:paraId="4101652C" w14:textId="77777777" w:rsidR="004338EA" w:rsidRDefault="004338EA" w:rsidP="004338EA">
      <w:pPr>
        <w:ind w:firstLine="0"/>
        <w:rPr>
          <w:b/>
          <w:sz w:val="28"/>
        </w:rPr>
      </w:pPr>
    </w:p>
    <w:p w14:paraId="3BFBCB34" w14:textId="77777777" w:rsidR="004338EA" w:rsidRDefault="00FE44A3" w:rsidP="004338EA">
      <w:r>
        <w:t>As partes interessadas são as ILPIs</w:t>
      </w:r>
      <w:r w:rsidR="00290224">
        <w:t xml:space="preserve">, </w:t>
      </w:r>
      <w:r>
        <w:t xml:space="preserve">creches </w:t>
      </w:r>
      <w:r w:rsidR="00290224">
        <w:t xml:space="preserve">públicas ou privadas e berçários. Todas elas têm uma </w:t>
      </w:r>
      <w:r w:rsidR="009B5D8F">
        <w:t xml:space="preserve">possível </w:t>
      </w:r>
      <w:r w:rsidR="00290224">
        <w:t>demanda por uma ferramenta de auxílio para gerenciar as atividades de cuidado.</w:t>
      </w:r>
    </w:p>
    <w:p w14:paraId="4B99056E" w14:textId="77777777" w:rsidR="00531411" w:rsidRDefault="00531411" w:rsidP="004338EA"/>
    <w:p w14:paraId="74759098" w14:textId="77777777" w:rsidR="00531411" w:rsidRDefault="2F6F0474" w:rsidP="2F6F0474">
      <w:pPr>
        <w:pStyle w:val="Ttulo1"/>
        <w:numPr>
          <w:ilvl w:val="1"/>
          <w:numId w:val="13"/>
        </w:numPr>
        <w:rPr>
          <w:sz w:val="24"/>
          <w:szCs w:val="24"/>
        </w:rPr>
      </w:pPr>
      <w:bookmarkStart w:id="7" w:name="_Toc1569815143"/>
      <w:r w:rsidRPr="2F6F0474">
        <w:rPr>
          <w:sz w:val="24"/>
          <w:szCs w:val="24"/>
        </w:rPr>
        <w:t>Resumo das Partes Interessadas</w:t>
      </w:r>
      <w:bookmarkEnd w:id="7"/>
    </w:p>
    <w:p w14:paraId="1299C43A" w14:textId="77777777" w:rsidR="00531411" w:rsidRDefault="00531411" w:rsidP="00531411">
      <w:pPr>
        <w:ind w:firstLine="0"/>
      </w:pPr>
    </w:p>
    <w:tbl>
      <w:tblPr>
        <w:tblW w:w="0" w:type="auto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2119"/>
        <w:gridCol w:w="2693"/>
        <w:gridCol w:w="4243"/>
      </w:tblGrid>
      <w:tr w:rsidR="00531411" w:rsidRPr="00531411" w14:paraId="26D22EA9" w14:textId="77777777" w:rsidTr="00330B0A">
        <w:tc>
          <w:tcPr>
            <w:tcW w:w="2119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09B84" w14:textId="77777777" w:rsidR="00531411" w:rsidRPr="00531411" w:rsidRDefault="00531411" w:rsidP="00531411">
            <w:pPr>
              <w:spacing w:after="120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31411">
              <w:rPr>
                <w:rFonts w:eastAsia="Times New Roman" w:cs="Times New Roman"/>
                <w:b/>
                <w:bCs/>
                <w:color w:val="F3F3F3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CE41E" w14:textId="77777777" w:rsidR="00531411" w:rsidRPr="00531411" w:rsidRDefault="00531411" w:rsidP="00531411">
            <w:pPr>
              <w:spacing w:after="120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31411">
              <w:rPr>
                <w:rFonts w:eastAsia="Times New Roman" w:cs="Times New Roman"/>
                <w:b/>
                <w:bCs/>
                <w:color w:val="F3F3F3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4243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65EBD" w14:textId="77777777" w:rsidR="00531411" w:rsidRPr="00531411" w:rsidRDefault="00531411" w:rsidP="00531411">
            <w:pPr>
              <w:spacing w:after="120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31411">
              <w:rPr>
                <w:rFonts w:eastAsia="Times New Roman" w:cs="Times New Roman"/>
                <w:b/>
                <w:bCs/>
                <w:color w:val="F3F3F3"/>
                <w:sz w:val="20"/>
                <w:szCs w:val="20"/>
                <w:lang w:eastAsia="pt-BR"/>
              </w:rPr>
              <w:t>Responsabilidades</w:t>
            </w:r>
          </w:p>
        </w:tc>
      </w:tr>
      <w:tr w:rsidR="00531411" w:rsidRPr="00531411" w14:paraId="7FD330DC" w14:textId="77777777" w:rsidTr="00330B0A">
        <w:trPr>
          <w:trHeight w:val="34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23D3B8" w14:textId="77777777" w:rsidR="00531411" w:rsidRPr="00531411" w:rsidRDefault="00531411" w:rsidP="00330B0A">
            <w:pPr>
              <w:spacing w:after="120"/>
              <w:ind w:firstLine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31411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 xml:space="preserve">Equipe do </w:t>
            </w:r>
            <w:r w:rsidR="00CF589C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>CUIDADO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C52751" w14:textId="77777777" w:rsidR="00531411" w:rsidRPr="00531411" w:rsidRDefault="00531411" w:rsidP="00330B0A">
            <w:pPr>
              <w:spacing w:after="120"/>
              <w:ind w:firstLine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31411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>Desenvolvedores do Software</w:t>
            </w:r>
          </w:p>
        </w:tc>
        <w:tc>
          <w:tcPr>
            <w:tcW w:w="4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DB5C0" w14:textId="77777777" w:rsidR="00531411" w:rsidRPr="00531411" w:rsidRDefault="00531411" w:rsidP="00330B0A">
            <w:pPr>
              <w:spacing w:after="120"/>
              <w:ind w:firstLine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31411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>Elaborar, planejar e desenvolver a aplicação com base nas interações com todas as partes envolvidas.</w:t>
            </w:r>
          </w:p>
        </w:tc>
      </w:tr>
      <w:tr w:rsidR="00531411" w:rsidRPr="00531411" w14:paraId="2CA44EC6" w14:textId="77777777" w:rsidTr="00330B0A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E9A60" w14:textId="77777777" w:rsidR="00531411" w:rsidRPr="00531411" w:rsidRDefault="00531411" w:rsidP="00330B0A">
            <w:pPr>
              <w:spacing w:after="120"/>
              <w:ind w:firstLine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31411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>Usuário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A61D5B" w14:textId="77777777" w:rsidR="00531411" w:rsidRPr="00531411" w:rsidRDefault="00CF589C" w:rsidP="00330B0A">
            <w:pPr>
              <w:spacing w:after="120"/>
              <w:ind w:firstLine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>Cuidadores e administradores do sistema local</w:t>
            </w:r>
          </w:p>
        </w:tc>
        <w:tc>
          <w:tcPr>
            <w:tcW w:w="4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C4FDD2" w14:textId="77777777" w:rsidR="0069726D" w:rsidRPr="00531411" w:rsidRDefault="0069726D" w:rsidP="00330B0A">
            <w:pPr>
              <w:spacing w:after="120"/>
              <w:ind w:firstLine="0"/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 xml:space="preserve">Utilizar o software, dar feedback, </w:t>
            </w:r>
            <w:r w:rsidR="00330B0A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>atualizar</w:t>
            </w: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 xml:space="preserve"> o sistema.</w:t>
            </w:r>
          </w:p>
        </w:tc>
      </w:tr>
    </w:tbl>
    <w:p w14:paraId="4DDBEF00" w14:textId="77777777" w:rsidR="00531411" w:rsidRDefault="00531411" w:rsidP="00531411">
      <w:pPr>
        <w:ind w:firstLine="0"/>
      </w:pPr>
    </w:p>
    <w:p w14:paraId="05C02F32" w14:textId="77777777" w:rsidR="00F22619" w:rsidRDefault="2F6F0474" w:rsidP="2F6F0474">
      <w:pPr>
        <w:pStyle w:val="Ttulo1"/>
        <w:numPr>
          <w:ilvl w:val="1"/>
          <w:numId w:val="13"/>
        </w:numPr>
        <w:rPr>
          <w:sz w:val="24"/>
          <w:szCs w:val="24"/>
        </w:rPr>
      </w:pPr>
      <w:bookmarkStart w:id="8" w:name="_Toc368312708"/>
      <w:r w:rsidRPr="2F6F0474">
        <w:rPr>
          <w:sz w:val="24"/>
          <w:szCs w:val="24"/>
        </w:rPr>
        <w:t>Resumo do usuário</w:t>
      </w:r>
      <w:bookmarkEnd w:id="8"/>
    </w:p>
    <w:p w14:paraId="3461D779" w14:textId="77777777" w:rsidR="00F22619" w:rsidRDefault="00F22619" w:rsidP="00F22619">
      <w:pPr>
        <w:ind w:firstLine="0"/>
      </w:pPr>
    </w:p>
    <w:tbl>
      <w:tblPr>
        <w:tblW w:w="0" w:type="auto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1624"/>
        <w:gridCol w:w="2126"/>
        <w:gridCol w:w="3074"/>
        <w:gridCol w:w="2231"/>
      </w:tblGrid>
      <w:tr w:rsidR="00330B0A" w:rsidRPr="00531411" w14:paraId="47E37AA9" w14:textId="77777777" w:rsidTr="2F6F0474">
        <w:tc>
          <w:tcPr>
            <w:tcW w:w="162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AC683" w14:textId="77777777" w:rsidR="00330B0A" w:rsidRPr="00531411" w:rsidRDefault="00330B0A" w:rsidP="00BF1AEB">
            <w:pPr>
              <w:spacing w:after="120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31411">
              <w:rPr>
                <w:rFonts w:eastAsia="Times New Roman" w:cs="Times New Roman"/>
                <w:b/>
                <w:bCs/>
                <w:color w:val="F3F3F3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2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DD280C" w14:textId="77777777" w:rsidR="00330B0A" w:rsidRPr="00531411" w:rsidRDefault="00330B0A" w:rsidP="00BF1AEB">
            <w:pPr>
              <w:spacing w:after="120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31411">
              <w:rPr>
                <w:rFonts w:eastAsia="Times New Roman" w:cs="Times New Roman"/>
                <w:b/>
                <w:bCs/>
                <w:color w:val="F3F3F3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7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5EF5C" w14:textId="77777777" w:rsidR="00330B0A" w:rsidRPr="00531411" w:rsidRDefault="00330B0A" w:rsidP="00BF1AEB">
            <w:pPr>
              <w:spacing w:after="120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31411">
              <w:rPr>
                <w:rFonts w:eastAsia="Times New Roman" w:cs="Times New Roman"/>
                <w:b/>
                <w:bCs/>
                <w:color w:val="F3F3F3"/>
                <w:sz w:val="20"/>
                <w:szCs w:val="20"/>
                <w:lang w:eastAsia="pt-BR"/>
              </w:rPr>
              <w:t>Responsabilidades</w:t>
            </w:r>
          </w:p>
        </w:tc>
        <w:tc>
          <w:tcPr>
            <w:tcW w:w="22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4CE0902B" w14:textId="77777777" w:rsidR="00330B0A" w:rsidRPr="00531411" w:rsidRDefault="00330B0A" w:rsidP="00BF1AEB">
            <w:pPr>
              <w:spacing w:after="120"/>
              <w:ind w:firstLine="0"/>
              <w:jc w:val="left"/>
              <w:rPr>
                <w:rFonts w:eastAsia="Times New Roman" w:cs="Times New Roman"/>
                <w:b/>
                <w:bCs/>
                <w:color w:val="F3F3F3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3F3F3"/>
                <w:sz w:val="20"/>
                <w:szCs w:val="20"/>
                <w:lang w:eastAsia="pt-BR"/>
              </w:rPr>
              <w:t>Interessados</w:t>
            </w:r>
          </w:p>
        </w:tc>
      </w:tr>
      <w:tr w:rsidR="00330B0A" w:rsidRPr="00531411" w14:paraId="29183BD4" w14:textId="77777777" w:rsidTr="2F6F0474">
        <w:trPr>
          <w:trHeight w:val="345"/>
        </w:trPr>
        <w:tc>
          <w:tcPr>
            <w:tcW w:w="16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C514C" w14:textId="77777777" w:rsidR="00330B0A" w:rsidRPr="00531411" w:rsidRDefault="00330B0A" w:rsidP="00F22619">
            <w:pPr>
              <w:spacing w:after="120"/>
              <w:ind w:firstLine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Cuidadores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DAD3B8" w14:textId="77777777" w:rsidR="00330B0A" w:rsidRPr="00531411" w:rsidRDefault="00330B0A" w:rsidP="00330B0A">
            <w:pPr>
              <w:spacing w:after="120"/>
              <w:ind w:firstLine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Consumidores do sistema</w:t>
            </w:r>
          </w:p>
        </w:tc>
        <w:tc>
          <w:tcPr>
            <w:tcW w:w="30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FBE6F8" w14:textId="77777777" w:rsidR="00330B0A" w:rsidRPr="00531411" w:rsidRDefault="00330B0A" w:rsidP="00330B0A">
            <w:pPr>
              <w:spacing w:after="120"/>
              <w:ind w:firstLine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Gerenciar os supervisionados e atualizar as informações dinamicamente conforme a realização das tarefas.</w:t>
            </w:r>
          </w:p>
        </w:tc>
        <w:tc>
          <w:tcPr>
            <w:tcW w:w="2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B8749DF" w14:textId="77777777" w:rsidR="00330B0A" w:rsidRDefault="00330B0A" w:rsidP="00F22619">
            <w:pPr>
              <w:spacing w:after="12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Auto representado.</w:t>
            </w:r>
          </w:p>
        </w:tc>
      </w:tr>
      <w:tr w:rsidR="00330B0A" w:rsidRPr="00531411" w14:paraId="1EC92D0D" w14:textId="77777777" w:rsidTr="2F6F0474">
        <w:tc>
          <w:tcPr>
            <w:tcW w:w="16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B21CFC" w14:textId="77777777" w:rsidR="00330B0A" w:rsidRPr="00531411" w:rsidRDefault="00330B0A" w:rsidP="00F22619">
            <w:pPr>
              <w:spacing w:after="120"/>
              <w:ind w:firstLine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>Administradores locais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FBA43" w14:textId="77777777" w:rsidR="00330B0A" w:rsidRPr="00531411" w:rsidRDefault="00330B0A" w:rsidP="00330B0A">
            <w:pPr>
              <w:spacing w:after="120"/>
              <w:ind w:firstLine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>Alimentadores do sistema</w:t>
            </w:r>
          </w:p>
        </w:tc>
        <w:tc>
          <w:tcPr>
            <w:tcW w:w="30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83A34E" w14:textId="0C40628D" w:rsidR="00330B0A" w:rsidRPr="00531411" w:rsidRDefault="00330B0A" w:rsidP="00330B0A">
            <w:pPr>
              <w:spacing w:after="120"/>
              <w:ind w:firstLine="0"/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  <w:t>Alimentar o sistema com novos dados de entrada e manter tudo atualizado.</w:t>
            </w:r>
          </w:p>
        </w:tc>
        <w:tc>
          <w:tcPr>
            <w:tcW w:w="2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4D7F95D" w14:textId="77777777" w:rsidR="00330B0A" w:rsidRDefault="00330B0A" w:rsidP="00F22619">
            <w:pPr>
              <w:spacing w:after="120"/>
              <w:ind w:firstLine="0"/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Auto representado.</w:t>
            </w:r>
          </w:p>
        </w:tc>
      </w:tr>
    </w:tbl>
    <w:p w14:paraId="3CF2D8B6" w14:textId="77777777" w:rsidR="00F22619" w:rsidRDefault="00F22619" w:rsidP="00F22619">
      <w:pPr>
        <w:ind w:firstLine="0"/>
      </w:pPr>
    </w:p>
    <w:p w14:paraId="0FB78278" w14:textId="77777777" w:rsidR="003F16EB" w:rsidRDefault="003F16EB" w:rsidP="003F16EB">
      <w:pPr>
        <w:pStyle w:val="Ttulo1"/>
        <w:numPr>
          <w:ilvl w:val="0"/>
          <w:numId w:val="0"/>
        </w:numPr>
        <w:rPr>
          <w:sz w:val="24"/>
        </w:rPr>
      </w:pPr>
    </w:p>
    <w:p w14:paraId="105982FA" w14:textId="77777777" w:rsidR="003F16EB" w:rsidRDefault="2F6F0474" w:rsidP="2F6F0474">
      <w:pPr>
        <w:pStyle w:val="Ttulo1"/>
        <w:numPr>
          <w:ilvl w:val="1"/>
          <w:numId w:val="13"/>
        </w:numPr>
        <w:rPr>
          <w:sz w:val="24"/>
          <w:szCs w:val="24"/>
        </w:rPr>
      </w:pPr>
      <w:bookmarkStart w:id="9" w:name="_Toc383982299"/>
      <w:r w:rsidRPr="2F6F0474">
        <w:rPr>
          <w:sz w:val="24"/>
          <w:szCs w:val="24"/>
        </w:rPr>
        <w:t>Ambiente do Usuário</w:t>
      </w:r>
      <w:bookmarkEnd w:id="9"/>
    </w:p>
    <w:p w14:paraId="1FC39945" w14:textId="77777777" w:rsidR="00311966" w:rsidRDefault="00311966" w:rsidP="00311966">
      <w:pPr>
        <w:ind w:firstLine="0"/>
      </w:pPr>
    </w:p>
    <w:p w14:paraId="7AAC1C42" w14:textId="77777777" w:rsidR="00311966" w:rsidRDefault="00311966" w:rsidP="00311966">
      <w:r>
        <w:t>Consiste em um software de fácil acesso e com boa usabilidade para todos os usuários. Através do seu uso será possível gerir as informações relacionadas ao cuidado do idoso e da criança, facilitando o trabalho dos cuidadores</w:t>
      </w:r>
      <w:r w:rsidR="00BF7E82">
        <w:t xml:space="preserve"> e atestando a </w:t>
      </w:r>
      <w:r>
        <w:t>segurança do cumprimento de todas as necessidades dos supervisionados.</w:t>
      </w:r>
    </w:p>
    <w:p w14:paraId="5CCA635D" w14:textId="6BC5143F" w:rsidR="00027565" w:rsidRDefault="2F6F0474" w:rsidP="00311966">
      <w:r>
        <w:t>O sistema será disponibilizado por meio da plataforma web (administradores) e mobile (cuidadores), enquanto englobará diversas funções como o acesso a ficha dos supervisionados, lista de necessidades diárias, prescrições médicas e situação clínica, entre algumas outras funcionalidades.</w:t>
      </w:r>
    </w:p>
    <w:p w14:paraId="0562CB0E" w14:textId="77777777" w:rsidR="00A2267C" w:rsidRDefault="00A2267C" w:rsidP="00A2267C">
      <w:pPr>
        <w:ind w:firstLine="0"/>
      </w:pPr>
    </w:p>
    <w:p w14:paraId="4063EE6B" w14:textId="77777777" w:rsidR="00A2267C" w:rsidRDefault="2F6F0474" w:rsidP="2F6F0474">
      <w:pPr>
        <w:pStyle w:val="Ttulo1"/>
        <w:numPr>
          <w:ilvl w:val="1"/>
          <w:numId w:val="13"/>
        </w:numPr>
        <w:rPr>
          <w:sz w:val="24"/>
          <w:szCs w:val="24"/>
        </w:rPr>
      </w:pPr>
      <w:bookmarkStart w:id="10" w:name="_Toc1854914133"/>
      <w:r w:rsidRPr="2F6F0474">
        <w:rPr>
          <w:sz w:val="24"/>
          <w:szCs w:val="24"/>
        </w:rPr>
        <w:t>Resumo das principais necessidades dos principais interessados ou do usuário</w:t>
      </w:r>
      <w:bookmarkEnd w:id="10"/>
    </w:p>
    <w:p w14:paraId="34CE0A41" w14:textId="77777777" w:rsidR="00A2267C" w:rsidRDefault="00A2267C" w:rsidP="00A2267C">
      <w:pPr>
        <w:ind w:firstLine="0"/>
      </w:pPr>
    </w:p>
    <w:p w14:paraId="11469CD7" w14:textId="77777777" w:rsidR="00A2267C" w:rsidRDefault="2F6F0474" w:rsidP="2F6F0474">
      <w:pPr>
        <w:pStyle w:val="Ttulo1"/>
        <w:numPr>
          <w:ilvl w:val="2"/>
          <w:numId w:val="13"/>
        </w:numPr>
        <w:rPr>
          <w:sz w:val="22"/>
          <w:szCs w:val="22"/>
        </w:rPr>
      </w:pPr>
      <w:bookmarkStart w:id="11" w:name="_Toc696083582"/>
      <w:r w:rsidRPr="2F6F0474">
        <w:rPr>
          <w:sz w:val="22"/>
          <w:szCs w:val="22"/>
        </w:rPr>
        <w:t>Quais são as razões para este problema?</w:t>
      </w:r>
      <w:bookmarkEnd w:id="11"/>
    </w:p>
    <w:p w14:paraId="62EBF3C5" w14:textId="77777777" w:rsidR="00FD0AA0" w:rsidRDefault="00FD0AA0" w:rsidP="00FD0AA0">
      <w:pPr>
        <w:ind w:firstLine="0"/>
      </w:pPr>
    </w:p>
    <w:p w14:paraId="11C2D803" w14:textId="77777777" w:rsidR="00FD0AA0" w:rsidRDefault="00FD0AA0" w:rsidP="00FD0AA0">
      <w:r>
        <w:t>Existe a necessidade de um</w:t>
      </w:r>
      <w:r w:rsidR="00152B54">
        <w:t>a ferramenta confiável para automatizar os processos em ILPIs e berçários sem perder o foco com as atividades de cuidado ao usá-la.</w:t>
      </w:r>
    </w:p>
    <w:p w14:paraId="6D98A12B" w14:textId="77777777" w:rsidR="00B50E03" w:rsidRDefault="00B50E03" w:rsidP="00B50E03">
      <w:pPr>
        <w:ind w:firstLine="0"/>
      </w:pPr>
    </w:p>
    <w:p w14:paraId="7EB2953E" w14:textId="77777777" w:rsidR="00B50E03" w:rsidRDefault="2F6F0474" w:rsidP="2F6F0474">
      <w:pPr>
        <w:pStyle w:val="Ttulo1"/>
        <w:numPr>
          <w:ilvl w:val="2"/>
          <w:numId w:val="13"/>
        </w:numPr>
        <w:rPr>
          <w:sz w:val="22"/>
          <w:szCs w:val="22"/>
        </w:rPr>
      </w:pPr>
      <w:bookmarkStart w:id="12" w:name="_Toc697980404"/>
      <w:r w:rsidRPr="2F6F0474">
        <w:rPr>
          <w:sz w:val="22"/>
          <w:szCs w:val="22"/>
        </w:rPr>
        <w:t>Como é resolvido agora?</w:t>
      </w:r>
      <w:bookmarkEnd w:id="12"/>
    </w:p>
    <w:p w14:paraId="2946DB82" w14:textId="77777777" w:rsidR="00B50E03" w:rsidRDefault="00B50E03" w:rsidP="00B50E03">
      <w:pPr>
        <w:ind w:firstLine="0"/>
      </w:pPr>
    </w:p>
    <w:p w14:paraId="40C693E9" w14:textId="77777777" w:rsidR="00B50E03" w:rsidRDefault="00724B23" w:rsidP="00B50E03">
      <w:r>
        <w:t>Por meio da construção de um software de uso facilitado e objetivo. Dessa forma, será possível organizar os dados dos supervisionados e auxiliar na gestão de cuidados por parte dos usuários.</w:t>
      </w:r>
    </w:p>
    <w:p w14:paraId="5997CC1D" w14:textId="77777777" w:rsidR="009203C7" w:rsidRDefault="009203C7" w:rsidP="009203C7">
      <w:pPr>
        <w:ind w:firstLine="0"/>
      </w:pPr>
    </w:p>
    <w:p w14:paraId="4AAB0853" w14:textId="77777777" w:rsidR="009203C7" w:rsidRDefault="2F6F0474" w:rsidP="2F6F0474">
      <w:pPr>
        <w:pStyle w:val="Ttulo1"/>
        <w:numPr>
          <w:ilvl w:val="2"/>
          <w:numId w:val="13"/>
        </w:numPr>
        <w:rPr>
          <w:sz w:val="22"/>
          <w:szCs w:val="22"/>
        </w:rPr>
      </w:pPr>
      <w:bookmarkStart w:id="13" w:name="_Toc839426211"/>
      <w:r w:rsidRPr="2F6F0474">
        <w:rPr>
          <w:sz w:val="22"/>
          <w:szCs w:val="22"/>
        </w:rPr>
        <w:t>Que soluções a parte interessada ou o usuário deseja?</w:t>
      </w:r>
      <w:bookmarkEnd w:id="13"/>
    </w:p>
    <w:p w14:paraId="110FFD37" w14:textId="77777777" w:rsidR="009203C7" w:rsidRDefault="009203C7" w:rsidP="009203C7">
      <w:pPr>
        <w:ind w:firstLine="0"/>
      </w:pPr>
    </w:p>
    <w:p w14:paraId="1C4D0285" w14:textId="0A709087" w:rsidR="009203C7" w:rsidRDefault="00A05FAF" w:rsidP="009203C7">
      <w:r>
        <w:t>Deseja uma facilitação da organização e acesso dos dados, segurança para realizar todas as atividades no horário correto e sem conflitos</w:t>
      </w:r>
      <w:r w:rsidR="00C3377F">
        <w:t>. A</w:t>
      </w:r>
      <w:r>
        <w:t xml:space="preserve"> agilidade nos processos</w:t>
      </w:r>
      <w:r w:rsidR="00C3377F">
        <w:t xml:space="preserve"> é outro ponto de interesse</w:t>
      </w:r>
      <w:r>
        <w:t>.</w:t>
      </w:r>
    </w:p>
    <w:p w14:paraId="6B699379" w14:textId="77777777" w:rsidR="00E7567E" w:rsidRDefault="00E7567E" w:rsidP="00E7567E">
      <w:pPr>
        <w:ind w:firstLine="0"/>
      </w:pPr>
    </w:p>
    <w:p w14:paraId="34B06D3D" w14:textId="77777777" w:rsidR="00E7567E" w:rsidRDefault="2F6F0474" w:rsidP="2F6F0474">
      <w:pPr>
        <w:pStyle w:val="Ttulo1"/>
        <w:numPr>
          <w:ilvl w:val="1"/>
          <w:numId w:val="13"/>
        </w:numPr>
        <w:rPr>
          <w:sz w:val="24"/>
          <w:szCs w:val="24"/>
        </w:rPr>
      </w:pPr>
      <w:bookmarkStart w:id="14" w:name="_Toc712762544"/>
      <w:r w:rsidRPr="2F6F0474">
        <w:rPr>
          <w:sz w:val="24"/>
          <w:szCs w:val="24"/>
        </w:rPr>
        <w:t>Alternativas e Concorrência</w:t>
      </w:r>
      <w:bookmarkEnd w:id="14"/>
    </w:p>
    <w:p w14:paraId="3FE9F23F" w14:textId="77777777" w:rsidR="00E7567E" w:rsidRDefault="00E7567E" w:rsidP="00E7567E">
      <w:pPr>
        <w:ind w:firstLine="0"/>
      </w:pPr>
    </w:p>
    <w:p w14:paraId="50AA2C58" w14:textId="21C1DD2F" w:rsidR="00E7567E" w:rsidRDefault="003F5CCA" w:rsidP="003F5CCA">
      <w:pPr>
        <w:pStyle w:val="PargrafodaLista"/>
        <w:numPr>
          <w:ilvl w:val="0"/>
          <w:numId w:val="16"/>
        </w:numPr>
      </w:pPr>
      <w:r>
        <w:t xml:space="preserve">GeriFácil: Sistema de gerenciamento de ILPIs e home care com várias funcionalidades que vão além da gestão de cuidados. Um dos pontos fracos do GeriFácil é o excesso de informações </w:t>
      </w:r>
      <w:r w:rsidR="00EC17AF">
        <w:t>apresentadas nas telas devido ao aglomerado de módulo</w:t>
      </w:r>
      <w:r w:rsidR="00B11CF8">
        <w:t>s</w:t>
      </w:r>
      <w:r w:rsidR="00EC17AF">
        <w:t xml:space="preserve"> existentes, além de não ter disponibilidade para creches/berçários. O CUIDADO pretende ter uma interação simples com o usuário, independentemente do papel deste</w:t>
      </w:r>
      <w:r w:rsidR="00B11CF8">
        <w:t>,</w:t>
      </w:r>
      <w:r w:rsidR="00EC17AF">
        <w:t xml:space="preserve"> internamente, propiciando a agilidade dos processos.</w:t>
      </w:r>
    </w:p>
    <w:p w14:paraId="1F72F646" w14:textId="77777777" w:rsidR="00203863" w:rsidRDefault="00203863" w:rsidP="00203863"/>
    <w:p w14:paraId="0125256D" w14:textId="60CDAF5D" w:rsidR="00E8099A" w:rsidRDefault="00203863" w:rsidP="00E8099A">
      <w:pPr>
        <w:pStyle w:val="PargrafodaLista"/>
        <w:numPr>
          <w:ilvl w:val="0"/>
          <w:numId w:val="16"/>
        </w:numPr>
      </w:pPr>
      <w:r>
        <w:t>Silpi: Segue a mesma lógica do anterior com a adição de um chat interno entre usuários</w:t>
      </w:r>
      <w:r w:rsidR="00FB2E82">
        <w:t>.</w:t>
      </w:r>
    </w:p>
    <w:p w14:paraId="792D2FFE" w14:textId="77777777" w:rsidR="00E8099A" w:rsidRDefault="00E8099A" w:rsidP="00E8099A">
      <w:pPr>
        <w:pStyle w:val="PargrafodaLista"/>
      </w:pPr>
    </w:p>
    <w:p w14:paraId="4E3191C6" w14:textId="15BEEC99" w:rsidR="006D615D" w:rsidRDefault="006D615D" w:rsidP="006D615D">
      <w:pPr>
        <w:pStyle w:val="Ttulo1"/>
      </w:pPr>
      <w:r w:rsidRPr="006D615D">
        <w:t>Características do produto</w:t>
      </w:r>
    </w:p>
    <w:p w14:paraId="588772A3" w14:textId="03E8AF0D" w:rsidR="006D615D" w:rsidRDefault="006D615D" w:rsidP="006D615D"/>
    <w:p w14:paraId="1090347B" w14:textId="48C58B41" w:rsidR="006D615D" w:rsidRDefault="006D615D" w:rsidP="006D615D">
      <w:pPr>
        <w:pStyle w:val="PargrafodaLista"/>
        <w:numPr>
          <w:ilvl w:val="0"/>
          <w:numId w:val="17"/>
        </w:numPr>
      </w:pPr>
      <w:r>
        <w:t>Sistema com usabilidade fácil e intuitiva;</w:t>
      </w:r>
    </w:p>
    <w:p w14:paraId="1FE65977" w14:textId="7B9F0A93" w:rsidR="006D615D" w:rsidRDefault="006D615D" w:rsidP="006D615D">
      <w:pPr>
        <w:pStyle w:val="PargrafodaLista"/>
        <w:numPr>
          <w:ilvl w:val="0"/>
          <w:numId w:val="17"/>
        </w:numPr>
      </w:pPr>
      <w:r>
        <w:t xml:space="preserve">Disponibiliza formas de gerenciar residentes e </w:t>
      </w:r>
      <w:r w:rsidR="007F4373">
        <w:t>seus cuidados diários</w:t>
      </w:r>
      <w:r>
        <w:t>;</w:t>
      </w:r>
    </w:p>
    <w:p w14:paraId="1DAFB879" w14:textId="7272E703" w:rsidR="006D615D" w:rsidRDefault="00B033C2" w:rsidP="006D615D">
      <w:pPr>
        <w:pStyle w:val="PargrafodaLista"/>
        <w:numPr>
          <w:ilvl w:val="0"/>
          <w:numId w:val="17"/>
        </w:numPr>
      </w:pPr>
      <w:r>
        <w:t xml:space="preserve">Permite a análise de </w:t>
      </w:r>
      <w:r w:rsidR="00E11957">
        <w:t>consultas médicas e do histórico do residente;</w:t>
      </w:r>
    </w:p>
    <w:p w14:paraId="3D1562F0" w14:textId="725E59E4" w:rsidR="007F4373" w:rsidRDefault="007F4373" w:rsidP="006D615D">
      <w:pPr>
        <w:pStyle w:val="PargrafodaLista"/>
        <w:numPr>
          <w:ilvl w:val="0"/>
          <w:numId w:val="17"/>
        </w:numPr>
      </w:pPr>
      <w:r>
        <w:t>Permite o gerenciamento de atividades externas e visitas.</w:t>
      </w:r>
    </w:p>
    <w:p w14:paraId="71643818" w14:textId="3C241902" w:rsidR="00A34E98" w:rsidRDefault="00A34E98" w:rsidP="00A34E98">
      <w:pPr>
        <w:ind w:firstLine="0"/>
        <w:rPr>
          <w:rFonts w:eastAsiaTheme="majorEastAsia" w:cstheme="majorBidi"/>
          <w:b/>
          <w:sz w:val="28"/>
          <w:szCs w:val="32"/>
        </w:rPr>
      </w:pPr>
    </w:p>
    <w:p w14:paraId="7965BD7E" w14:textId="281C2DB7" w:rsidR="00A34E98" w:rsidRDefault="00A34E98" w:rsidP="00A34E98">
      <w:pPr>
        <w:pStyle w:val="Ttulo1"/>
      </w:pPr>
      <w:r>
        <w:t>Requisitos do produto</w:t>
      </w:r>
    </w:p>
    <w:p w14:paraId="5C128B50" w14:textId="41C8A040" w:rsidR="00A34E98" w:rsidRDefault="00A34E98" w:rsidP="00A34E98">
      <w:pPr>
        <w:ind w:firstLine="0"/>
      </w:pPr>
    </w:p>
    <w:p w14:paraId="48B89390" w14:textId="5090C1B1" w:rsidR="00A34E98" w:rsidRDefault="00A34E98" w:rsidP="00A34E98">
      <w:pPr>
        <w:pStyle w:val="PargrafodaLista"/>
        <w:numPr>
          <w:ilvl w:val="0"/>
          <w:numId w:val="19"/>
        </w:numPr>
        <w:rPr>
          <w:b/>
        </w:rPr>
      </w:pPr>
      <w:r w:rsidRPr="00A34E98">
        <w:rPr>
          <w:b/>
        </w:rPr>
        <w:t>Requisitos funcionais:</w:t>
      </w:r>
    </w:p>
    <w:p w14:paraId="5C6392B8" w14:textId="77777777" w:rsidR="00A34E98" w:rsidRPr="00A34E98" w:rsidRDefault="00A34E98" w:rsidP="00A34E98">
      <w:pPr>
        <w:ind w:left="708" w:firstLine="0"/>
        <w:rPr>
          <w:b/>
        </w:rPr>
      </w:pPr>
    </w:p>
    <w:p w14:paraId="1F51D7DB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RF01: Admissão de residentes</w:t>
      </w:r>
    </w:p>
    <w:p w14:paraId="21D2A3A2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RF02: Consultar cadastro de residentes</w:t>
      </w:r>
    </w:p>
    <w:p w14:paraId="28DC44BC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RF03: Editar cadastro de residentes</w:t>
      </w:r>
    </w:p>
    <w:p w14:paraId="7E0B6D81" w14:textId="1A6A451E" w:rsidR="00A34E98" w:rsidRPr="00A34E98" w:rsidRDefault="00A34E98" w:rsidP="00A34E98">
      <w:pPr>
        <w:spacing w:line="276" w:lineRule="auto"/>
        <w:ind w:left="708" w:firstLine="0"/>
      </w:pPr>
      <w:r w:rsidRPr="00A34E98">
        <w:lastRenderedPageBreak/>
        <w:t>RF04:</w:t>
      </w:r>
      <w:r>
        <w:t xml:space="preserve"> Excluir cadastro de residentes</w:t>
      </w:r>
    </w:p>
    <w:p w14:paraId="1774F6C3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RF05: Registrar cuidados diários dos residentes</w:t>
      </w:r>
    </w:p>
    <w:p w14:paraId="7D2B44EB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RF06: Consultar cuidados diários dos residentes</w:t>
      </w:r>
    </w:p>
    <w:p w14:paraId="7FFFE068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RF07: Editar cuidados diários dos residentes</w:t>
      </w:r>
    </w:p>
    <w:p w14:paraId="39672866" w14:textId="645F1102" w:rsidR="00A34E98" w:rsidRPr="00A34E98" w:rsidRDefault="00A34E98" w:rsidP="00A34E98">
      <w:pPr>
        <w:spacing w:line="276" w:lineRule="auto"/>
        <w:ind w:left="708" w:firstLine="0"/>
      </w:pPr>
      <w:r w:rsidRPr="00A34E98">
        <w:t xml:space="preserve">RF08: Excluir </w:t>
      </w:r>
      <w:r>
        <w:t>cuidados diários dos residentes</w:t>
      </w:r>
    </w:p>
    <w:p w14:paraId="4585B2E9" w14:textId="49E3F36F" w:rsidR="00A34E98" w:rsidRPr="00A34E98" w:rsidRDefault="00A34E98" w:rsidP="00A34E98">
      <w:pPr>
        <w:spacing w:line="276" w:lineRule="auto"/>
        <w:ind w:left="708" w:firstLine="0"/>
      </w:pPr>
      <w:r w:rsidRPr="00A34E98">
        <w:t>RF09: Registrar visitas recebidas pelo</w:t>
      </w:r>
      <w:r>
        <w:t>s</w:t>
      </w:r>
      <w:r w:rsidRPr="00A34E98">
        <w:t xml:space="preserve"> residentes</w:t>
      </w:r>
    </w:p>
    <w:p w14:paraId="352D7707" w14:textId="197DE841" w:rsidR="00A34E98" w:rsidRPr="00A34E98" w:rsidRDefault="00A34E98" w:rsidP="00A34E98">
      <w:pPr>
        <w:spacing w:line="276" w:lineRule="auto"/>
        <w:ind w:left="708" w:firstLine="0"/>
      </w:pPr>
      <w:r w:rsidRPr="00A34E98">
        <w:t>RF10: C</w:t>
      </w:r>
      <w:r>
        <w:t xml:space="preserve">onsultar visitas recebidas pelos </w:t>
      </w:r>
      <w:r w:rsidRPr="00A34E98">
        <w:t>residentes</w:t>
      </w:r>
    </w:p>
    <w:p w14:paraId="2C3C0DFA" w14:textId="763A4CF3" w:rsidR="00A34E98" w:rsidRPr="00A34E98" w:rsidRDefault="00A34E98" w:rsidP="00A34E98">
      <w:pPr>
        <w:spacing w:line="276" w:lineRule="auto"/>
        <w:ind w:left="708" w:firstLine="0"/>
      </w:pPr>
      <w:r w:rsidRPr="00A34E98">
        <w:t>RF11: Editar visitas recebidas pelo</w:t>
      </w:r>
      <w:r>
        <w:t>s</w:t>
      </w:r>
      <w:r w:rsidRPr="00A34E98">
        <w:t xml:space="preserve"> residentes</w:t>
      </w:r>
    </w:p>
    <w:p w14:paraId="3690FB23" w14:textId="03E3AF55" w:rsidR="00A34E98" w:rsidRPr="00A34E98" w:rsidRDefault="00A34E98" w:rsidP="00A34E98">
      <w:pPr>
        <w:spacing w:line="276" w:lineRule="auto"/>
        <w:ind w:left="708" w:firstLine="0"/>
      </w:pPr>
      <w:r w:rsidRPr="00A34E98">
        <w:t>RF12: Excluir visitas recebidas pelo</w:t>
      </w:r>
      <w:r>
        <w:t>s residentes</w:t>
      </w:r>
    </w:p>
    <w:p w14:paraId="72FF4DFF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RF13: Registrar saída dos residentes para atividades</w:t>
      </w:r>
    </w:p>
    <w:p w14:paraId="47601923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RF14: Consultar saída dos residentes para atividades</w:t>
      </w:r>
    </w:p>
    <w:p w14:paraId="4CB123F6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RF15: Editar saída dos residentes para atividades</w:t>
      </w:r>
    </w:p>
    <w:p w14:paraId="7B50355C" w14:textId="4D78925E" w:rsidR="00A34E98" w:rsidRPr="00A34E98" w:rsidRDefault="00A34E98" w:rsidP="00A34E98">
      <w:pPr>
        <w:spacing w:line="276" w:lineRule="auto"/>
        <w:ind w:left="708" w:firstLine="0"/>
      </w:pPr>
      <w:r w:rsidRPr="00A34E98">
        <w:t xml:space="preserve">RF16: Excluir saída </w:t>
      </w:r>
      <w:r>
        <w:t>dos residentes para atividades</w:t>
      </w:r>
    </w:p>
    <w:p w14:paraId="4F1BF56B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RF17: Registrar consultas médicas</w:t>
      </w:r>
    </w:p>
    <w:p w14:paraId="7EA2F264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RF18: Buscar consultas médicas</w:t>
      </w:r>
    </w:p>
    <w:p w14:paraId="4C39F571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RF19: Editar consultas médicas</w:t>
      </w:r>
    </w:p>
    <w:p w14:paraId="4EB705A3" w14:textId="398F8400" w:rsidR="00A34E98" w:rsidRPr="00A34E98" w:rsidRDefault="00A34E98" w:rsidP="00A34E98">
      <w:pPr>
        <w:spacing w:line="276" w:lineRule="auto"/>
        <w:ind w:left="708" w:firstLine="0"/>
      </w:pPr>
      <w:r>
        <w:t>RF20: Excluir consultas médicas</w:t>
      </w:r>
    </w:p>
    <w:p w14:paraId="5E602863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RF21: Cadastrar medicamentos</w:t>
      </w:r>
    </w:p>
    <w:p w14:paraId="29FA4691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RF22: Buscar medicamentos</w:t>
      </w:r>
    </w:p>
    <w:p w14:paraId="0171F209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RF23: Editar medicamentos</w:t>
      </w:r>
    </w:p>
    <w:p w14:paraId="0B5EF015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RF24: Excluir medicamentos</w:t>
      </w:r>
    </w:p>
    <w:p w14:paraId="5C958712" w14:textId="45A90D48" w:rsidR="00A34E98" w:rsidRPr="00A34E98" w:rsidRDefault="00A34E98" w:rsidP="00A34E98">
      <w:pPr>
        <w:spacing w:line="276" w:lineRule="auto"/>
        <w:ind w:left="708" w:firstLine="0"/>
      </w:pPr>
      <w:r>
        <w:t>RF25: Adquirir medicamentos</w:t>
      </w:r>
    </w:p>
    <w:p w14:paraId="6F6B9F65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RF26: Registrar visitantes</w:t>
      </w:r>
    </w:p>
    <w:p w14:paraId="0ECEC813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RF27: Consultar visitantes</w:t>
      </w:r>
    </w:p>
    <w:p w14:paraId="2DDE4769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RF28: Editar visitantes</w:t>
      </w:r>
    </w:p>
    <w:p w14:paraId="49335A43" w14:textId="4736046E" w:rsidR="00A34E98" w:rsidRPr="00A34E98" w:rsidRDefault="00A34E98" w:rsidP="00A34E98">
      <w:pPr>
        <w:spacing w:line="276" w:lineRule="auto"/>
        <w:ind w:left="708" w:firstLine="0"/>
      </w:pPr>
      <w:r>
        <w:t>RF29: Excluir visitantes</w:t>
      </w:r>
    </w:p>
    <w:p w14:paraId="521A9CFF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RF30: Registrar funcionários</w:t>
      </w:r>
    </w:p>
    <w:p w14:paraId="6205C89D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RF31: Consultar funcionários</w:t>
      </w:r>
    </w:p>
    <w:p w14:paraId="12EE110B" w14:textId="77777777" w:rsidR="00A34E98" w:rsidRPr="00A34E98" w:rsidRDefault="00A34E98" w:rsidP="00A34E98">
      <w:pPr>
        <w:spacing w:line="276" w:lineRule="auto"/>
        <w:ind w:left="708" w:firstLine="0"/>
      </w:pPr>
      <w:r w:rsidRPr="00A34E98">
        <w:t>RF32: Editar funcionários</w:t>
      </w:r>
    </w:p>
    <w:p w14:paraId="6261FAD4" w14:textId="56CCA4C1" w:rsidR="00A34E98" w:rsidRPr="00A34E98" w:rsidRDefault="00A34E98" w:rsidP="00A34E98">
      <w:pPr>
        <w:spacing w:line="276" w:lineRule="auto"/>
        <w:ind w:left="708" w:firstLine="0"/>
      </w:pPr>
      <w:r w:rsidRPr="00A34E98">
        <w:t>RF33: Exclui</w:t>
      </w:r>
      <w:r>
        <w:t>r funcionários</w:t>
      </w:r>
    </w:p>
    <w:p w14:paraId="0846F344" w14:textId="3ED9C526" w:rsidR="00A34E98" w:rsidRDefault="00A34E98" w:rsidP="00A34E98">
      <w:pPr>
        <w:spacing w:line="276" w:lineRule="auto"/>
        <w:ind w:left="708" w:firstLine="0"/>
      </w:pPr>
      <w:r w:rsidRPr="00A34E98">
        <w:t>RF34: Autenticar Usuário</w:t>
      </w:r>
    </w:p>
    <w:p w14:paraId="436D1214" w14:textId="6E66D858" w:rsidR="00A34E98" w:rsidRDefault="00A34E98" w:rsidP="00A34E98">
      <w:pPr>
        <w:ind w:left="708" w:firstLine="0"/>
      </w:pPr>
    </w:p>
    <w:p w14:paraId="252BD455" w14:textId="4FAFE862" w:rsidR="00A34E98" w:rsidRDefault="00A34E98" w:rsidP="00A34E98">
      <w:pPr>
        <w:pStyle w:val="PargrafodaLista"/>
        <w:numPr>
          <w:ilvl w:val="0"/>
          <w:numId w:val="19"/>
        </w:numPr>
        <w:rPr>
          <w:b/>
        </w:rPr>
      </w:pPr>
      <w:r w:rsidRPr="00A34E98">
        <w:rPr>
          <w:b/>
        </w:rPr>
        <w:t xml:space="preserve">Requisitos </w:t>
      </w:r>
      <w:r>
        <w:rPr>
          <w:b/>
        </w:rPr>
        <w:t xml:space="preserve">não </w:t>
      </w:r>
      <w:r w:rsidRPr="00A34E98">
        <w:rPr>
          <w:b/>
        </w:rPr>
        <w:t>funcionais:</w:t>
      </w:r>
    </w:p>
    <w:p w14:paraId="7A86A53F" w14:textId="0CDEF7F2" w:rsidR="00A34E98" w:rsidRDefault="00A34E98" w:rsidP="00A34E98">
      <w:pPr>
        <w:ind w:left="708" w:firstLine="0"/>
      </w:pPr>
    </w:p>
    <w:p w14:paraId="478A38B5" w14:textId="77777777" w:rsidR="00A34E98" w:rsidRDefault="00A34E98" w:rsidP="00DB314D">
      <w:pPr>
        <w:spacing w:line="276" w:lineRule="auto"/>
        <w:ind w:left="708" w:firstLine="0"/>
      </w:pPr>
      <w:r>
        <w:t>RNF01: O tempo de reposta máximo do software deve ser de 5 segundos; (Eficiência)</w:t>
      </w:r>
    </w:p>
    <w:p w14:paraId="1CAE5C3C" w14:textId="77777777" w:rsidR="00A34E98" w:rsidRDefault="00A34E98" w:rsidP="00DB314D">
      <w:pPr>
        <w:spacing w:line="276" w:lineRule="auto"/>
        <w:ind w:left="708" w:firstLine="0"/>
      </w:pPr>
      <w:r>
        <w:t>RNF02: O sistema deve funcionar em plataformas web (Windows) e algumas funcionalidades no âmbito Mobile (Android/IOS); (Portabilidade)</w:t>
      </w:r>
    </w:p>
    <w:p w14:paraId="68153386" w14:textId="77777777" w:rsidR="00A34E98" w:rsidRDefault="00A34E98" w:rsidP="00DB314D">
      <w:pPr>
        <w:spacing w:line="276" w:lineRule="auto"/>
        <w:ind w:left="708" w:firstLine="0"/>
      </w:pPr>
      <w:r>
        <w:t>RNF03: O sistema deve ter interface simples com textos e botões com funções bem definidas e legíveis; (Usabilidade)</w:t>
      </w:r>
    </w:p>
    <w:p w14:paraId="106691B2" w14:textId="77777777" w:rsidR="00A34E98" w:rsidRDefault="00A34E98" w:rsidP="00DB314D">
      <w:pPr>
        <w:spacing w:line="276" w:lineRule="auto"/>
        <w:ind w:left="708" w:firstLine="0"/>
      </w:pPr>
      <w:r>
        <w:t>RNF04: O app mobile não deve ultrapassar 70MB de armazenamento do dispositivo; (Desempenho)</w:t>
      </w:r>
    </w:p>
    <w:p w14:paraId="49F0105D" w14:textId="77777777" w:rsidR="00A34E98" w:rsidRDefault="00A34E98" w:rsidP="00DB314D">
      <w:pPr>
        <w:spacing w:line="276" w:lineRule="auto"/>
        <w:ind w:left="708" w:firstLine="0"/>
      </w:pPr>
      <w:r>
        <w:t>RNF05: A entrega do projeto deve ocorrer em cerca de 12 meses; (Entrega)</w:t>
      </w:r>
    </w:p>
    <w:p w14:paraId="19B08A31" w14:textId="77777777" w:rsidR="00A34E98" w:rsidRDefault="00A34E98" w:rsidP="00DB314D">
      <w:pPr>
        <w:spacing w:line="276" w:lineRule="auto"/>
        <w:ind w:left="708" w:firstLine="0"/>
      </w:pPr>
      <w:r>
        <w:t>RNF06: Devem ser realizados backups dos dados diariamente de forma automática; (Segurança)</w:t>
      </w:r>
    </w:p>
    <w:p w14:paraId="60DAC1E6" w14:textId="24B23B71" w:rsidR="00A34E98" w:rsidRPr="00A34E98" w:rsidRDefault="00A34E98" w:rsidP="00DB314D">
      <w:pPr>
        <w:spacing w:line="276" w:lineRule="auto"/>
        <w:ind w:left="708" w:firstLine="0"/>
      </w:pPr>
      <w:r>
        <w:t>RNF07: O sistema deve respeitar a LGPD e garantir a integridade e privacidade dos dados de todas as entidades presentes. (Privacidade)</w:t>
      </w:r>
    </w:p>
    <w:sectPr w:rsidR="00A34E98" w:rsidRPr="00A34E98" w:rsidSect="00B65536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3E283" w14:textId="77777777" w:rsidR="00260494" w:rsidRDefault="00260494" w:rsidP="00640629">
      <w:r>
        <w:separator/>
      </w:r>
    </w:p>
  </w:endnote>
  <w:endnote w:type="continuationSeparator" w:id="0">
    <w:p w14:paraId="7CDDC8C1" w14:textId="77777777" w:rsidR="00260494" w:rsidRDefault="00260494" w:rsidP="00640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5C9DA" w14:textId="48834D56" w:rsidR="00B5525A" w:rsidRDefault="00B5525A" w:rsidP="000C6EEA">
    <w:pPr>
      <w:pStyle w:val="Rodap"/>
      <w:ind w:firstLine="0"/>
    </w:pPr>
    <w:r w:rsidRPr="00B5525A">
      <w:rPr>
        <w:rFonts w:cs="Times New Roman"/>
      </w:rPr>
      <w:t xml:space="preserve">© </w:t>
    </w:r>
    <w:r w:rsidR="000C6EEA">
      <w:rPr>
        <w:rFonts w:cs="Times New Roman"/>
      </w:rPr>
      <w:t>Cuidado</w:t>
    </w:r>
    <w:r w:rsidRPr="00B5525A">
      <w:rPr>
        <w:rFonts w:cs="Times New Roman"/>
      </w:rPr>
      <w:t xml:space="preserve"> - 2023</w:t>
    </w:r>
    <w:r w:rsidRPr="00B5525A">
      <w:rPr>
        <w:rFonts w:cs="Times New Roman"/>
      </w:rPr>
      <w:ptab w:relativeTo="margin" w:alignment="right" w:leader="none"/>
    </w:r>
    <w:r>
      <w:t xml:space="preserve"> Página </w:t>
    </w:r>
    <w:r w:rsidRPr="2F6F0474">
      <w:rPr>
        <w:noProof/>
      </w:rPr>
      <w:fldChar w:fldCharType="begin"/>
    </w:r>
    <w:r>
      <w:instrText>PAGE   \* MERGEFORMAT</w:instrText>
    </w:r>
    <w:r w:rsidRPr="2F6F0474">
      <w:fldChar w:fldCharType="separate"/>
    </w:r>
    <w:r w:rsidR="00216826">
      <w:rPr>
        <w:noProof/>
      </w:rPr>
      <w:t>7</w:t>
    </w:r>
    <w:r w:rsidRPr="2F6F047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6F0474" w14:paraId="39BC8237" w14:textId="77777777" w:rsidTr="2F6F0474">
      <w:trPr>
        <w:trHeight w:val="300"/>
      </w:trPr>
      <w:tc>
        <w:tcPr>
          <w:tcW w:w="3020" w:type="dxa"/>
        </w:tcPr>
        <w:p w14:paraId="409E410B" w14:textId="11BAF4D2" w:rsidR="2F6F0474" w:rsidRDefault="2F6F0474" w:rsidP="2F6F047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63A07400" w14:textId="2078AC63" w:rsidR="2F6F0474" w:rsidRDefault="2F6F0474" w:rsidP="2F6F0474">
          <w:pPr>
            <w:pStyle w:val="Cabealho"/>
            <w:jc w:val="center"/>
          </w:pPr>
        </w:p>
      </w:tc>
      <w:tc>
        <w:tcPr>
          <w:tcW w:w="3020" w:type="dxa"/>
        </w:tcPr>
        <w:p w14:paraId="19EA48BE" w14:textId="0C8305E5" w:rsidR="2F6F0474" w:rsidRDefault="2F6F0474" w:rsidP="2F6F0474">
          <w:pPr>
            <w:pStyle w:val="Cabealho"/>
            <w:ind w:right="-115"/>
            <w:jc w:val="right"/>
          </w:pPr>
        </w:p>
      </w:tc>
    </w:tr>
  </w:tbl>
  <w:p w14:paraId="7040B44D" w14:textId="737491B3" w:rsidR="2F6F0474" w:rsidRDefault="2F6F0474" w:rsidP="2F6F04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063B1" w14:textId="77777777" w:rsidR="00260494" w:rsidRDefault="00260494" w:rsidP="00640629">
      <w:r>
        <w:separator/>
      </w:r>
    </w:p>
  </w:footnote>
  <w:footnote w:type="continuationSeparator" w:id="0">
    <w:p w14:paraId="4BA8C556" w14:textId="77777777" w:rsidR="00260494" w:rsidRDefault="00260494" w:rsidP="00640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070" w:type="dxa"/>
      <w:tblInd w:w="-714" w:type="dxa"/>
      <w:tblLook w:val="04A0" w:firstRow="1" w:lastRow="0" w:firstColumn="1" w:lastColumn="0" w:noHBand="0" w:noVBand="1"/>
    </w:tblPr>
    <w:tblGrid>
      <w:gridCol w:w="6946"/>
      <w:gridCol w:w="3124"/>
    </w:tblGrid>
    <w:tr w:rsidR="00D30242" w:rsidRPr="00FF06C9" w14:paraId="16A5BAB0" w14:textId="77777777" w:rsidTr="00256669">
      <w:trPr>
        <w:trHeight w:val="284"/>
      </w:trPr>
      <w:tc>
        <w:tcPr>
          <w:tcW w:w="6946" w:type="dxa"/>
        </w:tcPr>
        <w:p w14:paraId="667B2D63" w14:textId="77777777" w:rsidR="00E8055D" w:rsidRPr="00E8055D" w:rsidRDefault="000C6EEA" w:rsidP="00E82501">
          <w:pPr>
            <w:pStyle w:val="Cabealho"/>
            <w:ind w:firstLine="0"/>
            <w:jc w:val="left"/>
          </w:pPr>
          <w:r>
            <w:t>Cuidado</w:t>
          </w:r>
        </w:p>
      </w:tc>
      <w:tc>
        <w:tcPr>
          <w:tcW w:w="3124" w:type="dxa"/>
        </w:tcPr>
        <w:p w14:paraId="405B2C7A" w14:textId="77777777" w:rsidR="00D30242" w:rsidRPr="00FF06C9" w:rsidRDefault="00FF06C9" w:rsidP="00E82501">
          <w:pPr>
            <w:pStyle w:val="Cabealho"/>
            <w:ind w:firstLine="0"/>
            <w:jc w:val="left"/>
            <w:rPr>
              <w:rFonts w:cs="Times New Roman"/>
            </w:rPr>
          </w:pPr>
          <w:r w:rsidRPr="00FF06C9">
            <w:rPr>
              <w:rFonts w:cs="Times New Roman"/>
            </w:rPr>
            <w:t>Versão</w:t>
          </w:r>
          <w:r>
            <w:rPr>
              <w:rFonts w:cs="Times New Roman"/>
            </w:rPr>
            <w:t>:</w:t>
          </w:r>
          <w:r w:rsidRPr="00FF06C9">
            <w:rPr>
              <w:rFonts w:cs="Times New Roman"/>
            </w:rPr>
            <w:t xml:space="preserve"> 1.0</w:t>
          </w:r>
        </w:p>
      </w:tc>
    </w:tr>
    <w:tr w:rsidR="00D30242" w:rsidRPr="00FF06C9" w14:paraId="7D0EE92B" w14:textId="77777777" w:rsidTr="00256669">
      <w:trPr>
        <w:trHeight w:val="284"/>
      </w:trPr>
      <w:tc>
        <w:tcPr>
          <w:tcW w:w="6946" w:type="dxa"/>
        </w:tcPr>
        <w:p w14:paraId="10FAAAC0" w14:textId="77777777" w:rsidR="00D30242" w:rsidRPr="00FF06C9" w:rsidRDefault="00FF06C9" w:rsidP="00E82501">
          <w:pPr>
            <w:pStyle w:val="Cabealho"/>
            <w:ind w:firstLine="0"/>
            <w:jc w:val="left"/>
            <w:rPr>
              <w:rFonts w:cs="Times New Roman"/>
            </w:rPr>
          </w:pPr>
          <w:r w:rsidRPr="00FF06C9">
            <w:rPr>
              <w:rFonts w:cs="Times New Roman"/>
            </w:rPr>
            <w:t>Documento de Visão</w:t>
          </w:r>
        </w:p>
      </w:tc>
      <w:tc>
        <w:tcPr>
          <w:tcW w:w="3124" w:type="dxa"/>
        </w:tcPr>
        <w:p w14:paraId="1743FEDA" w14:textId="77777777" w:rsidR="00D30242" w:rsidRPr="00FF06C9" w:rsidRDefault="00FF06C9" w:rsidP="00E82501">
          <w:pPr>
            <w:pStyle w:val="Cabealho"/>
            <w:ind w:firstLine="0"/>
            <w:jc w:val="left"/>
            <w:rPr>
              <w:rFonts w:cs="Times New Roman"/>
            </w:rPr>
          </w:pPr>
          <w:r w:rsidRPr="00FF06C9">
            <w:rPr>
              <w:rFonts w:cs="Times New Roman"/>
            </w:rPr>
            <w:t>Data: 10/12/2023</w:t>
          </w:r>
        </w:p>
      </w:tc>
    </w:tr>
  </w:tbl>
  <w:p w14:paraId="52E56223" w14:textId="77777777" w:rsidR="00640629" w:rsidRDefault="006406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173A7" w14:textId="77777777" w:rsidR="00640629" w:rsidRPr="00640629" w:rsidRDefault="000C6EEA" w:rsidP="00640629">
    <w:pPr>
      <w:pStyle w:val="Cabealho"/>
      <w:pBdr>
        <w:bottom w:val="single" w:sz="12" w:space="1" w:color="auto"/>
      </w:pBdr>
      <w:jc w:val="right"/>
      <w:rPr>
        <w:rFonts w:cs="Times New Roman"/>
        <w:b/>
        <w:sz w:val="36"/>
        <w:szCs w:val="36"/>
      </w:rPr>
    </w:pPr>
    <w:r>
      <w:rPr>
        <w:rFonts w:cs="Times New Roman"/>
        <w:b/>
        <w:sz w:val="36"/>
        <w:szCs w:val="36"/>
      </w:rPr>
      <w:t>C</w:t>
    </w:r>
    <w:r w:rsidR="008749C0">
      <w:rPr>
        <w:rFonts w:cs="Times New Roman"/>
        <w:b/>
        <w:sz w:val="36"/>
        <w:szCs w:val="36"/>
      </w:rPr>
      <w:t>uidado</w:t>
    </w:r>
    <w:r w:rsidR="00640629" w:rsidRPr="00640629">
      <w:rPr>
        <w:rFonts w:cs="Times New Roman"/>
        <w:b/>
        <w:sz w:val="36"/>
        <w:szCs w:val="36"/>
      </w:rPr>
      <w:t xml:space="preserve"> - Gerenciamento de cuidados</w:t>
    </w:r>
  </w:p>
</w:hdr>
</file>

<file path=word/intelligence2.xml><?xml version="1.0" encoding="utf-8"?>
<int2:intelligence xmlns:int2="http://schemas.microsoft.com/office/intelligence/2020/intelligence">
  <int2:observations>
    <int2:textHash int2:hashCode="7B3rldYQ+Xsun9" int2:id="3Y4bhLT2">
      <int2:state int2:type="AugLoop_Text_Critique" int2:value="Rejected"/>
    </int2:textHash>
    <int2:textHash int2:hashCode="+pADhBthLoES7o" int2:id="fYm4rCMg">
      <int2:state int2:type="AugLoop_Text_Critique" int2:value="Rejected"/>
    </int2:textHash>
    <int2:textHash int2:hashCode="8kI4J3xK6d9Dzk" int2:id="nV5L37hV">
      <int2:state int2:type="AugLoop_Text_Critique" int2:value="Rejected"/>
    </int2:textHash>
    <int2:textHash int2:hashCode="IB2lrZV3CoIv5l" int2:id="b8kNvVm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9BE92FA"/>
    <w:lvl w:ilvl="0">
      <w:start w:val="1"/>
      <w:numFmt w:val="decimal"/>
      <w:pStyle w:val="Numerada2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1" w15:restartNumberingAfterBreak="0">
    <w:nsid w:val="FFFFFF81"/>
    <w:multiLevelType w:val="singleLevel"/>
    <w:tmpl w:val="9E746B58"/>
    <w:lvl w:ilvl="0">
      <w:start w:val="1"/>
      <w:numFmt w:val="bullet"/>
      <w:lvlText w:val=""/>
      <w:lvlJc w:val="left"/>
      <w:pPr>
        <w:tabs>
          <w:tab w:val="num" w:pos="2343"/>
        </w:tabs>
        <w:ind w:left="23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C260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3602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520D78"/>
    <w:multiLevelType w:val="hybridMultilevel"/>
    <w:tmpl w:val="46B619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D9147C"/>
    <w:multiLevelType w:val="multilevel"/>
    <w:tmpl w:val="D8A8484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95D4BC6"/>
    <w:multiLevelType w:val="multilevel"/>
    <w:tmpl w:val="5854067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F976C80"/>
    <w:multiLevelType w:val="hybridMultilevel"/>
    <w:tmpl w:val="5838F16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1F7DED"/>
    <w:multiLevelType w:val="hybridMultilevel"/>
    <w:tmpl w:val="9E1C046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9864F47"/>
    <w:multiLevelType w:val="multilevel"/>
    <w:tmpl w:val="21C6F5F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BDD2C58"/>
    <w:multiLevelType w:val="multilevel"/>
    <w:tmpl w:val="0416001D"/>
    <w:styleLink w:val="ListaDocc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532335C"/>
    <w:multiLevelType w:val="singleLevel"/>
    <w:tmpl w:val="A4B2E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</w:abstractNum>
  <w:abstractNum w:abstractNumId="12" w15:restartNumberingAfterBreak="0">
    <w:nsid w:val="56106C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76B09"/>
    <w:multiLevelType w:val="multilevel"/>
    <w:tmpl w:val="0416001D"/>
    <w:numStyleLink w:val="ListaDocc1"/>
  </w:abstractNum>
  <w:abstractNum w:abstractNumId="14" w15:restartNumberingAfterBreak="0">
    <w:nsid w:val="5B5A5562"/>
    <w:multiLevelType w:val="hybridMultilevel"/>
    <w:tmpl w:val="AEAEC1B4"/>
    <w:lvl w:ilvl="0" w:tplc="951CCA2C">
      <w:start w:val="1"/>
      <w:numFmt w:val="decimal"/>
      <w:pStyle w:val="Ttulo2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855229"/>
    <w:multiLevelType w:val="multilevel"/>
    <w:tmpl w:val="0416001D"/>
    <w:numStyleLink w:val="ListaDoc1"/>
  </w:abstractNum>
  <w:abstractNum w:abstractNumId="16" w15:restartNumberingAfterBreak="0">
    <w:nsid w:val="6A1F6F5C"/>
    <w:multiLevelType w:val="multilevel"/>
    <w:tmpl w:val="0416001D"/>
    <w:styleLink w:val="ListaDoc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F695308"/>
    <w:multiLevelType w:val="hybridMultilevel"/>
    <w:tmpl w:val="26C831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3B7152"/>
    <w:multiLevelType w:val="multilevel"/>
    <w:tmpl w:val="D8A8484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18"/>
  </w:num>
  <w:num w:numId="8">
    <w:abstractNumId w:val="9"/>
  </w:num>
  <w:num w:numId="9">
    <w:abstractNumId w:val="3"/>
  </w:num>
  <w:num w:numId="10">
    <w:abstractNumId w:val="2"/>
  </w:num>
  <w:num w:numId="11">
    <w:abstractNumId w:val="0"/>
  </w:num>
  <w:num w:numId="12">
    <w:abstractNumId w:val="5"/>
  </w:num>
  <w:num w:numId="13">
    <w:abstractNumId w:val="6"/>
  </w:num>
  <w:num w:numId="14">
    <w:abstractNumId w:val="14"/>
  </w:num>
  <w:num w:numId="15">
    <w:abstractNumId w:val="12"/>
  </w:num>
  <w:num w:numId="16">
    <w:abstractNumId w:val="4"/>
  </w:num>
  <w:num w:numId="17">
    <w:abstractNumId w:val="8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29"/>
    <w:rsid w:val="00027565"/>
    <w:rsid w:val="000536F0"/>
    <w:rsid w:val="00092195"/>
    <w:rsid w:val="000A2F56"/>
    <w:rsid w:val="000A56E7"/>
    <w:rsid w:val="000C6EEA"/>
    <w:rsid w:val="000F4ADA"/>
    <w:rsid w:val="000F711B"/>
    <w:rsid w:val="00133FA1"/>
    <w:rsid w:val="00152B54"/>
    <w:rsid w:val="00171BDD"/>
    <w:rsid w:val="0018606D"/>
    <w:rsid w:val="00190924"/>
    <w:rsid w:val="001A2B9B"/>
    <w:rsid w:val="001B184F"/>
    <w:rsid w:val="001F1EF3"/>
    <w:rsid w:val="001F2018"/>
    <w:rsid w:val="00203863"/>
    <w:rsid w:val="00214352"/>
    <w:rsid w:val="0021504B"/>
    <w:rsid w:val="00216826"/>
    <w:rsid w:val="00232605"/>
    <w:rsid w:val="00256669"/>
    <w:rsid w:val="00257FC6"/>
    <w:rsid w:val="00260494"/>
    <w:rsid w:val="00265655"/>
    <w:rsid w:val="00270815"/>
    <w:rsid w:val="00290224"/>
    <w:rsid w:val="002A2897"/>
    <w:rsid w:val="002B00EB"/>
    <w:rsid w:val="002B7694"/>
    <w:rsid w:val="002C6CFA"/>
    <w:rsid w:val="002F707A"/>
    <w:rsid w:val="00311966"/>
    <w:rsid w:val="0031252C"/>
    <w:rsid w:val="00330B0A"/>
    <w:rsid w:val="00332925"/>
    <w:rsid w:val="00345908"/>
    <w:rsid w:val="0037490A"/>
    <w:rsid w:val="003A518B"/>
    <w:rsid w:val="003F16EB"/>
    <w:rsid w:val="003F5CCA"/>
    <w:rsid w:val="00424049"/>
    <w:rsid w:val="004338EA"/>
    <w:rsid w:val="004440B9"/>
    <w:rsid w:val="004454D7"/>
    <w:rsid w:val="004767EA"/>
    <w:rsid w:val="0048320D"/>
    <w:rsid w:val="004A2E20"/>
    <w:rsid w:val="004C097E"/>
    <w:rsid w:val="005100E9"/>
    <w:rsid w:val="00531411"/>
    <w:rsid w:val="00584686"/>
    <w:rsid w:val="00595CA7"/>
    <w:rsid w:val="005975C9"/>
    <w:rsid w:val="00600EA0"/>
    <w:rsid w:val="00623B0C"/>
    <w:rsid w:val="00640629"/>
    <w:rsid w:val="00686015"/>
    <w:rsid w:val="0069726D"/>
    <w:rsid w:val="006D615D"/>
    <w:rsid w:val="006F7E97"/>
    <w:rsid w:val="00706CBE"/>
    <w:rsid w:val="00724B23"/>
    <w:rsid w:val="00724FCE"/>
    <w:rsid w:val="0073748B"/>
    <w:rsid w:val="007C2FB2"/>
    <w:rsid w:val="007E56C4"/>
    <w:rsid w:val="007F4373"/>
    <w:rsid w:val="008749C0"/>
    <w:rsid w:val="00880FB1"/>
    <w:rsid w:val="008C40AE"/>
    <w:rsid w:val="008D5EA6"/>
    <w:rsid w:val="009203C7"/>
    <w:rsid w:val="00934840"/>
    <w:rsid w:val="00940819"/>
    <w:rsid w:val="00943A24"/>
    <w:rsid w:val="009531E8"/>
    <w:rsid w:val="0096292B"/>
    <w:rsid w:val="009B5D8F"/>
    <w:rsid w:val="009E062F"/>
    <w:rsid w:val="009E5CC3"/>
    <w:rsid w:val="009F3411"/>
    <w:rsid w:val="009F71E7"/>
    <w:rsid w:val="00A03FBF"/>
    <w:rsid w:val="00A05FAF"/>
    <w:rsid w:val="00A2267C"/>
    <w:rsid w:val="00A25DB8"/>
    <w:rsid w:val="00A34E98"/>
    <w:rsid w:val="00A54E5F"/>
    <w:rsid w:val="00A617BA"/>
    <w:rsid w:val="00A6409B"/>
    <w:rsid w:val="00A67B37"/>
    <w:rsid w:val="00A80DCE"/>
    <w:rsid w:val="00A961B0"/>
    <w:rsid w:val="00AA1353"/>
    <w:rsid w:val="00AA6129"/>
    <w:rsid w:val="00AD3BA5"/>
    <w:rsid w:val="00B00D57"/>
    <w:rsid w:val="00B033C2"/>
    <w:rsid w:val="00B11CF8"/>
    <w:rsid w:val="00B42BD3"/>
    <w:rsid w:val="00B50E03"/>
    <w:rsid w:val="00B5126C"/>
    <w:rsid w:val="00B5525A"/>
    <w:rsid w:val="00B65536"/>
    <w:rsid w:val="00BC3149"/>
    <w:rsid w:val="00BC4806"/>
    <w:rsid w:val="00BE3AFE"/>
    <w:rsid w:val="00BF7E82"/>
    <w:rsid w:val="00C1572B"/>
    <w:rsid w:val="00C15DEA"/>
    <w:rsid w:val="00C23CEC"/>
    <w:rsid w:val="00C3377F"/>
    <w:rsid w:val="00CC2766"/>
    <w:rsid w:val="00CE0913"/>
    <w:rsid w:val="00CF279B"/>
    <w:rsid w:val="00CF589C"/>
    <w:rsid w:val="00D30242"/>
    <w:rsid w:val="00D475BE"/>
    <w:rsid w:val="00D74DD3"/>
    <w:rsid w:val="00D8738C"/>
    <w:rsid w:val="00D970B9"/>
    <w:rsid w:val="00DA36CB"/>
    <w:rsid w:val="00DA38E4"/>
    <w:rsid w:val="00DA6EF7"/>
    <w:rsid w:val="00DB314D"/>
    <w:rsid w:val="00DD6825"/>
    <w:rsid w:val="00E11957"/>
    <w:rsid w:val="00E324CF"/>
    <w:rsid w:val="00E6311A"/>
    <w:rsid w:val="00E70898"/>
    <w:rsid w:val="00E7567E"/>
    <w:rsid w:val="00E8055D"/>
    <w:rsid w:val="00E8099A"/>
    <w:rsid w:val="00E81599"/>
    <w:rsid w:val="00E82501"/>
    <w:rsid w:val="00EC17AF"/>
    <w:rsid w:val="00EC5AD2"/>
    <w:rsid w:val="00ED3765"/>
    <w:rsid w:val="00EE0CB8"/>
    <w:rsid w:val="00EE1B61"/>
    <w:rsid w:val="00EE5F3A"/>
    <w:rsid w:val="00EE76EB"/>
    <w:rsid w:val="00EF4BA7"/>
    <w:rsid w:val="00F031A4"/>
    <w:rsid w:val="00F11D3E"/>
    <w:rsid w:val="00F22619"/>
    <w:rsid w:val="00FA3AEE"/>
    <w:rsid w:val="00FB2E82"/>
    <w:rsid w:val="00FD0AA0"/>
    <w:rsid w:val="00FD36AC"/>
    <w:rsid w:val="00FD3ACD"/>
    <w:rsid w:val="00FE44A3"/>
    <w:rsid w:val="00FF06C9"/>
    <w:rsid w:val="2F6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1E817"/>
  <w15:chartTrackingRefBased/>
  <w15:docId w15:val="{92C85F55-CD78-4B4A-8706-C61D8187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619"/>
    <w:pPr>
      <w:spacing w:after="0" w:line="240" w:lineRule="auto"/>
      <w:ind w:firstLine="709"/>
      <w:jc w:val="both"/>
    </w:pPr>
    <w:rPr>
      <w:rFonts w:ascii="Times New Roman" w:hAnsi="Times New Roman"/>
    </w:rPr>
  </w:style>
  <w:style w:type="paragraph" w:styleId="Ttulo1">
    <w:name w:val="heading 1"/>
    <w:basedOn w:val="Numerada2"/>
    <w:next w:val="Normal"/>
    <w:link w:val="Ttulo1Char"/>
    <w:uiPriority w:val="9"/>
    <w:qFormat/>
    <w:rsid w:val="00190924"/>
    <w:pPr>
      <w:keepNext/>
      <w:keepLines/>
      <w:numPr>
        <w:numId w:val="13"/>
      </w:numPr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umerada2"/>
    <w:next w:val="Normal"/>
    <w:link w:val="Ttulo2Char"/>
    <w:uiPriority w:val="9"/>
    <w:unhideWhenUsed/>
    <w:qFormat/>
    <w:rsid w:val="00D970B9"/>
    <w:pPr>
      <w:keepNext/>
      <w:keepLines/>
      <w:numPr>
        <w:numId w:val="14"/>
      </w:numPr>
      <w:spacing w:before="40"/>
      <w:jc w:val="left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06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40629"/>
  </w:style>
  <w:style w:type="paragraph" w:styleId="Rodap">
    <w:name w:val="footer"/>
    <w:basedOn w:val="Normal"/>
    <w:link w:val="RodapChar"/>
    <w:uiPriority w:val="99"/>
    <w:unhideWhenUsed/>
    <w:rsid w:val="006406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0629"/>
  </w:style>
  <w:style w:type="table" w:styleId="Tabelacomgrade">
    <w:name w:val="Table Grid"/>
    <w:basedOn w:val="Tabelanormal"/>
    <w:uiPriority w:val="39"/>
    <w:rsid w:val="00D3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oc">
    <w:name w:val="TítuloDoc"/>
    <w:basedOn w:val="Normal"/>
    <w:qFormat/>
    <w:rsid w:val="00EC5AD2"/>
    <w:pPr>
      <w:ind w:firstLine="0"/>
      <w:jc w:val="center"/>
    </w:pPr>
    <w:rPr>
      <w:rFonts w:cs="Times New Roman"/>
      <w:b/>
      <w:sz w:val="36"/>
      <w:szCs w:val="36"/>
    </w:rPr>
  </w:style>
  <w:style w:type="numbering" w:customStyle="1" w:styleId="ListaDoc1">
    <w:name w:val="ListaDoc1"/>
    <w:basedOn w:val="Semlista"/>
    <w:uiPriority w:val="99"/>
    <w:rsid w:val="00DD6825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190924"/>
    <w:rPr>
      <w:rFonts w:ascii="Times New Roman" w:eastAsiaTheme="majorEastAsia" w:hAnsi="Times New Roman" w:cstheme="majorBidi"/>
      <w:b/>
      <w:sz w:val="28"/>
      <w:szCs w:val="32"/>
    </w:rPr>
  </w:style>
  <w:style w:type="numbering" w:customStyle="1" w:styleId="ListaDocc1">
    <w:name w:val="ListaDocc1"/>
    <w:basedOn w:val="Semlista"/>
    <w:uiPriority w:val="99"/>
    <w:rsid w:val="0048320D"/>
    <w:pPr>
      <w:numPr>
        <w:numId w:val="4"/>
      </w:numPr>
    </w:pPr>
  </w:style>
  <w:style w:type="paragraph" w:styleId="PargrafodaLista">
    <w:name w:val="List Paragraph"/>
    <w:basedOn w:val="Normal"/>
    <w:uiPriority w:val="34"/>
    <w:qFormat/>
    <w:rsid w:val="0048320D"/>
    <w:pPr>
      <w:ind w:left="720"/>
      <w:contextualSpacing/>
    </w:pPr>
  </w:style>
  <w:style w:type="paragraph" w:styleId="SemEspaamento">
    <w:name w:val="No Spacing"/>
    <w:aliases w:val="Topico"/>
    <w:basedOn w:val="Normal"/>
    <w:next w:val="Normal"/>
    <w:link w:val="SemEspaamentoChar"/>
    <w:uiPriority w:val="1"/>
    <w:qFormat/>
    <w:rsid w:val="0048320D"/>
    <w:rPr>
      <w:b/>
      <w:sz w:val="28"/>
    </w:rPr>
  </w:style>
  <w:style w:type="character" w:customStyle="1" w:styleId="SemEspaamentoChar">
    <w:name w:val="Sem Espaçamento Char"/>
    <w:aliases w:val="Topico Char"/>
    <w:basedOn w:val="Fontepargpadro"/>
    <w:link w:val="SemEspaamento"/>
    <w:uiPriority w:val="1"/>
    <w:rsid w:val="0048320D"/>
    <w:rPr>
      <w:rFonts w:ascii="Times New Roman" w:hAnsi="Times New Roman"/>
      <w:b/>
      <w:sz w:val="28"/>
    </w:rPr>
  </w:style>
  <w:style w:type="character" w:styleId="Hyperlink">
    <w:name w:val="Hyperlink"/>
    <w:basedOn w:val="Fontepargpadro"/>
    <w:uiPriority w:val="99"/>
    <w:unhideWhenUsed/>
    <w:rsid w:val="009F3411"/>
    <w:rPr>
      <w:color w:val="0563C1" w:themeColor="hyperlink"/>
      <w:u w:val="single"/>
    </w:rPr>
  </w:style>
  <w:style w:type="paragraph" w:styleId="Remissivo2">
    <w:name w:val="index 2"/>
    <w:basedOn w:val="Normal"/>
    <w:next w:val="Normal"/>
    <w:autoRedefine/>
    <w:uiPriority w:val="99"/>
    <w:unhideWhenUsed/>
    <w:rsid w:val="00EC5AD2"/>
    <w:pPr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3A518B"/>
    <w:pPr>
      <w:tabs>
        <w:tab w:val="right" w:leader="dot" w:pos="9061"/>
      </w:tabs>
      <w:ind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C5AD2"/>
    <w:pPr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C5AD2"/>
    <w:pPr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C5AD2"/>
    <w:pPr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C5AD2"/>
    <w:pPr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C5AD2"/>
    <w:pPr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C5AD2"/>
    <w:pPr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C5AD2"/>
    <w:pPr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C5AD2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518B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A518B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C4806"/>
    <w:pPr>
      <w:tabs>
        <w:tab w:val="left" w:pos="440"/>
        <w:tab w:val="right" w:leader="dot" w:pos="9061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A518B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924"/>
    <w:rPr>
      <w:rFonts w:ascii="Segoe UI" w:hAnsi="Segoe UI" w:cs="Segoe UI"/>
      <w:sz w:val="18"/>
      <w:szCs w:val="18"/>
    </w:rPr>
  </w:style>
  <w:style w:type="paragraph" w:styleId="Numerada2">
    <w:name w:val="List Number 2"/>
    <w:basedOn w:val="Normal"/>
    <w:uiPriority w:val="99"/>
    <w:semiHidden/>
    <w:unhideWhenUsed/>
    <w:rsid w:val="003A518B"/>
    <w:pPr>
      <w:numPr>
        <w:numId w:val="11"/>
      </w:numPr>
      <w:contextualSpacing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924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F031A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A2897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53141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2084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847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016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secom/pt-br/assuntos/noticias/2023/10/censo-2022-numero-de-idosos-na-populacao-do-pais-cresceu-57-4-em-12-ano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581f59cd4a3a4a23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https://www.sbgg-sp.com.br/as-instituicoes-de-longa-permanencia-para-idosos-no-brasi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7BF94-047E-4C71-870A-93422190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1709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MaisCuidado</vt:lpstr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MaisCuidado</dc:title>
  <dc:subject/>
  <dc:creator>Pedro Henrique</dc:creator>
  <cp:keywords/>
  <dc:description/>
  <cp:lastModifiedBy>Pedro Henrique</cp:lastModifiedBy>
  <cp:revision>66</cp:revision>
  <dcterms:created xsi:type="dcterms:W3CDTF">2023-12-10T19:08:00Z</dcterms:created>
  <dcterms:modified xsi:type="dcterms:W3CDTF">2024-03-25T17:15:00Z</dcterms:modified>
</cp:coreProperties>
</file>