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A809D" w14:textId="77777777" w:rsidR="00F45F90" w:rsidRDefault="00C03CCE">
      <w:pPr>
        <w:jc w:val="center"/>
        <w:rPr>
          <w:sz w:val="36"/>
          <w:szCs w:val="36"/>
        </w:rPr>
      </w:pPr>
      <w:r>
        <w:rPr>
          <w:b/>
          <w:color w:val="FF0000"/>
          <w:sz w:val="36"/>
          <w:szCs w:val="36"/>
        </w:rPr>
        <w:t xml:space="preserve">CSU06: </w:t>
      </w:r>
      <w:r>
        <w:rPr>
          <w:b/>
          <w:sz w:val="36"/>
          <w:szCs w:val="36"/>
        </w:rPr>
        <w:t>Gerenciar Pedido</w:t>
      </w:r>
    </w:p>
    <w:p w14:paraId="1564D437" w14:textId="77777777" w:rsidR="00F45F90" w:rsidRDefault="00F45F90">
      <w:pPr>
        <w:rPr>
          <w:sz w:val="28"/>
          <w:szCs w:val="28"/>
        </w:rPr>
      </w:pPr>
    </w:p>
    <w:p w14:paraId="582DF8E7" w14:textId="77777777" w:rsidR="00F45F90" w:rsidRDefault="00C03CCE">
      <w:pPr>
        <w:keepNext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Seção: </w:t>
      </w:r>
      <w:r>
        <w:rPr>
          <w:color w:val="000000"/>
          <w:sz w:val="28"/>
          <w:szCs w:val="28"/>
        </w:rPr>
        <w:t>Principal</w:t>
      </w:r>
    </w:p>
    <w:tbl>
      <w:tblPr>
        <w:tblStyle w:val="a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F45F90" w14:paraId="59FBD849" w14:textId="77777777">
        <w:tc>
          <w:tcPr>
            <w:tcW w:w="2905" w:type="dxa"/>
          </w:tcPr>
          <w:p w14:paraId="76B29539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7425" w:type="dxa"/>
          </w:tcPr>
          <w:p w14:paraId="3C13ADB5" w14:textId="77777777" w:rsidR="00F45F90" w:rsidRDefault="00C03CC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75 (</w:t>
            </w:r>
            <w:r>
              <w:rPr>
                <w:b/>
                <w:color w:val="000000"/>
                <w:sz w:val="28"/>
                <w:szCs w:val="28"/>
              </w:rPr>
              <w:t>Risco Baixo e Prioridade Alta)</w:t>
            </w:r>
          </w:p>
        </w:tc>
      </w:tr>
      <w:tr w:rsidR="00F45F90" w14:paraId="028EE7FC" w14:textId="77777777">
        <w:tc>
          <w:tcPr>
            <w:tcW w:w="2905" w:type="dxa"/>
          </w:tcPr>
          <w:p w14:paraId="2DA55910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3B568DE9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gerente do restaurante vai gerenciar e acompanhar o processo de produção do pedido</w:t>
            </w:r>
          </w:p>
        </w:tc>
      </w:tr>
      <w:tr w:rsidR="00F45F90" w14:paraId="23A73BD5" w14:textId="77777777">
        <w:tc>
          <w:tcPr>
            <w:tcW w:w="2905" w:type="dxa"/>
          </w:tcPr>
          <w:p w14:paraId="3F6654D6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7425" w:type="dxa"/>
          </w:tcPr>
          <w:p w14:paraId="53D1689D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Gerente do Restaurante</w:t>
            </w:r>
          </w:p>
        </w:tc>
      </w:tr>
      <w:tr w:rsidR="00F45F90" w14:paraId="136B4B47" w14:textId="77777777">
        <w:tc>
          <w:tcPr>
            <w:tcW w:w="2905" w:type="dxa"/>
          </w:tcPr>
          <w:p w14:paraId="61AF2A53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7425" w:type="dxa"/>
          </w:tcPr>
          <w:p w14:paraId="17F7AB17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Cliente</w:t>
            </w:r>
          </w:p>
        </w:tc>
      </w:tr>
      <w:tr w:rsidR="00F45F90" w14:paraId="583DED32" w14:textId="77777777">
        <w:tc>
          <w:tcPr>
            <w:tcW w:w="2905" w:type="dxa"/>
          </w:tcPr>
          <w:p w14:paraId="1633A5EE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7425" w:type="dxa"/>
          </w:tcPr>
          <w:p w14:paraId="56716BB5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 gerente fez a rotina de autenticação no sistema conforme </w:t>
            </w:r>
            <w:r>
              <w:rPr>
                <w:color w:val="FF0000"/>
                <w:sz w:val="28"/>
                <w:szCs w:val="28"/>
              </w:rPr>
              <w:t>CSU02-Autenticar Usuário</w:t>
            </w:r>
            <w:r>
              <w:rPr>
                <w:sz w:val="28"/>
                <w:szCs w:val="28"/>
              </w:rPr>
              <w:t>.</w:t>
            </w:r>
          </w:p>
        </w:tc>
      </w:tr>
      <w:tr w:rsidR="00F45F90" w14:paraId="10DB5E55" w14:textId="77777777">
        <w:tc>
          <w:tcPr>
            <w:tcW w:w="2905" w:type="dxa"/>
          </w:tcPr>
          <w:p w14:paraId="5AC18D53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7425" w:type="dxa"/>
          </w:tcPr>
          <w:p w14:paraId="4E579426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F45F90" w14:paraId="0ED6F8FF" w14:textId="77777777">
        <w:trPr>
          <w:cantSplit/>
          <w:trHeight w:val="422"/>
        </w:trPr>
        <w:tc>
          <w:tcPr>
            <w:tcW w:w="10330" w:type="dxa"/>
            <w:gridSpan w:val="2"/>
          </w:tcPr>
          <w:p w14:paraId="4ABEA544" w14:textId="77777777" w:rsidR="00F45F90" w:rsidRDefault="00C03CC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Fluxo Principal</w:t>
            </w:r>
          </w:p>
        </w:tc>
      </w:tr>
      <w:tr w:rsidR="00F45F90" w14:paraId="67B1EA57" w14:textId="77777777">
        <w:trPr>
          <w:trHeight w:val="1615"/>
        </w:trPr>
        <w:tc>
          <w:tcPr>
            <w:tcW w:w="10330" w:type="dxa"/>
            <w:gridSpan w:val="2"/>
          </w:tcPr>
          <w:p w14:paraId="681B1990" w14:textId="77777777" w:rsidR="00F45F90" w:rsidRDefault="00C03CCE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 sistema exibe a tela inicial que apresenta algumas </w:t>
            </w:r>
            <w:proofErr w:type="gramStart"/>
            <w:r>
              <w:rPr>
                <w:sz w:val="28"/>
                <w:szCs w:val="28"/>
              </w:rPr>
              <w:t>opções(</w:t>
            </w:r>
            <w:proofErr w:type="gramEnd"/>
            <w:r>
              <w:rPr>
                <w:color w:val="FF0000"/>
                <w:sz w:val="28"/>
                <w:szCs w:val="28"/>
              </w:rPr>
              <w:t>Tela_W1</w:t>
            </w:r>
            <w:r>
              <w:rPr>
                <w:sz w:val="28"/>
                <w:szCs w:val="28"/>
              </w:rPr>
              <w:t>)</w:t>
            </w:r>
          </w:p>
          <w:p w14:paraId="72B09BBA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Caso a opção seja:</w:t>
            </w:r>
          </w:p>
          <w:p w14:paraId="7C53166B" w14:textId="77777777" w:rsidR="00F45F90" w:rsidRDefault="00C03CCE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Ver Pedido: Ver </w:t>
            </w:r>
            <w:proofErr w:type="spellStart"/>
            <w:r>
              <w:rPr>
                <w:color w:val="FF0000"/>
                <w:sz w:val="28"/>
                <w:szCs w:val="28"/>
              </w:rPr>
              <w:t>Ver</w:t>
            </w:r>
            <w:proofErr w:type="spellEnd"/>
            <w:r>
              <w:rPr>
                <w:color w:val="FF0000"/>
                <w:sz w:val="28"/>
                <w:szCs w:val="28"/>
              </w:rPr>
              <w:t xml:space="preserve"> Pedido</w:t>
            </w:r>
          </w:p>
          <w:p w14:paraId="1A8FFDC9" w14:textId="77777777" w:rsidR="00F45F90" w:rsidRDefault="00C03CCE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Aceitar: Ver </w:t>
            </w:r>
            <w:r>
              <w:rPr>
                <w:color w:val="FF0000"/>
                <w:sz w:val="28"/>
                <w:szCs w:val="28"/>
              </w:rPr>
              <w:t>Aceitar Pendente</w:t>
            </w:r>
          </w:p>
          <w:p w14:paraId="2107C5B0" w14:textId="77777777" w:rsidR="00F45F90" w:rsidRDefault="00C03CCE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Negar: Ver </w:t>
            </w:r>
            <w:r>
              <w:rPr>
                <w:color w:val="FF0000"/>
                <w:sz w:val="28"/>
                <w:szCs w:val="28"/>
              </w:rPr>
              <w:t>Negar Pendente</w:t>
            </w:r>
          </w:p>
          <w:p w14:paraId="4237B738" w14:textId="77777777" w:rsidR="00F45F90" w:rsidRDefault="00C03CCE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Pronto:</w:t>
            </w:r>
            <w:r w:rsidR="00BB467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Ver </w:t>
            </w:r>
            <w:r>
              <w:rPr>
                <w:color w:val="FF0000"/>
                <w:sz w:val="28"/>
                <w:szCs w:val="28"/>
              </w:rPr>
              <w:t>Pedido Pronto</w:t>
            </w:r>
          </w:p>
          <w:p w14:paraId="6E7CC7B7" w14:textId="77777777" w:rsidR="00F45F90" w:rsidRDefault="00C03CCE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Cancelar:  Ver </w:t>
            </w:r>
            <w:r>
              <w:rPr>
                <w:color w:val="FF0000"/>
                <w:sz w:val="28"/>
                <w:szCs w:val="28"/>
              </w:rPr>
              <w:t>Cancelar Pedido</w:t>
            </w:r>
          </w:p>
          <w:p w14:paraId="4406B8A8" w14:textId="77777777" w:rsidR="00F45F90" w:rsidRDefault="00C03CCE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Enviar: Ver </w:t>
            </w:r>
            <w:r>
              <w:rPr>
                <w:color w:val="FF0000"/>
                <w:sz w:val="28"/>
                <w:szCs w:val="28"/>
              </w:rPr>
              <w:t>Enviar Pedido Pronto</w:t>
            </w:r>
          </w:p>
          <w:p w14:paraId="50E6E490" w14:textId="77777777" w:rsidR="00F45F90" w:rsidRDefault="00C03CCE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Entregue: Ver </w:t>
            </w:r>
            <w:r>
              <w:rPr>
                <w:color w:val="FF0000"/>
                <w:sz w:val="28"/>
                <w:szCs w:val="28"/>
              </w:rPr>
              <w:t>Pedido Entregue</w:t>
            </w:r>
          </w:p>
          <w:p w14:paraId="44DB58DB" w14:textId="77777777" w:rsidR="00F45F90" w:rsidRDefault="00C03CCE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Atualizar: Ver </w:t>
            </w:r>
            <w:r>
              <w:rPr>
                <w:color w:val="FF0000"/>
                <w:sz w:val="28"/>
                <w:szCs w:val="28"/>
              </w:rPr>
              <w:t>Atualizar</w:t>
            </w:r>
          </w:p>
          <w:p w14:paraId="2DEC9CA8" w14:textId="77777777" w:rsidR="00F45F90" w:rsidRDefault="00C03CCE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Chat: Ver </w:t>
            </w:r>
            <w:r>
              <w:rPr>
                <w:color w:val="FF0000"/>
                <w:sz w:val="28"/>
                <w:szCs w:val="28"/>
              </w:rPr>
              <w:t>Chat</w:t>
            </w:r>
          </w:p>
          <w:p w14:paraId="69429D5D" w14:textId="77777777" w:rsidR="00F45F90" w:rsidRDefault="00C03CCE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Fechar Loja: Ver </w:t>
            </w:r>
            <w:r>
              <w:rPr>
                <w:color w:val="FF0000"/>
                <w:sz w:val="28"/>
                <w:szCs w:val="28"/>
              </w:rPr>
              <w:t>Fechar Loja</w:t>
            </w:r>
          </w:p>
          <w:p w14:paraId="3B9BEBCD" w14:textId="77777777" w:rsidR="00F45F90" w:rsidRDefault="00F45F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</w:tbl>
    <w:p w14:paraId="2F7807C3" w14:textId="77777777" w:rsidR="00F45F90" w:rsidRDefault="00F45F90">
      <w:pPr>
        <w:jc w:val="center"/>
      </w:pPr>
    </w:p>
    <w:p w14:paraId="2ACE9CDB" w14:textId="77777777" w:rsidR="00F45F90" w:rsidRDefault="00F45F90">
      <w:pPr>
        <w:jc w:val="center"/>
      </w:pPr>
    </w:p>
    <w:p w14:paraId="53644F4E" w14:textId="77777777" w:rsidR="00F45F90" w:rsidRDefault="00F45F90">
      <w:pPr>
        <w:jc w:val="center"/>
      </w:pPr>
    </w:p>
    <w:p w14:paraId="4A4343B2" w14:textId="77777777" w:rsidR="00F45F90" w:rsidRDefault="00C03CCE">
      <w:pPr>
        <w:keepNext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Seção: </w:t>
      </w:r>
      <w:r>
        <w:rPr>
          <w:sz w:val="28"/>
          <w:szCs w:val="28"/>
        </w:rPr>
        <w:t>Ver Pedido</w:t>
      </w:r>
    </w:p>
    <w:tbl>
      <w:tblPr>
        <w:tblStyle w:val="a0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F45F90" w14:paraId="784ED71E" w14:textId="77777777">
        <w:tc>
          <w:tcPr>
            <w:tcW w:w="2905" w:type="dxa"/>
          </w:tcPr>
          <w:p w14:paraId="1188CDC5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484ACAB2" w14:textId="77777777" w:rsidR="00F45F90" w:rsidRDefault="00901E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visualiza pedido</w:t>
            </w:r>
          </w:p>
        </w:tc>
      </w:tr>
      <w:tr w:rsidR="00F45F90" w14:paraId="1ADF60AD" w14:textId="77777777">
        <w:trPr>
          <w:cantSplit/>
        </w:trPr>
        <w:tc>
          <w:tcPr>
            <w:tcW w:w="10330" w:type="dxa"/>
            <w:gridSpan w:val="2"/>
          </w:tcPr>
          <w:p w14:paraId="039F8C8B" w14:textId="77777777" w:rsidR="00F45F90" w:rsidRDefault="00C03CC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Fluxo Principal</w:t>
            </w:r>
          </w:p>
        </w:tc>
      </w:tr>
      <w:tr w:rsidR="00F45F90" w14:paraId="63C1EE8A" w14:textId="77777777">
        <w:trPr>
          <w:trHeight w:val="780"/>
        </w:trPr>
        <w:tc>
          <w:tcPr>
            <w:tcW w:w="10330" w:type="dxa"/>
            <w:gridSpan w:val="2"/>
          </w:tcPr>
          <w:p w14:paraId="068C9ED3" w14:textId="77777777" w:rsidR="00F45F90" w:rsidRDefault="00C03CCE">
            <w:pPr>
              <w:numPr>
                <w:ilvl w:val="0"/>
                <w:numId w:val="2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Em qualquer etapa o ator pressiona botão </w:t>
            </w:r>
            <w:proofErr w:type="gramStart"/>
            <w:r>
              <w:rPr>
                <w:sz w:val="28"/>
                <w:szCs w:val="28"/>
              </w:rPr>
              <w:t>“ Ver</w:t>
            </w:r>
            <w:proofErr w:type="gramEnd"/>
            <w:r>
              <w:rPr>
                <w:sz w:val="28"/>
                <w:szCs w:val="28"/>
              </w:rPr>
              <w:t xml:space="preserve"> Pedido”.</w:t>
            </w:r>
          </w:p>
          <w:p w14:paraId="5BB5AD30" w14:textId="77777777" w:rsidR="00F45F90" w:rsidRDefault="00C03CCE">
            <w:pPr>
              <w:numPr>
                <w:ilvl w:val="0"/>
                <w:numId w:val="2"/>
              </w:num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 Sistema exibe a tela detalhada do </w:t>
            </w:r>
            <w:proofErr w:type="gramStart"/>
            <w:r>
              <w:rPr>
                <w:sz w:val="28"/>
                <w:szCs w:val="28"/>
              </w:rPr>
              <w:t>pedido(</w:t>
            </w:r>
            <w:proofErr w:type="gramEnd"/>
            <w:r>
              <w:rPr>
                <w:color w:val="FF0000"/>
                <w:sz w:val="28"/>
                <w:szCs w:val="28"/>
              </w:rPr>
              <w:t>Tela_W13</w:t>
            </w:r>
            <w:r>
              <w:rPr>
                <w:sz w:val="28"/>
                <w:szCs w:val="28"/>
              </w:rPr>
              <w:t>).</w:t>
            </w:r>
          </w:p>
        </w:tc>
      </w:tr>
      <w:tr w:rsidR="00F45F90" w14:paraId="01AA14C5" w14:textId="77777777">
        <w:trPr>
          <w:trHeight w:val="508"/>
        </w:trPr>
        <w:tc>
          <w:tcPr>
            <w:tcW w:w="10330" w:type="dxa"/>
            <w:gridSpan w:val="2"/>
          </w:tcPr>
          <w:p w14:paraId="21E917C0" w14:textId="77777777" w:rsidR="00F45F90" w:rsidRDefault="00C03CCE">
            <w:pPr>
              <w:ind w:left="360" w:hanging="36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  <w:p w14:paraId="0640DEA5" w14:textId="77777777" w:rsidR="00F45F90" w:rsidRDefault="00F45F90">
            <w:pPr>
              <w:ind w:left="360" w:hanging="360"/>
              <w:rPr>
                <w:b/>
                <w:sz w:val="28"/>
                <w:szCs w:val="28"/>
              </w:rPr>
            </w:pPr>
          </w:p>
        </w:tc>
      </w:tr>
      <w:tr w:rsidR="00F45F90" w14:paraId="097C3CEC" w14:textId="77777777">
        <w:trPr>
          <w:trHeight w:val="435"/>
        </w:trPr>
        <w:tc>
          <w:tcPr>
            <w:tcW w:w="10330" w:type="dxa"/>
            <w:gridSpan w:val="2"/>
          </w:tcPr>
          <w:p w14:paraId="74EB7F36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Linha 2:  Ator pressiona o botão “Voltar”. O Sistema volta para a tela </w:t>
            </w:r>
            <w:proofErr w:type="gramStart"/>
            <w:r>
              <w:rPr>
                <w:sz w:val="28"/>
                <w:szCs w:val="28"/>
              </w:rPr>
              <w:t>inicial(</w:t>
            </w:r>
            <w:proofErr w:type="gramEnd"/>
            <w:r>
              <w:rPr>
                <w:color w:val="FF0000"/>
                <w:sz w:val="28"/>
                <w:szCs w:val="28"/>
              </w:rPr>
              <w:t>Tela_W1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7E39E3F3" w14:textId="77777777" w:rsidR="00F45F90" w:rsidRDefault="00F45F90">
      <w:pPr>
        <w:jc w:val="center"/>
      </w:pPr>
    </w:p>
    <w:p w14:paraId="0DEAE6A7" w14:textId="77777777" w:rsidR="00F45F90" w:rsidRDefault="00F45F90"/>
    <w:p w14:paraId="079F5470" w14:textId="77777777" w:rsidR="00F45F90" w:rsidRDefault="00F45F90"/>
    <w:p w14:paraId="0676EFE8" w14:textId="77777777" w:rsidR="00F45F90" w:rsidRDefault="00F45F90">
      <w:pPr>
        <w:jc w:val="center"/>
      </w:pPr>
    </w:p>
    <w:p w14:paraId="1BDE58FF" w14:textId="77777777" w:rsidR="00F45F90" w:rsidRDefault="00F45F90">
      <w:pPr>
        <w:jc w:val="center"/>
      </w:pPr>
    </w:p>
    <w:p w14:paraId="3C08ED94" w14:textId="77777777" w:rsidR="00F45F90" w:rsidRDefault="00C03CCE">
      <w:pPr>
        <w:keepNext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 xml:space="preserve">Seção: </w:t>
      </w:r>
      <w:r>
        <w:rPr>
          <w:sz w:val="28"/>
          <w:szCs w:val="28"/>
        </w:rPr>
        <w:t>Aceitar Pendente</w:t>
      </w:r>
    </w:p>
    <w:tbl>
      <w:tblPr>
        <w:tblStyle w:val="a1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F45F90" w14:paraId="25833D31" w14:textId="77777777">
        <w:tc>
          <w:tcPr>
            <w:tcW w:w="2905" w:type="dxa"/>
          </w:tcPr>
          <w:p w14:paraId="3D8F106C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3475C7EA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aceita o pedido que foi solicitado</w:t>
            </w:r>
          </w:p>
        </w:tc>
      </w:tr>
      <w:tr w:rsidR="00F45F90" w14:paraId="4976928A" w14:textId="77777777">
        <w:trPr>
          <w:cantSplit/>
        </w:trPr>
        <w:tc>
          <w:tcPr>
            <w:tcW w:w="10330" w:type="dxa"/>
            <w:gridSpan w:val="2"/>
          </w:tcPr>
          <w:p w14:paraId="36CF4AD5" w14:textId="77777777" w:rsidR="00F45F90" w:rsidRDefault="00C03CC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Fluxo Principal</w:t>
            </w:r>
          </w:p>
        </w:tc>
      </w:tr>
      <w:tr w:rsidR="00F45F90" w14:paraId="5D03C7BB" w14:textId="77777777">
        <w:trPr>
          <w:trHeight w:val="849"/>
        </w:trPr>
        <w:tc>
          <w:tcPr>
            <w:tcW w:w="10330" w:type="dxa"/>
            <w:gridSpan w:val="2"/>
          </w:tcPr>
          <w:p w14:paraId="64E084B5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Na etapa “Pendente” o ator seleciona a opção de “Aceitar”.</w:t>
            </w:r>
          </w:p>
          <w:p w14:paraId="14500606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O sistema avança o pedido para a etapa “Em preparo”.</w:t>
            </w:r>
          </w:p>
        </w:tc>
      </w:tr>
    </w:tbl>
    <w:p w14:paraId="75122992" w14:textId="77777777" w:rsidR="00F45F90" w:rsidRDefault="00F45F90">
      <w:pPr>
        <w:jc w:val="center"/>
      </w:pPr>
    </w:p>
    <w:p w14:paraId="54D1C1AB" w14:textId="77777777" w:rsidR="00F45F90" w:rsidRDefault="00F45F90">
      <w:pPr>
        <w:jc w:val="center"/>
      </w:pPr>
    </w:p>
    <w:p w14:paraId="0DFFB23D" w14:textId="77777777" w:rsidR="00F45F90" w:rsidRDefault="00C03CCE">
      <w:pPr>
        <w:keepNext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Seção: </w:t>
      </w:r>
      <w:r>
        <w:rPr>
          <w:sz w:val="28"/>
          <w:szCs w:val="28"/>
        </w:rPr>
        <w:t>Negar Pendente</w:t>
      </w:r>
    </w:p>
    <w:tbl>
      <w:tblPr>
        <w:tblStyle w:val="a2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F45F90" w14:paraId="6F5F6836" w14:textId="77777777">
        <w:tc>
          <w:tcPr>
            <w:tcW w:w="2905" w:type="dxa"/>
          </w:tcPr>
          <w:p w14:paraId="25657DF7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419E4239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nega o pedido que foi solicitado</w:t>
            </w:r>
          </w:p>
        </w:tc>
      </w:tr>
      <w:tr w:rsidR="00F45F90" w14:paraId="087280C5" w14:textId="77777777">
        <w:trPr>
          <w:cantSplit/>
        </w:trPr>
        <w:tc>
          <w:tcPr>
            <w:tcW w:w="10330" w:type="dxa"/>
            <w:gridSpan w:val="2"/>
          </w:tcPr>
          <w:p w14:paraId="3A2DC1D9" w14:textId="77777777" w:rsidR="00F45F90" w:rsidRDefault="00C03CC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Fluxo Principal</w:t>
            </w:r>
          </w:p>
        </w:tc>
      </w:tr>
      <w:tr w:rsidR="00F45F90" w14:paraId="383C88E1" w14:textId="77777777">
        <w:trPr>
          <w:trHeight w:val="840"/>
        </w:trPr>
        <w:tc>
          <w:tcPr>
            <w:tcW w:w="10330" w:type="dxa"/>
            <w:gridSpan w:val="2"/>
          </w:tcPr>
          <w:p w14:paraId="2BC2BE5D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Na etapa “Pendente” o ator seleciona a opção de “Negar”.</w:t>
            </w:r>
          </w:p>
          <w:p w14:paraId="690DC37C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O sistema exibe a mensagem “Deseja Prosseguir</w:t>
            </w:r>
            <w:proofErr w:type="gramStart"/>
            <w:r>
              <w:rPr>
                <w:sz w:val="28"/>
                <w:szCs w:val="28"/>
              </w:rPr>
              <w:t>?”(</w:t>
            </w:r>
            <w:proofErr w:type="gramEnd"/>
            <w:r>
              <w:rPr>
                <w:color w:val="FF0000"/>
                <w:sz w:val="28"/>
                <w:szCs w:val="28"/>
              </w:rPr>
              <w:t>Tela_W14</w:t>
            </w:r>
            <w:r>
              <w:rPr>
                <w:sz w:val="28"/>
                <w:szCs w:val="28"/>
              </w:rPr>
              <w:t>)</w:t>
            </w:r>
          </w:p>
          <w:p w14:paraId="501153BF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Ator confirma remoção.</w:t>
            </w:r>
          </w:p>
          <w:p w14:paraId="43C6AF36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O sistema elimina o pedido da etapa “Pendente”</w:t>
            </w:r>
          </w:p>
        </w:tc>
      </w:tr>
      <w:tr w:rsidR="00F45F90" w14:paraId="31A8554A" w14:textId="77777777">
        <w:trPr>
          <w:trHeight w:val="405"/>
        </w:trPr>
        <w:tc>
          <w:tcPr>
            <w:tcW w:w="10330" w:type="dxa"/>
            <w:gridSpan w:val="2"/>
          </w:tcPr>
          <w:p w14:paraId="055BE68D" w14:textId="77777777" w:rsidR="00F45F90" w:rsidRDefault="00C03CCE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F45F90" w14:paraId="2B3927FD" w14:textId="77777777">
        <w:trPr>
          <w:trHeight w:val="540"/>
        </w:trPr>
        <w:tc>
          <w:tcPr>
            <w:tcW w:w="10330" w:type="dxa"/>
            <w:gridSpan w:val="2"/>
          </w:tcPr>
          <w:p w14:paraId="21DCB5DA" w14:textId="77777777" w:rsidR="00F45F90" w:rsidRDefault="00C03CCE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2: </w:t>
            </w:r>
            <w:r>
              <w:rPr>
                <w:sz w:val="28"/>
                <w:szCs w:val="28"/>
              </w:rPr>
              <w:t xml:space="preserve">Ator seleciona a opção “Não”. Retorna a tela inicial do </w:t>
            </w:r>
            <w:proofErr w:type="gramStart"/>
            <w:r>
              <w:rPr>
                <w:sz w:val="28"/>
                <w:szCs w:val="28"/>
              </w:rPr>
              <w:t>sistema(</w:t>
            </w:r>
            <w:proofErr w:type="gramEnd"/>
            <w:r>
              <w:rPr>
                <w:color w:val="FF0000"/>
                <w:sz w:val="28"/>
                <w:szCs w:val="28"/>
              </w:rPr>
              <w:t>Tela_M1</w:t>
            </w:r>
            <w:r>
              <w:rPr>
                <w:sz w:val="28"/>
                <w:szCs w:val="28"/>
              </w:rPr>
              <w:t>).</w:t>
            </w:r>
          </w:p>
        </w:tc>
      </w:tr>
    </w:tbl>
    <w:p w14:paraId="4ABFECCD" w14:textId="77777777" w:rsidR="00F45F90" w:rsidRDefault="00F45F90">
      <w:pPr>
        <w:jc w:val="center"/>
      </w:pPr>
    </w:p>
    <w:p w14:paraId="3FEC50C9" w14:textId="77777777" w:rsidR="00F45F90" w:rsidRDefault="00C03CCE">
      <w:pPr>
        <w:keepNext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Seção: </w:t>
      </w:r>
      <w:r>
        <w:rPr>
          <w:sz w:val="28"/>
          <w:szCs w:val="28"/>
        </w:rPr>
        <w:t>Pedido Pronto</w:t>
      </w:r>
    </w:p>
    <w:tbl>
      <w:tblPr>
        <w:tblStyle w:val="a3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F45F90" w14:paraId="6BBF99DA" w14:textId="77777777">
        <w:tc>
          <w:tcPr>
            <w:tcW w:w="2905" w:type="dxa"/>
          </w:tcPr>
          <w:p w14:paraId="67E40077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30F2C014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marca como pronto o pedido que foi solicitado</w:t>
            </w:r>
          </w:p>
        </w:tc>
      </w:tr>
      <w:tr w:rsidR="00F45F90" w14:paraId="7431D4FA" w14:textId="77777777">
        <w:trPr>
          <w:cantSplit/>
        </w:trPr>
        <w:tc>
          <w:tcPr>
            <w:tcW w:w="10330" w:type="dxa"/>
            <w:gridSpan w:val="2"/>
          </w:tcPr>
          <w:p w14:paraId="307E3130" w14:textId="77777777" w:rsidR="00F45F90" w:rsidRDefault="00C03CCE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F45F90" w14:paraId="118AE3CF" w14:textId="77777777">
        <w:trPr>
          <w:trHeight w:val="849"/>
        </w:trPr>
        <w:tc>
          <w:tcPr>
            <w:tcW w:w="10330" w:type="dxa"/>
            <w:gridSpan w:val="2"/>
          </w:tcPr>
          <w:p w14:paraId="36C47328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Na etapa “Em preparo” o ator seleciona a opção de “Pronto”.</w:t>
            </w:r>
          </w:p>
          <w:p w14:paraId="29829495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O sistema avança o pedido para a próxima etapa.</w:t>
            </w:r>
          </w:p>
        </w:tc>
      </w:tr>
    </w:tbl>
    <w:p w14:paraId="18524136" w14:textId="77777777" w:rsidR="00F45F90" w:rsidRDefault="00F45F90">
      <w:pPr>
        <w:jc w:val="center"/>
      </w:pPr>
    </w:p>
    <w:p w14:paraId="269C7342" w14:textId="77777777" w:rsidR="00F45F90" w:rsidRDefault="00C03CCE">
      <w:pPr>
        <w:keepNext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Seção: </w:t>
      </w:r>
      <w:r>
        <w:rPr>
          <w:sz w:val="28"/>
          <w:szCs w:val="28"/>
        </w:rPr>
        <w:t>Cancelar Pedido</w:t>
      </w:r>
    </w:p>
    <w:tbl>
      <w:tblPr>
        <w:tblStyle w:val="a4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F45F90" w14:paraId="1FC0B249" w14:textId="77777777">
        <w:tc>
          <w:tcPr>
            <w:tcW w:w="2905" w:type="dxa"/>
          </w:tcPr>
          <w:p w14:paraId="5AFE7F1F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705FA16C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cancela o pedido que foi inicialmente aceito.</w:t>
            </w:r>
          </w:p>
        </w:tc>
      </w:tr>
      <w:tr w:rsidR="00F45F90" w14:paraId="7471C427" w14:textId="77777777">
        <w:trPr>
          <w:cantSplit/>
        </w:trPr>
        <w:tc>
          <w:tcPr>
            <w:tcW w:w="10330" w:type="dxa"/>
            <w:gridSpan w:val="2"/>
          </w:tcPr>
          <w:p w14:paraId="3E844C59" w14:textId="77777777" w:rsidR="00F45F90" w:rsidRDefault="00C03CCE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F45F90" w14:paraId="6F1CA306" w14:textId="77777777">
        <w:trPr>
          <w:trHeight w:val="840"/>
        </w:trPr>
        <w:tc>
          <w:tcPr>
            <w:tcW w:w="10330" w:type="dxa"/>
            <w:gridSpan w:val="2"/>
          </w:tcPr>
          <w:p w14:paraId="4B7EF37E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Na etapa “Em preparo” o ator seleciona a opção de “Cancelar”.</w:t>
            </w:r>
          </w:p>
          <w:p w14:paraId="60501531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O sistema exibe a mensagem “Deseja Prosseguir</w:t>
            </w:r>
            <w:proofErr w:type="gramStart"/>
            <w:r>
              <w:rPr>
                <w:sz w:val="28"/>
                <w:szCs w:val="28"/>
              </w:rPr>
              <w:t>?”(</w:t>
            </w:r>
            <w:proofErr w:type="gramEnd"/>
            <w:r>
              <w:rPr>
                <w:color w:val="FF0000"/>
                <w:sz w:val="28"/>
                <w:szCs w:val="28"/>
              </w:rPr>
              <w:t>Tela_W14</w:t>
            </w:r>
            <w:r>
              <w:rPr>
                <w:sz w:val="28"/>
                <w:szCs w:val="28"/>
              </w:rPr>
              <w:t>)</w:t>
            </w:r>
          </w:p>
          <w:p w14:paraId="7B49F2A2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Ator confirma remoção.</w:t>
            </w:r>
          </w:p>
          <w:p w14:paraId="5EEE1807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O sistema elimina o pedido da etapa ‘Em Preparo’</w:t>
            </w:r>
          </w:p>
        </w:tc>
      </w:tr>
      <w:tr w:rsidR="00F45F90" w14:paraId="7E66E709" w14:textId="77777777">
        <w:trPr>
          <w:trHeight w:val="390"/>
        </w:trPr>
        <w:tc>
          <w:tcPr>
            <w:tcW w:w="10330" w:type="dxa"/>
            <w:gridSpan w:val="2"/>
          </w:tcPr>
          <w:p w14:paraId="38A71F42" w14:textId="77777777" w:rsidR="00F45F90" w:rsidRDefault="00C03CCE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F45F90" w14:paraId="229F33BC" w14:textId="77777777">
        <w:trPr>
          <w:trHeight w:val="510"/>
        </w:trPr>
        <w:tc>
          <w:tcPr>
            <w:tcW w:w="10330" w:type="dxa"/>
            <w:gridSpan w:val="2"/>
          </w:tcPr>
          <w:p w14:paraId="4CBA5016" w14:textId="77777777" w:rsidR="00F45F90" w:rsidRDefault="00C03CCE">
            <w:pPr>
              <w:tabs>
                <w:tab w:val="left" w:pos="36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2: </w:t>
            </w:r>
            <w:r>
              <w:rPr>
                <w:sz w:val="28"/>
                <w:szCs w:val="28"/>
              </w:rPr>
              <w:t xml:space="preserve">Ator seleciona a opção “Não”. Retorna a tela inicial do </w:t>
            </w:r>
            <w:proofErr w:type="gramStart"/>
            <w:r>
              <w:rPr>
                <w:sz w:val="28"/>
                <w:szCs w:val="28"/>
              </w:rPr>
              <w:t>sistema(</w:t>
            </w:r>
            <w:proofErr w:type="gramEnd"/>
            <w:r>
              <w:rPr>
                <w:color w:val="FF0000"/>
                <w:sz w:val="28"/>
                <w:szCs w:val="28"/>
              </w:rPr>
              <w:t>Tela_M1</w:t>
            </w:r>
            <w:r>
              <w:rPr>
                <w:sz w:val="28"/>
                <w:szCs w:val="28"/>
              </w:rPr>
              <w:t>).</w:t>
            </w:r>
          </w:p>
        </w:tc>
      </w:tr>
      <w:tr w:rsidR="00C03CCE" w14:paraId="52CB7D2C" w14:textId="77777777">
        <w:trPr>
          <w:trHeight w:val="510"/>
        </w:trPr>
        <w:tc>
          <w:tcPr>
            <w:tcW w:w="10330" w:type="dxa"/>
            <w:gridSpan w:val="2"/>
          </w:tcPr>
          <w:p w14:paraId="509081AC" w14:textId="77777777" w:rsidR="00C03CCE" w:rsidRDefault="00C03CCE" w:rsidP="00C03CCE">
            <w:pPr>
              <w:tabs>
                <w:tab w:val="left" w:pos="36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de Exceção</w:t>
            </w:r>
          </w:p>
        </w:tc>
      </w:tr>
      <w:tr w:rsidR="00C03CCE" w14:paraId="56806642" w14:textId="77777777">
        <w:trPr>
          <w:trHeight w:val="510"/>
        </w:trPr>
        <w:tc>
          <w:tcPr>
            <w:tcW w:w="10330" w:type="dxa"/>
            <w:gridSpan w:val="2"/>
          </w:tcPr>
          <w:p w14:paraId="638DEB15" w14:textId="77777777" w:rsidR="00C03CCE" w:rsidRPr="00C03CCE" w:rsidRDefault="00C03CCE" w:rsidP="00C03CCE">
            <w:pPr>
              <w:tabs>
                <w:tab w:val="left" w:pos="360"/>
              </w:tabs>
              <w:jc w:val="both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3: </w:t>
            </w:r>
            <w:r>
              <w:rPr>
                <w:bCs/>
                <w:sz w:val="28"/>
                <w:szCs w:val="28"/>
              </w:rPr>
              <w:t>Ocorre uma falha no cancelamento do pedido, informando a mensagem “Falha no cancelamento, tente novamente!”, retornando ao passo 1.</w:t>
            </w:r>
          </w:p>
        </w:tc>
      </w:tr>
    </w:tbl>
    <w:p w14:paraId="16DFE5D2" w14:textId="77777777" w:rsidR="00F45F90" w:rsidRDefault="00F45F90"/>
    <w:p w14:paraId="3507F11D" w14:textId="77777777" w:rsidR="00D03F6C" w:rsidRDefault="00D03F6C"/>
    <w:p w14:paraId="4CB33A43" w14:textId="77777777" w:rsidR="00D03F6C" w:rsidRDefault="00D03F6C"/>
    <w:p w14:paraId="2A2E6438" w14:textId="77777777" w:rsidR="00D03F6C" w:rsidRDefault="00D03F6C"/>
    <w:p w14:paraId="268055B9" w14:textId="77777777" w:rsidR="00F45F90" w:rsidRDefault="00C03CCE">
      <w:pPr>
        <w:keepNext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Seção: </w:t>
      </w:r>
      <w:r>
        <w:rPr>
          <w:sz w:val="28"/>
          <w:szCs w:val="28"/>
        </w:rPr>
        <w:t>Enviar Pedido Pronto</w:t>
      </w:r>
    </w:p>
    <w:tbl>
      <w:tblPr>
        <w:tblStyle w:val="a5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F45F90" w14:paraId="4EAEB85E" w14:textId="77777777">
        <w:tc>
          <w:tcPr>
            <w:tcW w:w="2905" w:type="dxa"/>
          </w:tcPr>
          <w:p w14:paraId="24656909" w14:textId="46471909" w:rsidR="00F45F90" w:rsidRDefault="00C03CCE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617B350A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Ator marca que o pedido saiu para entrega </w:t>
            </w:r>
          </w:p>
        </w:tc>
      </w:tr>
      <w:tr w:rsidR="00F45F90" w14:paraId="01FD3542" w14:textId="77777777">
        <w:trPr>
          <w:cantSplit/>
        </w:trPr>
        <w:tc>
          <w:tcPr>
            <w:tcW w:w="10330" w:type="dxa"/>
            <w:gridSpan w:val="2"/>
          </w:tcPr>
          <w:p w14:paraId="1FE3D208" w14:textId="77777777" w:rsidR="00F45F90" w:rsidRDefault="00C03CCE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F45F90" w14:paraId="7D1231B2" w14:textId="77777777">
        <w:trPr>
          <w:trHeight w:val="849"/>
        </w:trPr>
        <w:tc>
          <w:tcPr>
            <w:tcW w:w="10330" w:type="dxa"/>
            <w:gridSpan w:val="2"/>
          </w:tcPr>
          <w:p w14:paraId="69F0C8DD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Na etapa “Pronto” o ator seleciona a opção de “Enviar”.</w:t>
            </w:r>
          </w:p>
          <w:p w14:paraId="5556C6B7" w14:textId="4D4E0C9F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O sistema avança o pedido para a próxima etapa.</w:t>
            </w:r>
          </w:p>
        </w:tc>
      </w:tr>
    </w:tbl>
    <w:p w14:paraId="3E0963FD" w14:textId="77777777" w:rsidR="00F45F90" w:rsidRDefault="00F45F90"/>
    <w:p w14:paraId="094DB129" w14:textId="77777777" w:rsidR="00F45F90" w:rsidRDefault="00C03CCE">
      <w:pPr>
        <w:keepNext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Seção: </w:t>
      </w:r>
      <w:r>
        <w:rPr>
          <w:sz w:val="28"/>
          <w:szCs w:val="28"/>
        </w:rPr>
        <w:t>Pedido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Entregue </w:t>
      </w:r>
    </w:p>
    <w:tbl>
      <w:tblPr>
        <w:tblStyle w:val="a6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F45F90" w14:paraId="04AFC766" w14:textId="77777777">
        <w:tc>
          <w:tcPr>
            <w:tcW w:w="2905" w:type="dxa"/>
          </w:tcPr>
          <w:p w14:paraId="049239FB" w14:textId="5E40FE43" w:rsidR="00F45F90" w:rsidRDefault="00C03CCE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78C6FB9E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marca que o pedido foi recebido</w:t>
            </w:r>
          </w:p>
        </w:tc>
      </w:tr>
      <w:tr w:rsidR="00F45F90" w14:paraId="0AD564BC" w14:textId="77777777">
        <w:trPr>
          <w:cantSplit/>
        </w:trPr>
        <w:tc>
          <w:tcPr>
            <w:tcW w:w="10330" w:type="dxa"/>
            <w:gridSpan w:val="2"/>
          </w:tcPr>
          <w:p w14:paraId="66815637" w14:textId="77777777" w:rsidR="00F45F90" w:rsidRDefault="00C03CCE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F45F90" w14:paraId="7E1CA2CC" w14:textId="77777777">
        <w:trPr>
          <w:trHeight w:val="849"/>
        </w:trPr>
        <w:tc>
          <w:tcPr>
            <w:tcW w:w="10330" w:type="dxa"/>
            <w:gridSpan w:val="2"/>
          </w:tcPr>
          <w:p w14:paraId="3786313A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 Na etapa “Em entrega” o </w:t>
            </w:r>
            <w:proofErr w:type="gramStart"/>
            <w:r>
              <w:rPr>
                <w:sz w:val="28"/>
                <w:szCs w:val="28"/>
              </w:rPr>
              <w:t>ator  seleciona</w:t>
            </w:r>
            <w:proofErr w:type="gramEnd"/>
            <w:r>
              <w:rPr>
                <w:sz w:val="28"/>
                <w:szCs w:val="28"/>
              </w:rPr>
              <w:t xml:space="preserve"> a opção de “Entregue”.</w:t>
            </w:r>
          </w:p>
          <w:p w14:paraId="321B4900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O sistema exibe a mensagem “Deseja Prosseguir</w:t>
            </w:r>
            <w:proofErr w:type="gramStart"/>
            <w:r>
              <w:rPr>
                <w:sz w:val="28"/>
                <w:szCs w:val="28"/>
              </w:rPr>
              <w:t>?”(</w:t>
            </w:r>
            <w:proofErr w:type="gramEnd"/>
            <w:r>
              <w:rPr>
                <w:color w:val="FF0000"/>
                <w:sz w:val="28"/>
                <w:szCs w:val="28"/>
              </w:rPr>
              <w:t>Tela_W14</w:t>
            </w:r>
            <w:r>
              <w:rPr>
                <w:sz w:val="28"/>
                <w:szCs w:val="28"/>
              </w:rPr>
              <w:t>)</w:t>
            </w:r>
          </w:p>
          <w:p w14:paraId="5BCC510D" w14:textId="3D333258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Ator confirma.</w:t>
            </w:r>
          </w:p>
          <w:p w14:paraId="484E4793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O sistema registra o pedido como entregue e elimina ele da tela de gestor de pedido.</w:t>
            </w:r>
          </w:p>
        </w:tc>
      </w:tr>
      <w:tr w:rsidR="00F45F90" w14:paraId="771B7154" w14:textId="77777777">
        <w:trPr>
          <w:trHeight w:val="285"/>
        </w:trPr>
        <w:tc>
          <w:tcPr>
            <w:tcW w:w="10330" w:type="dxa"/>
            <w:gridSpan w:val="2"/>
          </w:tcPr>
          <w:p w14:paraId="2B9E687E" w14:textId="77777777" w:rsidR="00F45F90" w:rsidRDefault="00C03CCE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F45F90" w14:paraId="529FDEF8" w14:textId="77777777">
        <w:trPr>
          <w:trHeight w:val="285"/>
        </w:trPr>
        <w:tc>
          <w:tcPr>
            <w:tcW w:w="10330" w:type="dxa"/>
            <w:gridSpan w:val="2"/>
          </w:tcPr>
          <w:p w14:paraId="72D78F42" w14:textId="30984FFA" w:rsidR="00F45F90" w:rsidRDefault="00C03CCE">
            <w:pPr>
              <w:tabs>
                <w:tab w:val="left" w:pos="36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2: </w:t>
            </w:r>
            <w:r>
              <w:rPr>
                <w:sz w:val="28"/>
                <w:szCs w:val="28"/>
              </w:rPr>
              <w:t xml:space="preserve">Ator seleciona a opção “Não”. Retorna a tela inicial do </w:t>
            </w:r>
            <w:proofErr w:type="gramStart"/>
            <w:r>
              <w:rPr>
                <w:sz w:val="28"/>
                <w:szCs w:val="28"/>
              </w:rPr>
              <w:t>sistema(</w:t>
            </w:r>
            <w:proofErr w:type="gramEnd"/>
            <w:r>
              <w:rPr>
                <w:color w:val="FF0000"/>
                <w:sz w:val="28"/>
                <w:szCs w:val="28"/>
              </w:rPr>
              <w:t>Tela_M1</w:t>
            </w:r>
            <w:r>
              <w:rPr>
                <w:sz w:val="28"/>
                <w:szCs w:val="28"/>
              </w:rPr>
              <w:t>).</w:t>
            </w:r>
          </w:p>
        </w:tc>
      </w:tr>
    </w:tbl>
    <w:p w14:paraId="5A39C402" w14:textId="77777777" w:rsidR="00F45F90" w:rsidRDefault="00F45F90">
      <w:pPr>
        <w:jc w:val="center"/>
      </w:pPr>
    </w:p>
    <w:p w14:paraId="75215A7D" w14:textId="77777777" w:rsidR="00F45F90" w:rsidRDefault="00F45F90"/>
    <w:p w14:paraId="1B995E7B" w14:textId="77777777" w:rsidR="00F45F90" w:rsidRDefault="00C03CCE">
      <w:pPr>
        <w:keepNext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Seção: </w:t>
      </w:r>
      <w:r>
        <w:rPr>
          <w:color w:val="000000"/>
          <w:sz w:val="28"/>
          <w:szCs w:val="28"/>
        </w:rPr>
        <w:t>A</w:t>
      </w:r>
      <w:r>
        <w:rPr>
          <w:sz w:val="28"/>
          <w:szCs w:val="28"/>
        </w:rPr>
        <w:t>tualizar</w:t>
      </w:r>
    </w:p>
    <w:tbl>
      <w:tblPr>
        <w:tblStyle w:val="a7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F45F90" w14:paraId="46452899" w14:textId="77777777">
        <w:tc>
          <w:tcPr>
            <w:tcW w:w="2905" w:type="dxa"/>
          </w:tcPr>
          <w:p w14:paraId="65CA4BE7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1CCED81A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seleciona a opção de atualizar para o sistema recarregar a tela</w:t>
            </w:r>
          </w:p>
        </w:tc>
      </w:tr>
      <w:tr w:rsidR="00F45F90" w14:paraId="5A8BC79E" w14:textId="77777777">
        <w:trPr>
          <w:cantSplit/>
        </w:trPr>
        <w:tc>
          <w:tcPr>
            <w:tcW w:w="10330" w:type="dxa"/>
            <w:gridSpan w:val="2"/>
          </w:tcPr>
          <w:p w14:paraId="6633568A" w14:textId="77777777" w:rsidR="00F45F90" w:rsidRDefault="00C03CC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Fluxo Principal</w:t>
            </w:r>
          </w:p>
        </w:tc>
      </w:tr>
      <w:tr w:rsidR="00F45F90" w14:paraId="6E5C85EC" w14:textId="77777777">
        <w:trPr>
          <w:trHeight w:val="810"/>
        </w:trPr>
        <w:tc>
          <w:tcPr>
            <w:tcW w:w="10330" w:type="dxa"/>
            <w:gridSpan w:val="2"/>
          </w:tcPr>
          <w:p w14:paraId="3F75F049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1.Ator seleciona o ícone de “Atualizar”.</w:t>
            </w:r>
          </w:p>
          <w:p w14:paraId="2A8FEBF9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2.O sistema recarrega a </w:t>
            </w:r>
            <w:proofErr w:type="gramStart"/>
            <w:r>
              <w:rPr>
                <w:sz w:val="28"/>
                <w:szCs w:val="28"/>
              </w:rPr>
              <w:t>página(</w:t>
            </w:r>
            <w:proofErr w:type="gramEnd"/>
            <w:r>
              <w:rPr>
                <w:color w:val="FF0000"/>
                <w:sz w:val="28"/>
                <w:szCs w:val="28"/>
              </w:rPr>
              <w:t>Tela_W1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6E8AA019" w14:textId="77777777" w:rsidR="00F45F90" w:rsidRDefault="00F45F90">
      <w:pPr>
        <w:keepNext/>
        <w:rPr>
          <w:b/>
          <w:sz w:val="28"/>
          <w:szCs w:val="28"/>
        </w:rPr>
      </w:pPr>
    </w:p>
    <w:p w14:paraId="572CD88A" w14:textId="77777777" w:rsidR="00F45F90" w:rsidRDefault="00C03CCE">
      <w:pPr>
        <w:keepNext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Seção: </w:t>
      </w:r>
      <w:r>
        <w:rPr>
          <w:sz w:val="28"/>
          <w:szCs w:val="28"/>
        </w:rPr>
        <w:t>Chat</w:t>
      </w:r>
    </w:p>
    <w:sdt>
      <w:sdtPr>
        <w:tag w:val="goog_rdk_2"/>
        <w:id w:val="-1821591583"/>
        <w:lock w:val="contentLocked"/>
      </w:sdtPr>
      <w:sdtContent>
        <w:tbl>
          <w:tblPr>
            <w:tblStyle w:val="a8"/>
            <w:tblW w:w="10330" w:type="dxa"/>
            <w:tblInd w:w="-7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905"/>
            <w:gridCol w:w="7425"/>
          </w:tblGrid>
          <w:tr w:rsidR="00F45F90" w14:paraId="531BD7AB" w14:textId="77777777">
            <w:tc>
              <w:tcPr>
                <w:tcW w:w="2905" w:type="dxa"/>
              </w:tcPr>
              <w:p w14:paraId="6E7C10E7" w14:textId="77777777" w:rsidR="00F45F90" w:rsidRDefault="00C03CCE">
                <w:pPr>
                  <w:rPr>
                    <w:sz w:val="28"/>
                    <w:szCs w:val="28"/>
                  </w:rPr>
                </w:pPr>
                <w:r>
                  <w:rPr>
                    <w:b/>
                    <w:sz w:val="28"/>
                    <w:szCs w:val="28"/>
                  </w:rPr>
                  <w:t>Sumário</w:t>
                </w:r>
              </w:p>
            </w:tc>
            <w:tc>
              <w:tcPr>
                <w:tcW w:w="7425" w:type="dxa"/>
              </w:tcPr>
              <w:p w14:paraId="28A167E7" w14:textId="77777777" w:rsidR="00F45F90" w:rsidRDefault="00C03CCE">
                <w:pPr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Ator seleciona a opção de chat para falar com o usuário do pedido.</w:t>
                </w:r>
              </w:p>
            </w:tc>
          </w:tr>
          <w:tr w:rsidR="00F45F90" w14:paraId="652B9960" w14:textId="77777777">
            <w:trPr>
              <w:cantSplit/>
            </w:trPr>
            <w:tc>
              <w:tcPr>
                <w:tcW w:w="10330" w:type="dxa"/>
                <w:gridSpan w:val="2"/>
              </w:tcPr>
              <w:p w14:paraId="6E2D9149" w14:textId="77777777" w:rsidR="00F45F90" w:rsidRDefault="00C03CCE">
                <w:pPr>
                  <w:keepNext/>
                  <w:jc w:val="center"/>
                  <w:rPr>
                    <w:sz w:val="28"/>
                    <w:szCs w:val="28"/>
                  </w:rPr>
                </w:pPr>
                <w:r>
                  <w:rPr>
                    <w:b/>
                    <w:sz w:val="28"/>
                    <w:szCs w:val="28"/>
                  </w:rPr>
                  <w:t>Fluxo Principal</w:t>
                </w:r>
              </w:p>
            </w:tc>
          </w:tr>
          <w:tr w:rsidR="00F45F90" w14:paraId="33E10689" w14:textId="77777777">
            <w:trPr>
              <w:trHeight w:val="810"/>
            </w:trPr>
            <w:tc>
              <w:tcPr>
                <w:tcW w:w="10330" w:type="dxa"/>
                <w:gridSpan w:val="2"/>
              </w:tcPr>
              <w:p w14:paraId="54A7DB74" w14:textId="77777777" w:rsidR="00F45F90" w:rsidRDefault="00C03CCE">
                <w:pPr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1. Ator seleciona o ícone de “Chat”.</w:t>
                </w:r>
              </w:p>
              <w:p w14:paraId="469ADA57" w14:textId="77777777" w:rsidR="00F45F90" w:rsidRDefault="00C03CCE">
                <w:pPr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2.O sistema exibe o chat(</w:t>
                </w:r>
                <w:r>
                  <w:rPr>
                    <w:color w:val="FF0000"/>
                    <w:sz w:val="28"/>
                    <w:szCs w:val="28"/>
                  </w:rPr>
                  <w:t>Tela_W10</w:t>
                </w:r>
                <w:r>
                  <w:rPr>
                    <w:sz w:val="28"/>
                    <w:szCs w:val="28"/>
                  </w:rPr>
                  <w:t>).</w:t>
                </w:r>
              </w:p>
              <w:p w14:paraId="3DB71658" w14:textId="77777777" w:rsidR="00F45F90" w:rsidRDefault="00C03CCE">
                <w:pPr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3. O Ator interage com o cliente.</w:t>
                </w:r>
              </w:p>
            </w:tc>
          </w:tr>
          <w:tr w:rsidR="00F45F90" w14:paraId="400B7943" w14:textId="77777777">
            <w:trPr>
              <w:trHeight w:val="465"/>
            </w:trPr>
            <w:tc>
              <w:tcPr>
                <w:tcW w:w="10330" w:type="dxa"/>
                <w:gridSpan w:val="2"/>
              </w:tcPr>
              <w:p w14:paraId="5AC48411" w14:textId="77777777" w:rsidR="00F45F90" w:rsidRDefault="00C03CCE">
                <w:pPr>
                  <w:jc w:val="center"/>
                  <w:rPr>
                    <w:b/>
                    <w:sz w:val="28"/>
                    <w:szCs w:val="28"/>
                  </w:rPr>
                </w:pPr>
                <w:r>
                  <w:rPr>
                    <w:b/>
                    <w:sz w:val="28"/>
                    <w:szCs w:val="28"/>
                  </w:rPr>
                  <w:t>Fluxo Alternativo</w:t>
                </w:r>
              </w:p>
            </w:tc>
          </w:tr>
          <w:tr w:rsidR="00F45F90" w14:paraId="5DE1AA6B" w14:textId="77777777">
            <w:trPr>
              <w:trHeight w:val="810"/>
            </w:trPr>
            <w:tc>
              <w:tcPr>
                <w:tcW w:w="10330" w:type="dxa"/>
                <w:gridSpan w:val="2"/>
              </w:tcPr>
              <w:p w14:paraId="1337C733" w14:textId="77777777" w:rsidR="00F45F90" w:rsidRDefault="00C03CCE">
                <w:pPr>
                  <w:rPr>
                    <w:sz w:val="28"/>
                    <w:szCs w:val="28"/>
                  </w:rPr>
                </w:pPr>
                <w:r>
                  <w:rPr>
                    <w:b/>
                    <w:sz w:val="28"/>
                    <w:szCs w:val="28"/>
                  </w:rPr>
                  <w:t>Linha 3</w:t>
                </w:r>
                <w:r>
                  <w:rPr>
                    <w:sz w:val="28"/>
                    <w:szCs w:val="28"/>
                  </w:rPr>
                  <w:t>: Ator seleciona o botão “Voltar”. Retorna a tela inicial do sistema(</w:t>
                </w:r>
                <w:r>
                  <w:rPr>
                    <w:color w:val="FF0000"/>
                    <w:sz w:val="28"/>
                    <w:szCs w:val="28"/>
                  </w:rPr>
                  <w:t>Tela_W1</w:t>
                </w:r>
                <w:r>
                  <w:rPr>
                    <w:sz w:val="28"/>
                    <w:szCs w:val="28"/>
                  </w:rPr>
                  <w:t>)</w:t>
                </w:r>
              </w:p>
            </w:tc>
          </w:tr>
        </w:tbl>
      </w:sdtContent>
    </w:sdt>
    <w:p w14:paraId="3553C23C" w14:textId="77777777" w:rsidR="00F45F90" w:rsidRDefault="00F45F90"/>
    <w:p w14:paraId="694F38D5" w14:textId="77777777" w:rsidR="00F45F90" w:rsidRDefault="00F45F90"/>
    <w:p w14:paraId="1F4436B2" w14:textId="77777777" w:rsidR="00F45F90" w:rsidRDefault="00C03CCE">
      <w:pPr>
        <w:keepNext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Seção: </w:t>
      </w:r>
      <w:r>
        <w:rPr>
          <w:sz w:val="28"/>
          <w:szCs w:val="28"/>
        </w:rPr>
        <w:t>Fechar loja</w:t>
      </w:r>
    </w:p>
    <w:tbl>
      <w:tblPr>
        <w:tblStyle w:val="a9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F45F90" w14:paraId="3FD812A3" w14:textId="77777777">
        <w:tc>
          <w:tcPr>
            <w:tcW w:w="2905" w:type="dxa"/>
          </w:tcPr>
          <w:p w14:paraId="16F3130C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062E78AC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seleciona a opção de fechar para fechar a loja.</w:t>
            </w:r>
          </w:p>
        </w:tc>
      </w:tr>
      <w:tr w:rsidR="00F45F90" w14:paraId="10C0FE0B" w14:textId="77777777">
        <w:trPr>
          <w:cantSplit/>
        </w:trPr>
        <w:tc>
          <w:tcPr>
            <w:tcW w:w="10330" w:type="dxa"/>
            <w:gridSpan w:val="2"/>
          </w:tcPr>
          <w:p w14:paraId="5F4FBAE0" w14:textId="77777777" w:rsidR="00F45F90" w:rsidRDefault="00C03CCE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Fluxo Principal</w:t>
            </w:r>
          </w:p>
        </w:tc>
      </w:tr>
      <w:tr w:rsidR="00F45F90" w14:paraId="48C1A4E5" w14:textId="77777777">
        <w:trPr>
          <w:trHeight w:val="810"/>
        </w:trPr>
        <w:tc>
          <w:tcPr>
            <w:tcW w:w="10330" w:type="dxa"/>
            <w:gridSpan w:val="2"/>
          </w:tcPr>
          <w:p w14:paraId="56DE973B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1.Ator seleciona opção de “Fechar Loja”.</w:t>
            </w:r>
          </w:p>
          <w:p w14:paraId="345C84DB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O sistema exibe a mensagem “Deseja Prosseguir</w:t>
            </w:r>
            <w:proofErr w:type="gramStart"/>
            <w:r>
              <w:rPr>
                <w:sz w:val="28"/>
                <w:szCs w:val="28"/>
              </w:rPr>
              <w:t>?”(</w:t>
            </w:r>
            <w:proofErr w:type="gramEnd"/>
            <w:r>
              <w:rPr>
                <w:color w:val="FF0000"/>
                <w:sz w:val="28"/>
                <w:szCs w:val="28"/>
              </w:rPr>
              <w:t>Tela_W14</w:t>
            </w:r>
            <w:r>
              <w:rPr>
                <w:sz w:val="28"/>
                <w:szCs w:val="28"/>
              </w:rPr>
              <w:t>)</w:t>
            </w:r>
          </w:p>
          <w:p w14:paraId="5C6197E7" w14:textId="361AE3BB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Ator confirm</w:t>
            </w:r>
            <w:r w:rsidR="00D03F6C">
              <w:rPr>
                <w:sz w:val="28"/>
                <w:szCs w:val="28"/>
              </w:rPr>
              <w:t>a</w:t>
            </w:r>
            <w:r>
              <w:rPr>
                <w:sz w:val="28"/>
                <w:szCs w:val="28"/>
              </w:rPr>
              <w:t>.</w:t>
            </w:r>
          </w:p>
          <w:p w14:paraId="270D6AA9" w14:textId="77777777" w:rsidR="00F45F90" w:rsidRDefault="00C03C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4. O sistema fecha a loja e exibe a tela com a loja </w:t>
            </w:r>
            <w:proofErr w:type="gramStart"/>
            <w:r>
              <w:rPr>
                <w:sz w:val="28"/>
                <w:szCs w:val="28"/>
              </w:rPr>
              <w:t>fechada(</w:t>
            </w:r>
            <w:proofErr w:type="gramEnd"/>
            <w:r>
              <w:rPr>
                <w:color w:val="FF0000"/>
                <w:sz w:val="28"/>
                <w:szCs w:val="28"/>
              </w:rPr>
              <w:t>Tela_W2</w:t>
            </w:r>
            <w:r>
              <w:rPr>
                <w:sz w:val="28"/>
                <w:szCs w:val="28"/>
              </w:rPr>
              <w:t>).</w:t>
            </w:r>
          </w:p>
        </w:tc>
      </w:tr>
      <w:tr w:rsidR="00F45F90" w14:paraId="6C155A12" w14:textId="77777777">
        <w:trPr>
          <w:trHeight w:val="405"/>
        </w:trPr>
        <w:tc>
          <w:tcPr>
            <w:tcW w:w="10330" w:type="dxa"/>
            <w:gridSpan w:val="2"/>
          </w:tcPr>
          <w:p w14:paraId="47DFB451" w14:textId="77777777" w:rsidR="00F45F90" w:rsidRDefault="00C03CCE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F45F90" w14:paraId="06C169EA" w14:textId="77777777">
        <w:trPr>
          <w:trHeight w:val="375"/>
        </w:trPr>
        <w:tc>
          <w:tcPr>
            <w:tcW w:w="10330" w:type="dxa"/>
            <w:gridSpan w:val="2"/>
          </w:tcPr>
          <w:p w14:paraId="0A2D4BCB" w14:textId="77777777" w:rsidR="00F45F90" w:rsidRDefault="00C03CCE">
            <w:p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2: </w:t>
            </w:r>
            <w:r>
              <w:rPr>
                <w:sz w:val="28"/>
                <w:szCs w:val="28"/>
              </w:rPr>
              <w:t xml:space="preserve">Ator seleciona a opção “Não”. Retorna a tela inicial do </w:t>
            </w:r>
            <w:proofErr w:type="gramStart"/>
            <w:r>
              <w:rPr>
                <w:sz w:val="28"/>
                <w:szCs w:val="28"/>
              </w:rPr>
              <w:t>sistema(</w:t>
            </w:r>
            <w:proofErr w:type="gramEnd"/>
            <w:r>
              <w:rPr>
                <w:color w:val="FF0000"/>
                <w:sz w:val="28"/>
                <w:szCs w:val="28"/>
              </w:rPr>
              <w:t>Tela_M1</w:t>
            </w:r>
            <w:r>
              <w:rPr>
                <w:sz w:val="28"/>
                <w:szCs w:val="28"/>
              </w:rPr>
              <w:t>).</w:t>
            </w:r>
          </w:p>
        </w:tc>
      </w:tr>
    </w:tbl>
    <w:p w14:paraId="4508EE34" w14:textId="77777777" w:rsidR="00F45F90" w:rsidRDefault="00F45F90"/>
    <w:p w14:paraId="02A72393" w14:textId="77777777" w:rsidR="00F45F90" w:rsidRDefault="00F45F90"/>
    <w:tbl>
      <w:tblPr>
        <w:tblStyle w:val="aa"/>
        <w:tblW w:w="1054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w:rsidR="00F45F90" w14:paraId="36BE67CD" w14:textId="77777777">
        <w:tc>
          <w:tcPr>
            <w:tcW w:w="10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C7A58" w14:textId="77777777" w:rsidR="00F45F90" w:rsidRDefault="00C03CCE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F45F90" w14:paraId="4B1854FB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0E82F" w14:textId="77777777" w:rsidR="00F45F90" w:rsidRDefault="00C03CCE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81C34" w14:textId="77777777" w:rsidR="00F45F90" w:rsidRDefault="00C03CCE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EDB85" w14:textId="77777777" w:rsidR="00F45F90" w:rsidRDefault="00C03CCE">
            <w:pPr>
              <w:jc w:val="center"/>
            </w:pPr>
            <w:r>
              <w:t>Alteração</w:t>
            </w:r>
          </w:p>
        </w:tc>
      </w:tr>
      <w:tr w:rsidR="00F45F90" w14:paraId="748070BF" w14:textId="77777777">
        <w:trPr>
          <w:trHeight w:val="32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0EF3" w14:textId="77777777" w:rsidR="00F45F90" w:rsidRDefault="00C03CCE">
            <w:pPr>
              <w:jc w:val="center"/>
            </w:pPr>
            <w:r>
              <w:t>27/08/2025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78474" w14:textId="77777777" w:rsidR="00F45F90" w:rsidRDefault="00C03CCE">
            <w:r>
              <w:t>Paulo Henrique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11981" w14:textId="77777777" w:rsidR="00F45F90" w:rsidRDefault="00C03CCE">
            <w:pPr>
              <w:jc w:val="center"/>
            </w:pPr>
            <w:r>
              <w:t>Criação do Caso de Uso</w:t>
            </w:r>
          </w:p>
          <w:p w14:paraId="330C28A8" w14:textId="77777777" w:rsidR="00F45F90" w:rsidRDefault="00F45F90">
            <w:pPr>
              <w:jc w:val="center"/>
            </w:pPr>
          </w:p>
        </w:tc>
      </w:tr>
      <w:tr w:rsidR="00F45F90" w14:paraId="4195594B" w14:textId="77777777">
        <w:trPr>
          <w:trHeight w:val="32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246AB" w14:textId="77777777" w:rsidR="00F45F90" w:rsidRDefault="00C03CCE">
            <w:pPr>
              <w:jc w:val="center"/>
            </w:pPr>
            <w:r>
              <w:t>29/08/2025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E14EC" w14:textId="77777777" w:rsidR="00F45F90" w:rsidRDefault="00C03CCE">
            <w:r>
              <w:t>Paulo Henrique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54C85" w14:textId="77777777" w:rsidR="00F45F90" w:rsidRDefault="00C03CCE">
            <w:pPr>
              <w:jc w:val="center"/>
            </w:pPr>
            <w:r>
              <w:t>Adição de Fluxos Alternativos</w:t>
            </w:r>
          </w:p>
        </w:tc>
      </w:tr>
      <w:tr w:rsidR="00C03CCE" w14:paraId="4FE27AEB" w14:textId="77777777">
        <w:trPr>
          <w:trHeight w:val="32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F6276" w14:textId="77777777" w:rsidR="00C03CCE" w:rsidRDefault="00C03CCE">
            <w:pPr>
              <w:jc w:val="center"/>
            </w:pPr>
            <w:r>
              <w:t>31/10/2025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0FA52" w14:textId="77777777" w:rsidR="00C03CCE" w:rsidRDefault="00C03CCE">
            <w:r>
              <w:t>Leandro Carvalho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FF123" w14:textId="77777777" w:rsidR="00C03CCE" w:rsidRDefault="00C03CCE">
            <w:pPr>
              <w:jc w:val="center"/>
            </w:pPr>
            <w:r>
              <w:t>Ajustes no Fluxo Principal</w:t>
            </w:r>
          </w:p>
        </w:tc>
      </w:tr>
      <w:tr w:rsidR="00C03CCE" w14:paraId="54ABE51A" w14:textId="77777777">
        <w:trPr>
          <w:trHeight w:val="32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273D9" w14:textId="77777777" w:rsidR="00C03CCE" w:rsidRDefault="00C03CCE">
            <w:pPr>
              <w:jc w:val="center"/>
            </w:pPr>
            <w:r>
              <w:t>31/10/2025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31A96" w14:textId="77777777" w:rsidR="00C03CCE" w:rsidRDefault="00C03CCE">
            <w:r>
              <w:t>Leandro Carvalho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F9C4C" w14:textId="77777777" w:rsidR="00C03CCE" w:rsidRDefault="00C03CCE">
            <w:pPr>
              <w:jc w:val="center"/>
            </w:pPr>
            <w:r>
              <w:t>Adição de Fluxo de Exceção</w:t>
            </w:r>
          </w:p>
        </w:tc>
      </w:tr>
    </w:tbl>
    <w:p w14:paraId="6180F9F3" w14:textId="77777777" w:rsidR="00F45F90" w:rsidRDefault="00F45F90"/>
    <w:sectPr w:rsidR="00F45F90">
      <w:pgSz w:w="11906" w:h="16838"/>
      <w:pgMar w:top="1418" w:right="851" w:bottom="1418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43AA4"/>
    <w:multiLevelType w:val="multilevel"/>
    <w:tmpl w:val="C868F5A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6023F6"/>
    <w:multiLevelType w:val="multilevel"/>
    <w:tmpl w:val="83D608B6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2" w15:restartNumberingAfterBreak="0">
    <w:nsid w:val="635B5312"/>
    <w:multiLevelType w:val="multilevel"/>
    <w:tmpl w:val="210C36D8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 w16cid:durableId="740254138">
    <w:abstractNumId w:val="2"/>
  </w:num>
  <w:num w:numId="2" w16cid:durableId="1092510198">
    <w:abstractNumId w:val="1"/>
  </w:num>
  <w:num w:numId="3" w16cid:durableId="474178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F90"/>
    <w:rsid w:val="00235461"/>
    <w:rsid w:val="00901E14"/>
    <w:rsid w:val="00B56299"/>
    <w:rsid w:val="00BB4678"/>
    <w:rsid w:val="00C03CCE"/>
    <w:rsid w:val="00D03F6C"/>
    <w:rsid w:val="00F4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25FE5"/>
  <w15:docId w15:val="{4206F57E-1933-409F-8D68-0F87873B5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sz w:val="28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uppressAutoHyphens/>
      <w:spacing w:line="1" w:lineRule="atLeast"/>
      <w:ind w:leftChars="-1" w:left="-1" w:hangingChars="1" w:hanging="1"/>
      <w:jc w:val="center"/>
      <w:textDirection w:val="btLr"/>
      <w:textAlignment w:val="top"/>
      <w:outlineLvl w:val="1"/>
    </w:pPr>
    <w:rPr>
      <w:position w:val="-1"/>
      <w:sz w:val="28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uppressAutoHyphens/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b/>
      <w:position w:val="-1"/>
      <w:sz w:val="32"/>
      <w:szCs w:val="20"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cuodecorpodetexto">
    <w:name w:val="Body Text Indent"/>
    <w:basedOn w:val="Normal"/>
    <w:pPr>
      <w:suppressAutoHyphens/>
      <w:spacing w:line="1" w:lineRule="atLeast"/>
      <w:ind w:leftChars="-1" w:left="284" w:hangingChars="1" w:hanging="1"/>
      <w:textDirection w:val="btLr"/>
      <w:textAlignment w:val="top"/>
      <w:outlineLvl w:val="0"/>
    </w:pPr>
    <w:rPr>
      <w:position w:val="-1"/>
      <w:sz w:val="28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l4KfX+P+AEYJ5KJpJpCDmMRITw==">CgMxLjAaHwoBMBIaChgICVIUChJ0YWJsZS41bDMwd28yZzE1c3UaHwoBMRIaChgICVIUChJ0YWJsZS5xZThnMnZkMG5ldXIaHwoBMhIaChgICVIUChJ0YWJsZS4zOGRwazJwN3c5NWE4AHIhMVZtN3NMRXVxNE9lRmNuUGVmMEVjY2c2dzlKS2MwWk5S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659</Words>
  <Characters>3562</Characters>
  <Application>Microsoft Office Word</Application>
  <DocSecurity>0</DocSecurity>
  <Lines>29</Lines>
  <Paragraphs>8</Paragraphs>
  <ScaleCrop>false</ScaleCrop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Dosea</dc:creator>
  <cp:lastModifiedBy>Paulo Henrique</cp:lastModifiedBy>
  <cp:revision>6</cp:revision>
  <dcterms:created xsi:type="dcterms:W3CDTF">2009-05-08T20:56:00Z</dcterms:created>
  <dcterms:modified xsi:type="dcterms:W3CDTF">2025-11-07T13:58:00Z</dcterms:modified>
</cp:coreProperties>
</file>