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CSU09: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Servidor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servidores.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Servidor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Servidor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Servidor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Servidor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Servidor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servidor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servidor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Servidor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servidor.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servidores com opção de busca pelo nome ou código do Servidor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servidor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servidores e seleciona a opção de detalhes, na linha da tabela do servidor.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servidor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Servidor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servidor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servidores com opção de busca pelo nome ou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digita o código ou nome do servidor desejado.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servidores e seleciona a opção de excluir, na linha da tabela selecionada do servidor.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o servidor?”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servidor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servidor não pode ser excluído. O sistema exibe a mensagem “O servidor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servidor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Servidor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servidor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servidores com opção de busca pelo nome ou código do servidor(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servidor desejado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servidores e seleciona a opção de editar, na linha da tabela selecionada do servidor.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servidor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servidor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Correção de descrição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