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6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- Avaliar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1276"/>
        <w:gridCol w:w="6329"/>
        <w:tblGridChange w:id="0">
          <w:tblGrid>
            <w:gridCol w:w="2905"/>
            <w:gridCol w:w="1276"/>
            <w:gridCol w:w="6329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60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Alta)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que o corredor registre uma avaliação sobre a corrida em que participou.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0E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deve ter se inscrito e participado na corrida que deseja avaliar.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avaliação é registrada.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7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A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/>
            </w:pPr>
            <w:bookmarkStart w:colFirst="0" w:colLast="0" w:name="_pc79l28yxe9x" w:id="0"/>
            <w:bookmarkEnd w:id="0"/>
            <w:r w:rsidDel="00000000" w:rsidR="00000000" w:rsidRPr="00000000">
              <w:rPr>
                <w:rtl w:val="0"/>
              </w:rPr>
              <w:t xml:space="preserve">O sistema apresenta 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Tela de Entrada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B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rFonts w:ascii="Arial" w:cs="Arial" w:eastAsia="Arial" w:hAnsi="Arial"/>
              </w:rPr>
            </w:pPr>
            <w:bookmarkStart w:colFirst="0" w:colLast="0" w:name="_nqssc5lg0p77" w:id="1"/>
            <w:bookmarkEnd w:id="1"/>
            <w:r w:rsidDel="00000000" w:rsidR="00000000" w:rsidRPr="00000000">
              <w:rPr>
                <w:rtl w:val="0"/>
              </w:rPr>
              <w:t xml:space="preserve">O ator seleciona o ícone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“Histórico”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lista de eventos nos quais o ator já se inscreveu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“Avaliar corrida”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Tela de Avaliação da Corrida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Tela24_AvaliaçãoCorridaRealizada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corredor realiza a avaliação da corrida.</w:t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Fluxos de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5">
            <w:pPr>
              <w:pStyle w:val="Heading2"/>
              <w:ind w:left="0" w:firstLine="0"/>
              <w:jc w:val="left"/>
              <w:rPr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Linha 6.</w:t>
            </w:r>
            <w:r w:rsidDel="00000000" w:rsidR="00000000" w:rsidRPr="00000000">
              <w:rPr>
                <w:rtl w:val="0"/>
              </w:rPr>
              <w:t xml:space="preserve"> Caso o corredor tente avaliar uma corrida que ainda não foi realizada, o sistema exibe a tela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“Corrida ainda não realizada”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rtl w:val="0"/>
              </w:rPr>
              <w:t xml:space="preserve">Tela25_AvaliaçãoCorridaNaoRealizada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rPr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</w:t>
            </w:r>
            <w:r w:rsidDel="00000000" w:rsidR="00000000" w:rsidRPr="00000000">
              <w:rPr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jc w:val="left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</w:t>
            </w:r>
            <w:r w:rsidDel="00000000" w:rsidR="00000000" w:rsidRPr="00000000">
              <w:rPr>
                <w:vertAlign w:val="baseline"/>
                <w:rtl w:val="0"/>
              </w:rPr>
              <w:t xml:space="preserve">/0</w:t>
            </w: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vertAlign w:val="baseline"/>
                <w:rtl w:val="0"/>
              </w:rPr>
              <w:t xml:space="preserve">/202</w:t>
            </w:r>
            <w:r w:rsidDel="00000000" w:rsidR="00000000" w:rsidRPr="00000000">
              <w:rPr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36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