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64C3BE" w14:textId="7E405698" w:rsidR="00D6708B" w:rsidRPr="000438E7" w:rsidRDefault="00BA2972" w:rsidP="00AE371D">
      <w:pPr>
        <w:pStyle w:val="Ttulo"/>
        <w:spacing w:line="360" w:lineRule="auto"/>
        <w:jc w:val="right"/>
        <w:rPr>
          <w:rFonts w:ascii="Times New Roman" w:hAnsi="Times New Roman"/>
        </w:rPr>
      </w:pPr>
      <w:r w:rsidRPr="000438E7">
        <w:rPr>
          <w:rFonts w:ascii="Times New Roman" w:hAnsi="Times New Roman"/>
        </w:rPr>
        <w:t>EvenPace</w:t>
      </w:r>
    </w:p>
    <w:p w14:paraId="4AB61183" w14:textId="77777777" w:rsidR="00AE371D" w:rsidRPr="000438E7" w:rsidRDefault="00AE371D" w:rsidP="00AE371D">
      <w:pPr>
        <w:pStyle w:val="Ttulo"/>
        <w:spacing w:line="360" w:lineRule="auto"/>
        <w:jc w:val="right"/>
        <w:rPr>
          <w:rFonts w:ascii="Times New Roman" w:hAnsi="Times New Roman"/>
        </w:rPr>
      </w:pPr>
      <w:r w:rsidRPr="000438E7">
        <w:rPr>
          <w:rFonts w:ascii="Times New Roman" w:hAnsi="Times New Roman"/>
        </w:rPr>
        <w:fldChar w:fldCharType="begin"/>
      </w:r>
      <w:r w:rsidRPr="000438E7">
        <w:rPr>
          <w:rFonts w:ascii="Times New Roman" w:hAnsi="Times New Roman"/>
        </w:rPr>
        <w:instrText xml:space="preserve"> TITLE  \* MERGEFORMAT </w:instrText>
      </w:r>
      <w:r w:rsidRPr="000438E7">
        <w:rPr>
          <w:rFonts w:ascii="Times New Roman" w:hAnsi="Times New Roman"/>
        </w:rPr>
        <w:fldChar w:fldCharType="separate"/>
      </w:r>
      <w:r w:rsidRPr="000438E7">
        <w:rPr>
          <w:rFonts w:ascii="Times New Roman" w:hAnsi="Times New Roman"/>
        </w:rPr>
        <w:t>Documento de Arquitetura de Software</w:t>
      </w:r>
      <w:r w:rsidRPr="000438E7">
        <w:rPr>
          <w:rFonts w:ascii="Times New Roman" w:hAnsi="Times New Roman"/>
        </w:rPr>
        <w:fldChar w:fldCharType="end"/>
      </w:r>
    </w:p>
    <w:p w14:paraId="45CA9EFD" w14:textId="77777777" w:rsidR="00D6708B" w:rsidRPr="000438E7" w:rsidRDefault="00610186" w:rsidP="00AE371D">
      <w:pPr>
        <w:pStyle w:val="Ttulo"/>
        <w:spacing w:line="360" w:lineRule="auto"/>
        <w:jc w:val="right"/>
        <w:rPr>
          <w:rFonts w:ascii="Times New Roman" w:hAnsi="Times New Roman"/>
        </w:rPr>
      </w:pPr>
      <w:r w:rsidRPr="000438E7">
        <w:rPr>
          <w:rFonts w:ascii="Times New Roman" w:hAnsi="Times New Roman"/>
          <w:sz w:val="28"/>
        </w:rPr>
        <w:t>2.0</w:t>
      </w:r>
      <w:r w:rsidRPr="000438E7">
        <w:rPr>
          <w:rFonts w:ascii="Times New Roman" w:hAnsi="Times New Roman"/>
        </w:rPr>
        <w:fldChar w:fldCharType="begin"/>
      </w:r>
      <w:r w:rsidRPr="000438E7">
        <w:rPr>
          <w:rFonts w:ascii="Times New Roman" w:hAnsi="Times New Roman"/>
        </w:rPr>
        <w:instrText xml:space="preserve"> TITLE </w:instrText>
      </w:r>
      <w:r w:rsidRPr="000438E7">
        <w:rPr>
          <w:rFonts w:ascii="Times New Roman" w:hAnsi="Times New Roman"/>
        </w:rPr>
        <w:fldChar w:fldCharType="end"/>
      </w:r>
    </w:p>
    <w:p w14:paraId="6285FC44" w14:textId="77777777" w:rsidR="00D6708B" w:rsidRPr="000438E7" w:rsidRDefault="00D6708B">
      <w:pPr>
        <w:pStyle w:val="Ttulo"/>
        <w:jc w:val="right"/>
        <w:rPr>
          <w:rFonts w:ascii="Times New Roman" w:hAnsi="Times New Roman"/>
          <w:sz w:val="28"/>
        </w:rPr>
        <w:sectPr w:rsidR="00D6708B" w:rsidRPr="000438E7">
          <w:headerReference w:type="default" r:id="rId7"/>
          <w:pgSz w:w="12240" w:h="15840"/>
          <w:pgMar w:top="1417" w:right="1440" w:bottom="1417" w:left="1440" w:header="720" w:footer="0" w:gutter="0"/>
          <w:cols w:space="720"/>
          <w:formProt w:val="0"/>
          <w:vAlign w:val="center"/>
          <w:docGrid w:linePitch="100" w:charSpace="16384"/>
        </w:sectPr>
      </w:pPr>
    </w:p>
    <w:p w14:paraId="492BA2FB" w14:textId="77777777" w:rsidR="00D6708B" w:rsidRPr="000438E7" w:rsidRDefault="00610186">
      <w:pPr>
        <w:pStyle w:val="Ttulo"/>
        <w:rPr>
          <w:rFonts w:ascii="Times New Roman" w:hAnsi="Times New Roman"/>
          <w:szCs w:val="24"/>
        </w:rPr>
      </w:pPr>
      <w:bookmarkStart w:id="0" w:name="_GoBack_Copia_1"/>
      <w:bookmarkEnd w:id="0"/>
      <w:r w:rsidRPr="000438E7">
        <w:rPr>
          <w:rFonts w:ascii="Times New Roman" w:hAnsi="Times New Roman"/>
          <w:szCs w:val="24"/>
        </w:rPr>
        <w:lastRenderedPageBreak/>
        <w:t>Índice Analítico</w:t>
      </w:r>
    </w:p>
    <w:sdt>
      <w:sdtPr>
        <w:id w:val="1"/>
        <w:docPartObj>
          <w:docPartGallery w:val="Table of Contents"/>
          <w:docPartUnique/>
        </w:docPartObj>
      </w:sdtPr>
      <w:sdtContent>
        <w:p w14:paraId="2A184EB4" w14:textId="77777777" w:rsidR="00606239" w:rsidRPr="000438E7" w:rsidRDefault="00610186">
          <w:pPr>
            <w:pStyle w:val="Sumrio1"/>
            <w:tabs>
              <w:tab w:val="left" w:pos="43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r w:rsidRPr="000438E7">
            <w:fldChar w:fldCharType="begin"/>
          </w:r>
          <w:r w:rsidRPr="000438E7">
            <w:rPr>
              <w:rStyle w:val="Vnculodendice"/>
              <w:sz w:val="24"/>
              <w:szCs w:val="24"/>
            </w:rPr>
            <w:instrText xml:space="preserve"> TOC \z \o "1-3" \u \h</w:instrText>
          </w:r>
          <w:r w:rsidRPr="000438E7">
            <w:rPr>
              <w:rStyle w:val="Vnculodendice"/>
            </w:rPr>
            <w:fldChar w:fldCharType="separate"/>
          </w:r>
          <w:hyperlink w:anchor="_Toc215524838" w:history="1">
            <w:r w:rsidR="00606239" w:rsidRPr="000438E7">
              <w:rPr>
                <w:rStyle w:val="Hyperlink"/>
              </w:rPr>
              <w:t>1.</w:t>
            </w:r>
            <w:r w:rsidR="00606239"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="00606239" w:rsidRPr="000438E7">
              <w:rPr>
                <w:rStyle w:val="Hyperlink"/>
              </w:rPr>
              <w:t>Introdução</w:t>
            </w:r>
            <w:r w:rsidR="00606239" w:rsidRPr="000438E7">
              <w:rPr>
                <w:webHidden/>
              </w:rPr>
              <w:tab/>
            </w:r>
            <w:r w:rsidR="00606239" w:rsidRPr="000438E7">
              <w:rPr>
                <w:webHidden/>
              </w:rPr>
              <w:fldChar w:fldCharType="begin"/>
            </w:r>
            <w:r w:rsidR="00606239" w:rsidRPr="000438E7">
              <w:rPr>
                <w:webHidden/>
              </w:rPr>
              <w:instrText xml:space="preserve"> PAGEREF _Toc215524838 \h </w:instrText>
            </w:r>
            <w:r w:rsidR="00606239" w:rsidRPr="000438E7">
              <w:rPr>
                <w:webHidden/>
              </w:rPr>
            </w:r>
            <w:r w:rsidR="00606239" w:rsidRPr="000438E7">
              <w:rPr>
                <w:webHidden/>
              </w:rPr>
              <w:fldChar w:fldCharType="separate"/>
            </w:r>
            <w:r w:rsidR="00606239" w:rsidRPr="000438E7">
              <w:rPr>
                <w:webHidden/>
              </w:rPr>
              <w:t>3</w:t>
            </w:r>
            <w:r w:rsidR="00606239" w:rsidRPr="000438E7">
              <w:rPr>
                <w:webHidden/>
              </w:rPr>
              <w:fldChar w:fldCharType="end"/>
            </w:r>
          </w:hyperlink>
        </w:p>
        <w:p w14:paraId="019008DD" w14:textId="77777777" w:rsidR="00606239" w:rsidRPr="000438E7" w:rsidRDefault="00606239">
          <w:pPr>
            <w:pStyle w:val="Sumrio2"/>
            <w:tabs>
              <w:tab w:val="left" w:pos="90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39" w:history="1">
            <w:r w:rsidRPr="000438E7">
              <w:rPr>
                <w:rStyle w:val="Hyperlink"/>
              </w:rPr>
              <w:t>1.1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Finalidade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_Toc215524839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3</w:t>
            </w:r>
            <w:r w:rsidRPr="000438E7">
              <w:rPr>
                <w:webHidden/>
              </w:rPr>
              <w:fldChar w:fldCharType="end"/>
            </w:r>
          </w:hyperlink>
        </w:p>
        <w:p w14:paraId="0DB0C5FA" w14:textId="77777777" w:rsidR="00606239" w:rsidRPr="000438E7" w:rsidRDefault="00606239">
          <w:pPr>
            <w:pStyle w:val="Sumrio2"/>
            <w:tabs>
              <w:tab w:val="left" w:pos="90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40" w:history="1">
            <w:r w:rsidRPr="000438E7">
              <w:rPr>
                <w:rStyle w:val="Hyperlink"/>
              </w:rPr>
              <w:t>1.2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Escopo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_Toc215524840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3</w:t>
            </w:r>
            <w:r w:rsidRPr="000438E7">
              <w:rPr>
                <w:webHidden/>
              </w:rPr>
              <w:fldChar w:fldCharType="end"/>
            </w:r>
          </w:hyperlink>
        </w:p>
        <w:p w14:paraId="51A7CA6F" w14:textId="77777777" w:rsidR="00606239" w:rsidRPr="000438E7" w:rsidRDefault="00606239">
          <w:pPr>
            <w:pStyle w:val="Sumrio2"/>
            <w:tabs>
              <w:tab w:val="left" w:pos="90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41" w:history="1">
            <w:r w:rsidRPr="000438E7">
              <w:rPr>
                <w:rStyle w:val="Hyperlink"/>
              </w:rPr>
              <w:t>1.3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Definições, Acrônimos e Abreviações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_Toc215524841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3</w:t>
            </w:r>
            <w:r w:rsidRPr="000438E7">
              <w:rPr>
                <w:webHidden/>
              </w:rPr>
              <w:fldChar w:fldCharType="end"/>
            </w:r>
          </w:hyperlink>
        </w:p>
        <w:p w14:paraId="2D0DD5A9" w14:textId="77777777" w:rsidR="00606239" w:rsidRPr="000438E7" w:rsidRDefault="00606239">
          <w:pPr>
            <w:pStyle w:val="Sumrio2"/>
            <w:tabs>
              <w:tab w:val="left" w:pos="90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42" w:history="1">
            <w:r w:rsidRPr="000438E7">
              <w:rPr>
                <w:rStyle w:val="Hyperlink"/>
              </w:rPr>
              <w:t>1.4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Referências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_Toc215524842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3</w:t>
            </w:r>
            <w:r w:rsidRPr="000438E7">
              <w:rPr>
                <w:webHidden/>
              </w:rPr>
              <w:fldChar w:fldCharType="end"/>
            </w:r>
          </w:hyperlink>
        </w:p>
        <w:p w14:paraId="06CA8193" w14:textId="77777777" w:rsidR="00606239" w:rsidRPr="000438E7" w:rsidRDefault="00606239">
          <w:pPr>
            <w:pStyle w:val="Sumrio2"/>
            <w:tabs>
              <w:tab w:val="left" w:pos="90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43" w:history="1">
            <w:r w:rsidRPr="000438E7">
              <w:rPr>
                <w:rStyle w:val="Hyperlink"/>
              </w:rPr>
              <w:t>1.5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Visão Geral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_Toc215524843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3</w:t>
            </w:r>
            <w:r w:rsidRPr="000438E7">
              <w:rPr>
                <w:webHidden/>
              </w:rPr>
              <w:fldChar w:fldCharType="end"/>
            </w:r>
          </w:hyperlink>
        </w:p>
        <w:p w14:paraId="21D99B54" w14:textId="77777777" w:rsidR="00606239" w:rsidRPr="000438E7" w:rsidRDefault="00606239">
          <w:pPr>
            <w:pStyle w:val="Sumrio1"/>
            <w:tabs>
              <w:tab w:val="left" w:pos="43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44" w:history="1">
            <w:r w:rsidRPr="000438E7">
              <w:rPr>
                <w:rStyle w:val="Hyperlink"/>
              </w:rPr>
              <w:t>2.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Representação Arquitetural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_Toc215524844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4</w:t>
            </w:r>
            <w:r w:rsidRPr="000438E7">
              <w:rPr>
                <w:webHidden/>
              </w:rPr>
              <w:fldChar w:fldCharType="end"/>
            </w:r>
          </w:hyperlink>
        </w:p>
        <w:p w14:paraId="34289E76" w14:textId="77777777" w:rsidR="00606239" w:rsidRPr="000438E7" w:rsidRDefault="00606239">
          <w:pPr>
            <w:pStyle w:val="Sumrio1"/>
            <w:tabs>
              <w:tab w:val="left" w:pos="43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45" w:history="1">
            <w:r w:rsidRPr="000438E7">
              <w:rPr>
                <w:rStyle w:val="Hyperlink"/>
              </w:rPr>
              <w:t>3.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Metas e Restrições da Arquitetura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_Toc215524845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4</w:t>
            </w:r>
            <w:r w:rsidRPr="000438E7">
              <w:rPr>
                <w:webHidden/>
              </w:rPr>
              <w:fldChar w:fldCharType="end"/>
            </w:r>
          </w:hyperlink>
        </w:p>
        <w:p w14:paraId="1553F082" w14:textId="77777777" w:rsidR="00606239" w:rsidRPr="000438E7" w:rsidRDefault="00606239">
          <w:pPr>
            <w:pStyle w:val="Sumrio1"/>
            <w:tabs>
              <w:tab w:val="left" w:pos="43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46" w:history="1">
            <w:r w:rsidRPr="000438E7">
              <w:rPr>
                <w:rStyle w:val="Hyperlink"/>
              </w:rPr>
              <w:t>4.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Visão de Casos de Uso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_Toc215524846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4</w:t>
            </w:r>
            <w:r w:rsidRPr="000438E7">
              <w:rPr>
                <w:webHidden/>
              </w:rPr>
              <w:fldChar w:fldCharType="end"/>
            </w:r>
          </w:hyperlink>
        </w:p>
        <w:p w14:paraId="503E6452" w14:textId="77777777" w:rsidR="00606239" w:rsidRPr="000438E7" w:rsidRDefault="00606239">
          <w:pPr>
            <w:pStyle w:val="Sumrio2"/>
            <w:tabs>
              <w:tab w:val="left" w:pos="90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47" w:history="1">
            <w:r w:rsidRPr="000438E7">
              <w:rPr>
                <w:rStyle w:val="Hyperlink"/>
              </w:rPr>
              <w:t>4.1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Realizações de Casos de Uso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_Toc215524847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5</w:t>
            </w:r>
            <w:r w:rsidRPr="000438E7">
              <w:rPr>
                <w:webHidden/>
              </w:rPr>
              <w:fldChar w:fldCharType="end"/>
            </w:r>
          </w:hyperlink>
        </w:p>
        <w:p w14:paraId="049B875E" w14:textId="77777777" w:rsidR="00606239" w:rsidRPr="000438E7" w:rsidRDefault="00606239">
          <w:pPr>
            <w:pStyle w:val="Sumrio1"/>
            <w:tabs>
              <w:tab w:val="left" w:pos="43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48" w:history="1">
            <w:r w:rsidRPr="000438E7">
              <w:rPr>
                <w:rStyle w:val="Hyperlink"/>
              </w:rPr>
              <w:t>5.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Visão Lógica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_Toc215524848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5</w:t>
            </w:r>
            <w:r w:rsidRPr="000438E7">
              <w:rPr>
                <w:webHidden/>
              </w:rPr>
              <w:fldChar w:fldCharType="end"/>
            </w:r>
          </w:hyperlink>
        </w:p>
        <w:p w14:paraId="5DA4D200" w14:textId="77777777" w:rsidR="00606239" w:rsidRPr="000438E7" w:rsidRDefault="00606239">
          <w:pPr>
            <w:pStyle w:val="Sumrio2"/>
            <w:tabs>
              <w:tab w:val="left" w:pos="90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49" w:history="1">
            <w:r w:rsidRPr="000438E7">
              <w:rPr>
                <w:rStyle w:val="Hyperlink"/>
              </w:rPr>
              <w:t>5.1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Visão Geral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_Toc215524849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5</w:t>
            </w:r>
            <w:r w:rsidRPr="000438E7">
              <w:rPr>
                <w:webHidden/>
              </w:rPr>
              <w:fldChar w:fldCharType="end"/>
            </w:r>
          </w:hyperlink>
        </w:p>
        <w:p w14:paraId="17193453" w14:textId="77777777" w:rsidR="00606239" w:rsidRPr="000438E7" w:rsidRDefault="00606239">
          <w:pPr>
            <w:pStyle w:val="Sumrio2"/>
            <w:tabs>
              <w:tab w:val="left" w:pos="90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50" w:history="1">
            <w:r w:rsidRPr="000438E7">
              <w:rPr>
                <w:rStyle w:val="Hyperlink"/>
              </w:rPr>
              <w:t>5.2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Pacotes de Design Significativos do Ponto de Vista da Arquitetura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_Toc215524850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6</w:t>
            </w:r>
            <w:r w:rsidRPr="000438E7">
              <w:rPr>
                <w:webHidden/>
              </w:rPr>
              <w:fldChar w:fldCharType="end"/>
            </w:r>
          </w:hyperlink>
        </w:p>
        <w:p w14:paraId="3CF92453" w14:textId="77777777" w:rsidR="00606239" w:rsidRPr="000438E7" w:rsidRDefault="00606239">
          <w:pPr>
            <w:pStyle w:val="Sumrio1"/>
            <w:tabs>
              <w:tab w:val="left" w:pos="43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51" w:history="1">
            <w:r w:rsidRPr="000438E7">
              <w:rPr>
                <w:rStyle w:val="Hyperlink"/>
              </w:rPr>
              <w:t>6.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Visão de Implantação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_Toc215524851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7</w:t>
            </w:r>
            <w:r w:rsidRPr="000438E7">
              <w:rPr>
                <w:webHidden/>
              </w:rPr>
              <w:fldChar w:fldCharType="end"/>
            </w:r>
          </w:hyperlink>
        </w:p>
        <w:p w14:paraId="3CF36BA1" w14:textId="77777777" w:rsidR="00606239" w:rsidRPr="000438E7" w:rsidRDefault="00606239">
          <w:pPr>
            <w:pStyle w:val="Sumrio1"/>
            <w:tabs>
              <w:tab w:val="left" w:pos="43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52" w:history="1">
            <w:r w:rsidRPr="000438E7">
              <w:rPr>
                <w:rStyle w:val="Hyperlink"/>
              </w:rPr>
              <w:t>7.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Visão de Implementação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_Toc215524852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8</w:t>
            </w:r>
            <w:r w:rsidRPr="000438E7">
              <w:rPr>
                <w:webHidden/>
              </w:rPr>
              <w:fldChar w:fldCharType="end"/>
            </w:r>
          </w:hyperlink>
        </w:p>
        <w:p w14:paraId="6174D368" w14:textId="77777777" w:rsidR="00606239" w:rsidRPr="000438E7" w:rsidRDefault="00606239">
          <w:pPr>
            <w:pStyle w:val="Sumrio1"/>
            <w:tabs>
              <w:tab w:val="left" w:pos="43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53" w:history="1">
            <w:r w:rsidRPr="000438E7">
              <w:rPr>
                <w:rStyle w:val="Hyperlink"/>
              </w:rPr>
              <w:t>8.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Visão de Dados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_Toc215524853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9</w:t>
            </w:r>
            <w:r w:rsidRPr="000438E7">
              <w:rPr>
                <w:webHidden/>
              </w:rPr>
              <w:fldChar w:fldCharType="end"/>
            </w:r>
          </w:hyperlink>
        </w:p>
        <w:p w14:paraId="59DF2767" w14:textId="77777777" w:rsidR="00606239" w:rsidRPr="000438E7" w:rsidRDefault="00606239">
          <w:pPr>
            <w:pStyle w:val="Sumrio1"/>
            <w:tabs>
              <w:tab w:val="left" w:pos="43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54" w:history="1">
            <w:r w:rsidRPr="000438E7">
              <w:rPr>
                <w:rStyle w:val="Hyperlink"/>
              </w:rPr>
              <w:t>9.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Tamanho e Performance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_Toc215524854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9</w:t>
            </w:r>
            <w:r w:rsidRPr="000438E7">
              <w:rPr>
                <w:webHidden/>
              </w:rPr>
              <w:fldChar w:fldCharType="end"/>
            </w:r>
          </w:hyperlink>
        </w:p>
        <w:p w14:paraId="60F78676" w14:textId="77777777" w:rsidR="00606239" w:rsidRPr="000438E7" w:rsidRDefault="00606239">
          <w:pPr>
            <w:pStyle w:val="Sumrio1"/>
            <w:tabs>
              <w:tab w:val="left" w:pos="470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55" w:history="1">
            <w:r w:rsidRPr="000438E7">
              <w:rPr>
                <w:rStyle w:val="Hyperlink"/>
              </w:rPr>
              <w:t>10.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Qualidade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_Toc215524855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9</w:t>
            </w:r>
            <w:r w:rsidRPr="000438E7">
              <w:rPr>
                <w:webHidden/>
              </w:rPr>
              <w:fldChar w:fldCharType="end"/>
            </w:r>
          </w:hyperlink>
        </w:p>
        <w:p w14:paraId="12EE5A3A" w14:textId="77777777" w:rsidR="00606239" w:rsidRPr="000438E7" w:rsidRDefault="00606239">
          <w:pPr>
            <w:pStyle w:val="Sumrio1"/>
            <w:tabs>
              <w:tab w:val="left" w:pos="470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56" w:history="1">
            <w:r w:rsidRPr="000438E7">
              <w:rPr>
                <w:rStyle w:val="Hyperlink"/>
              </w:rPr>
              <w:t>11.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Exceções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_Toc215524856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10</w:t>
            </w:r>
            <w:r w:rsidRPr="000438E7">
              <w:rPr>
                <w:webHidden/>
              </w:rPr>
              <w:fldChar w:fldCharType="end"/>
            </w:r>
          </w:hyperlink>
        </w:p>
        <w:p w14:paraId="5D081220" w14:textId="77777777" w:rsidR="00D6708B" w:rsidRPr="000438E7" w:rsidRDefault="00610186">
          <w:pPr>
            <w:pStyle w:val="Sumrio1"/>
            <w:tabs>
              <w:tab w:val="left" w:pos="864"/>
            </w:tabs>
            <w:rPr>
              <w:rFonts w:ascii="Calibri" w:hAnsi="Calibri"/>
              <w:sz w:val="24"/>
              <w:szCs w:val="24"/>
              <w:lang w:eastAsia="pt-BR"/>
            </w:rPr>
          </w:pPr>
          <w:r w:rsidRPr="000438E7">
            <w:rPr>
              <w:sz w:val="24"/>
              <w:szCs w:val="24"/>
            </w:rPr>
            <w:fldChar w:fldCharType="end"/>
          </w:r>
        </w:p>
      </w:sdtContent>
    </w:sdt>
    <w:p w14:paraId="19AC322A" w14:textId="77777777" w:rsidR="00D6708B" w:rsidRPr="000438E7" w:rsidRDefault="00D6708B">
      <w:pPr>
        <w:rPr>
          <w:sz w:val="24"/>
          <w:szCs w:val="24"/>
        </w:rPr>
      </w:pPr>
    </w:p>
    <w:p w14:paraId="7E0D353E" w14:textId="77777777" w:rsidR="00D6708B" w:rsidRPr="000438E7" w:rsidRDefault="00AE371D" w:rsidP="00AE371D">
      <w:pPr>
        <w:widowControl/>
        <w:suppressAutoHyphens w:val="0"/>
        <w:spacing w:line="240" w:lineRule="auto"/>
        <w:rPr>
          <w:rFonts w:ascii="Arial" w:hAnsi="Arial"/>
          <w:b/>
          <w:bCs/>
          <w:sz w:val="36"/>
          <w:szCs w:val="36"/>
        </w:rPr>
      </w:pPr>
      <w:r w:rsidRPr="000438E7">
        <w:br w:type="page"/>
      </w:r>
      <w:r w:rsidR="00610186" w:rsidRPr="000438E7">
        <w:fldChar w:fldCharType="begin"/>
      </w:r>
      <w:r w:rsidR="00610186" w:rsidRPr="000438E7">
        <w:instrText xml:space="preserve"> TITLE </w:instrText>
      </w:r>
      <w:r w:rsidR="00610186" w:rsidRPr="000438E7">
        <w:fldChar w:fldCharType="end"/>
      </w:r>
    </w:p>
    <w:p w14:paraId="5BC0905F" w14:textId="77777777" w:rsidR="00D6708B" w:rsidRPr="000438E7" w:rsidRDefault="00610186">
      <w:pPr>
        <w:pStyle w:val="Ttulo1"/>
        <w:ind w:left="360" w:hanging="360"/>
        <w:rPr>
          <w:rFonts w:ascii="Times New Roman" w:hAnsi="Times New Roman"/>
        </w:rPr>
      </w:pPr>
      <w:bookmarkStart w:id="1" w:name="_Toc456598586"/>
      <w:bookmarkStart w:id="2" w:name="_Toc18206175"/>
      <w:bookmarkStart w:id="3" w:name="_Toc215524838"/>
      <w:r w:rsidRPr="000438E7">
        <w:rPr>
          <w:rFonts w:ascii="Times New Roman" w:hAnsi="Times New Roman"/>
        </w:rPr>
        <w:lastRenderedPageBreak/>
        <w:t>Introdução</w:t>
      </w:r>
      <w:bookmarkEnd w:id="1"/>
      <w:bookmarkEnd w:id="2"/>
      <w:bookmarkEnd w:id="3"/>
    </w:p>
    <w:p w14:paraId="056F684E" w14:textId="43D6C1B7" w:rsidR="00D6708B" w:rsidRPr="000438E7" w:rsidRDefault="00610186">
      <w:pPr>
        <w:pStyle w:val="NormalWeb"/>
        <w:spacing w:beforeAutospacing="0" w:afterAutospacing="0"/>
        <w:ind w:left="720"/>
        <w:jc w:val="both"/>
        <w:rPr>
          <w:color w:val="000000"/>
        </w:rPr>
      </w:pPr>
      <w:r w:rsidRPr="000438E7">
        <w:rPr>
          <w:color w:val="000000"/>
        </w:rPr>
        <w:t xml:space="preserve">Esse documento provê uma visão de alto nível dos objetivos da arquitetura, dos estilos arquiteturais e componentes que foram selecionados para implementação das funcionalidades propostas pelos casos de usos levantados do </w:t>
      </w:r>
      <w:r w:rsidR="00E86DA6" w:rsidRPr="000438E7">
        <w:rPr>
          <w:color w:val="000000"/>
        </w:rPr>
        <w:t>EvenPace</w:t>
      </w:r>
      <w:r w:rsidRPr="000438E7">
        <w:rPr>
          <w:color w:val="000000"/>
        </w:rPr>
        <w:t>.</w:t>
      </w:r>
    </w:p>
    <w:p w14:paraId="1E011902" w14:textId="77777777" w:rsidR="00D6708B" w:rsidRPr="000438E7" w:rsidRDefault="00610186">
      <w:pPr>
        <w:pStyle w:val="Ttulo2"/>
        <w:ind w:left="720" w:hanging="720"/>
        <w:jc w:val="both"/>
        <w:rPr>
          <w:rFonts w:ascii="Times New Roman" w:hAnsi="Times New Roman"/>
          <w:sz w:val="24"/>
          <w:szCs w:val="24"/>
        </w:rPr>
      </w:pPr>
      <w:bookmarkStart w:id="4" w:name="_Toc456598587"/>
      <w:bookmarkStart w:id="5" w:name="_Toc18206176"/>
      <w:bookmarkStart w:id="6" w:name="_Toc215524839"/>
      <w:r w:rsidRPr="000438E7">
        <w:rPr>
          <w:rFonts w:ascii="Times New Roman" w:hAnsi="Times New Roman"/>
          <w:sz w:val="24"/>
          <w:szCs w:val="24"/>
        </w:rPr>
        <w:t>Finalidade</w:t>
      </w:r>
      <w:bookmarkEnd w:id="4"/>
      <w:bookmarkEnd w:id="5"/>
      <w:bookmarkEnd w:id="6"/>
    </w:p>
    <w:p w14:paraId="2B291CB2" w14:textId="5A10B2BB" w:rsidR="00D6708B" w:rsidRPr="000438E7" w:rsidRDefault="00610186">
      <w:pPr>
        <w:pStyle w:val="InfoBlue"/>
        <w:jc w:val="both"/>
        <w:rPr>
          <w:sz w:val="24"/>
          <w:szCs w:val="24"/>
        </w:rPr>
      </w:pPr>
      <w:r w:rsidRPr="000438E7">
        <w:rPr>
          <w:sz w:val="24"/>
          <w:szCs w:val="24"/>
        </w:rPr>
        <w:t xml:space="preserve">Este documento oferece uma visão geral arquitetural do sistema </w:t>
      </w:r>
      <w:r w:rsidR="007A287A" w:rsidRPr="000438E7">
        <w:rPr>
          <w:sz w:val="24"/>
          <w:szCs w:val="24"/>
        </w:rPr>
        <w:t>EvenPace</w:t>
      </w:r>
      <w:r w:rsidRPr="000438E7">
        <w:rPr>
          <w:sz w:val="24"/>
          <w:szCs w:val="24"/>
        </w:rPr>
        <w:t>, usando diversas visões arquiteturais para representar diferentes aspectos do sistema. O objetivo deste documento é capturar e comunicar as decisões arquiteturais significativas que foram tomadas em relação ao sistema.</w:t>
      </w:r>
    </w:p>
    <w:p w14:paraId="633EB0A1" w14:textId="77777777" w:rsidR="00D6708B" w:rsidRPr="000438E7" w:rsidRDefault="00610186">
      <w:pPr>
        <w:pStyle w:val="Ttulo2"/>
        <w:ind w:left="720" w:hanging="720"/>
        <w:jc w:val="both"/>
        <w:rPr>
          <w:rFonts w:ascii="Times New Roman" w:hAnsi="Times New Roman"/>
          <w:sz w:val="24"/>
          <w:szCs w:val="24"/>
        </w:rPr>
      </w:pPr>
      <w:bookmarkStart w:id="7" w:name="_Toc456598588"/>
      <w:bookmarkStart w:id="8" w:name="_Toc18206177"/>
      <w:bookmarkStart w:id="9" w:name="_Toc215524840"/>
      <w:r w:rsidRPr="000438E7">
        <w:rPr>
          <w:rFonts w:ascii="Times New Roman" w:hAnsi="Times New Roman"/>
          <w:sz w:val="24"/>
          <w:szCs w:val="24"/>
        </w:rPr>
        <w:t>Escopo</w:t>
      </w:r>
      <w:bookmarkEnd w:id="7"/>
      <w:bookmarkEnd w:id="8"/>
      <w:bookmarkEnd w:id="9"/>
    </w:p>
    <w:p w14:paraId="770AF3C4" w14:textId="77DC8B31" w:rsidR="00D6708B" w:rsidRPr="000438E7" w:rsidRDefault="00610186">
      <w:pPr>
        <w:pStyle w:val="InfoBlue"/>
        <w:jc w:val="both"/>
        <w:rPr>
          <w:sz w:val="24"/>
          <w:szCs w:val="24"/>
        </w:rPr>
      </w:pPr>
      <w:r w:rsidRPr="000438E7">
        <w:rPr>
          <w:sz w:val="24"/>
          <w:szCs w:val="24"/>
        </w:rPr>
        <w:t xml:space="preserve">Este Documento de Arquitetura de Software é aplicado ao Sistema </w:t>
      </w:r>
      <w:r w:rsidR="00484231" w:rsidRPr="000438E7">
        <w:rPr>
          <w:sz w:val="24"/>
          <w:szCs w:val="24"/>
        </w:rPr>
        <w:t>EvenPace</w:t>
      </w:r>
      <w:r w:rsidRPr="000438E7">
        <w:rPr>
          <w:sz w:val="24"/>
          <w:szCs w:val="24"/>
        </w:rPr>
        <w:t xml:space="preserve">, que será desenvolvido pelos alunos </w:t>
      </w:r>
      <w:r w:rsidR="00484231" w:rsidRPr="000438E7">
        <w:rPr>
          <w:sz w:val="24"/>
          <w:szCs w:val="24"/>
        </w:rPr>
        <w:t>Lorena</w:t>
      </w:r>
      <w:r w:rsidR="00EF58FA" w:rsidRPr="000438E7">
        <w:rPr>
          <w:sz w:val="24"/>
          <w:szCs w:val="24"/>
        </w:rPr>
        <w:t xml:space="preserve"> Pereira Nascimento</w:t>
      </w:r>
      <w:r w:rsidRPr="000438E7">
        <w:rPr>
          <w:sz w:val="24"/>
          <w:szCs w:val="24"/>
        </w:rPr>
        <w:t xml:space="preserve">, </w:t>
      </w:r>
      <w:r w:rsidR="00021916" w:rsidRPr="000438E7">
        <w:rPr>
          <w:sz w:val="24"/>
          <w:szCs w:val="24"/>
        </w:rPr>
        <w:t>Felipe da Silva Souza</w:t>
      </w:r>
      <w:r w:rsidRPr="000438E7">
        <w:rPr>
          <w:sz w:val="24"/>
          <w:szCs w:val="24"/>
        </w:rPr>
        <w:t xml:space="preserve">, </w:t>
      </w:r>
      <w:r w:rsidR="00021916" w:rsidRPr="000438E7">
        <w:rPr>
          <w:sz w:val="24"/>
          <w:szCs w:val="24"/>
        </w:rPr>
        <w:t>Lucas Cunha Almeida</w:t>
      </w:r>
      <w:r w:rsidR="00B50F19" w:rsidRPr="000438E7">
        <w:rPr>
          <w:sz w:val="24"/>
          <w:szCs w:val="24"/>
        </w:rPr>
        <w:t>,</w:t>
      </w:r>
      <w:r w:rsidRPr="000438E7">
        <w:rPr>
          <w:sz w:val="24"/>
          <w:szCs w:val="24"/>
        </w:rPr>
        <w:t xml:space="preserve"> </w:t>
      </w:r>
      <w:r w:rsidR="009647FB" w:rsidRPr="000438E7">
        <w:rPr>
          <w:sz w:val="24"/>
          <w:szCs w:val="24"/>
        </w:rPr>
        <w:t>Hevellyn</w:t>
      </w:r>
      <w:r w:rsidR="00FD3DC9" w:rsidRPr="000438E7">
        <w:rPr>
          <w:sz w:val="24"/>
          <w:szCs w:val="24"/>
        </w:rPr>
        <w:t xml:space="preserve"> de Souza Alves</w:t>
      </w:r>
      <w:r w:rsidR="00B50F19" w:rsidRPr="000438E7">
        <w:rPr>
          <w:sz w:val="24"/>
          <w:szCs w:val="24"/>
        </w:rPr>
        <w:t xml:space="preserve"> e</w:t>
      </w:r>
      <w:r w:rsidR="009647FB" w:rsidRPr="000438E7">
        <w:rPr>
          <w:sz w:val="24"/>
          <w:szCs w:val="24"/>
        </w:rPr>
        <w:t xml:space="preserve"> Alanna Rayssa de Oliveira Santos</w:t>
      </w:r>
      <w:r w:rsidR="00631B85" w:rsidRPr="000438E7">
        <w:rPr>
          <w:sz w:val="24"/>
          <w:szCs w:val="24"/>
        </w:rPr>
        <w:t>,</w:t>
      </w:r>
      <w:r w:rsidRPr="000438E7">
        <w:rPr>
          <w:sz w:val="24"/>
          <w:szCs w:val="24"/>
        </w:rPr>
        <w:t xml:space="preserve"> do curso de Sistemas de Informação da Universidade Federal de Sergipe como projeto da disciplina Engenharia de Software II.</w:t>
      </w:r>
    </w:p>
    <w:p w14:paraId="7A3699E4" w14:textId="77777777" w:rsidR="00D6708B" w:rsidRPr="000438E7" w:rsidRDefault="00610186">
      <w:pPr>
        <w:pStyle w:val="Ttulo2"/>
        <w:ind w:left="720" w:hanging="720"/>
        <w:jc w:val="both"/>
        <w:rPr>
          <w:rFonts w:ascii="Times New Roman" w:hAnsi="Times New Roman"/>
          <w:sz w:val="24"/>
          <w:szCs w:val="24"/>
        </w:rPr>
      </w:pPr>
      <w:bookmarkStart w:id="10" w:name="_Toc18206178"/>
      <w:bookmarkStart w:id="11" w:name="_Toc456598589"/>
      <w:bookmarkStart w:id="12" w:name="_Toc215524841"/>
      <w:r w:rsidRPr="000438E7">
        <w:rPr>
          <w:rFonts w:ascii="Times New Roman" w:hAnsi="Times New Roman"/>
          <w:sz w:val="24"/>
          <w:szCs w:val="24"/>
        </w:rPr>
        <w:t>Definições, Acrônimos e Abreviações</w:t>
      </w:r>
      <w:bookmarkEnd w:id="10"/>
      <w:bookmarkEnd w:id="11"/>
      <w:bookmarkEnd w:id="12"/>
    </w:p>
    <w:p w14:paraId="1BBAAB0E" w14:textId="77777777" w:rsidR="00D6708B" w:rsidRPr="000438E7" w:rsidRDefault="00610186">
      <w:pPr>
        <w:pStyle w:val="InfoBlue"/>
        <w:jc w:val="both"/>
        <w:rPr>
          <w:sz w:val="24"/>
          <w:szCs w:val="24"/>
        </w:rPr>
      </w:pPr>
      <w:r w:rsidRPr="000438E7">
        <w:rPr>
          <w:sz w:val="24"/>
          <w:szCs w:val="24"/>
        </w:rPr>
        <w:t>Todas as definições, juntamente com os termos, acrônimos e abreviações necessárias à adequada interpretação e entendimento deste documento podem ser encontradas no documento de Glossário do Projeto.</w:t>
      </w:r>
    </w:p>
    <w:p w14:paraId="6340E8DD" w14:textId="77777777" w:rsidR="00D6708B" w:rsidRPr="000438E7" w:rsidRDefault="00610186">
      <w:pPr>
        <w:pStyle w:val="Ttulo2"/>
        <w:ind w:left="720" w:hanging="720"/>
        <w:jc w:val="both"/>
        <w:rPr>
          <w:rFonts w:ascii="Times New Roman" w:hAnsi="Times New Roman"/>
          <w:sz w:val="24"/>
          <w:szCs w:val="24"/>
        </w:rPr>
      </w:pPr>
      <w:bookmarkStart w:id="13" w:name="_Toc456598590"/>
      <w:bookmarkStart w:id="14" w:name="_Toc18206179"/>
      <w:bookmarkStart w:id="15" w:name="_Toc215524842"/>
      <w:r w:rsidRPr="000438E7">
        <w:rPr>
          <w:rFonts w:ascii="Times New Roman" w:hAnsi="Times New Roman"/>
          <w:sz w:val="24"/>
          <w:szCs w:val="24"/>
        </w:rPr>
        <w:t>Referências</w:t>
      </w:r>
      <w:bookmarkEnd w:id="13"/>
      <w:bookmarkEnd w:id="14"/>
      <w:bookmarkEnd w:id="15"/>
    </w:p>
    <w:p w14:paraId="4C3249A4" w14:textId="77777777" w:rsidR="00D6708B" w:rsidRPr="000438E7" w:rsidRDefault="00610186">
      <w:pPr>
        <w:pStyle w:val="InfoBlue"/>
        <w:jc w:val="both"/>
        <w:rPr>
          <w:sz w:val="24"/>
          <w:szCs w:val="24"/>
        </w:rPr>
      </w:pPr>
      <w:r w:rsidRPr="000438E7">
        <w:rPr>
          <w:sz w:val="24"/>
          <w:szCs w:val="24"/>
        </w:rPr>
        <w:t>Os seguintes documentos foram utilizados como referência para a elaboração do documento arquitetura:</w:t>
      </w:r>
    </w:p>
    <w:p w14:paraId="403FECDF" w14:textId="77777777" w:rsidR="00D6708B" w:rsidRPr="000438E7" w:rsidRDefault="00610186">
      <w:pPr>
        <w:pStyle w:val="InfoBlue"/>
        <w:numPr>
          <w:ilvl w:val="0"/>
          <w:numId w:val="2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 xml:space="preserve">Modelo de Análise </w:t>
      </w:r>
    </w:p>
    <w:p w14:paraId="6F6F0E1C" w14:textId="77777777" w:rsidR="00D6708B" w:rsidRPr="000438E7" w:rsidRDefault="00610186">
      <w:pPr>
        <w:pStyle w:val="InfoBlue"/>
        <w:numPr>
          <w:ilvl w:val="0"/>
          <w:numId w:val="2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Modelo de Regra de Negócio</w:t>
      </w:r>
    </w:p>
    <w:p w14:paraId="127D45FB" w14:textId="77777777" w:rsidR="00D6708B" w:rsidRPr="000438E7" w:rsidRDefault="00610186">
      <w:pPr>
        <w:pStyle w:val="InfoBlue"/>
        <w:numPr>
          <w:ilvl w:val="0"/>
          <w:numId w:val="2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Modelo de Casos de Uso</w:t>
      </w:r>
    </w:p>
    <w:p w14:paraId="6AF260C2" w14:textId="77777777" w:rsidR="00D6708B" w:rsidRPr="000438E7" w:rsidRDefault="00610186">
      <w:pPr>
        <w:pStyle w:val="InfoBlue"/>
        <w:numPr>
          <w:ilvl w:val="0"/>
          <w:numId w:val="2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Descrição de Casos de Uso</w:t>
      </w:r>
    </w:p>
    <w:p w14:paraId="6F76E39E" w14:textId="77777777" w:rsidR="00D6708B" w:rsidRPr="000438E7" w:rsidRDefault="00610186">
      <w:pPr>
        <w:pStyle w:val="InfoBlue"/>
        <w:numPr>
          <w:ilvl w:val="0"/>
          <w:numId w:val="2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Documento de Requisitos Funcionais e Não Funcionais</w:t>
      </w:r>
    </w:p>
    <w:p w14:paraId="3F070907" w14:textId="77777777" w:rsidR="00D6708B" w:rsidRPr="000438E7" w:rsidRDefault="00610186">
      <w:pPr>
        <w:pStyle w:val="Corpodetexto"/>
        <w:numPr>
          <w:ilvl w:val="0"/>
          <w:numId w:val="2"/>
        </w:numPr>
        <w:jc w:val="both"/>
        <w:rPr>
          <w:i/>
          <w:sz w:val="24"/>
          <w:szCs w:val="24"/>
        </w:rPr>
      </w:pPr>
      <w:r w:rsidRPr="000438E7">
        <w:rPr>
          <w:i/>
          <w:sz w:val="24"/>
          <w:szCs w:val="24"/>
        </w:rPr>
        <w:t>RationalUnifiedProcess</w:t>
      </w:r>
    </w:p>
    <w:p w14:paraId="0BF2294A" w14:textId="77777777" w:rsidR="00D6708B" w:rsidRPr="000438E7" w:rsidRDefault="00610186">
      <w:pPr>
        <w:pStyle w:val="Ttulo2"/>
        <w:ind w:left="720" w:hanging="720"/>
        <w:jc w:val="both"/>
        <w:rPr>
          <w:rFonts w:ascii="Times New Roman" w:hAnsi="Times New Roman"/>
          <w:sz w:val="24"/>
          <w:szCs w:val="24"/>
        </w:rPr>
      </w:pPr>
      <w:bookmarkStart w:id="16" w:name="_Toc456598591"/>
      <w:bookmarkStart w:id="17" w:name="_Toc18206180"/>
      <w:bookmarkStart w:id="18" w:name="_Toc215524843"/>
      <w:r w:rsidRPr="000438E7">
        <w:rPr>
          <w:rFonts w:ascii="Times New Roman" w:hAnsi="Times New Roman"/>
          <w:sz w:val="24"/>
          <w:szCs w:val="24"/>
        </w:rPr>
        <w:t>Visão Geral</w:t>
      </w:r>
      <w:bookmarkEnd w:id="16"/>
      <w:bookmarkEnd w:id="17"/>
      <w:bookmarkEnd w:id="18"/>
    </w:p>
    <w:p w14:paraId="6426A3E5" w14:textId="77777777" w:rsidR="00D6708B" w:rsidRPr="000438E7" w:rsidRDefault="00610186">
      <w:pPr>
        <w:pStyle w:val="InfoBlue"/>
        <w:jc w:val="both"/>
        <w:rPr>
          <w:sz w:val="24"/>
          <w:szCs w:val="24"/>
        </w:rPr>
      </w:pPr>
      <w:r w:rsidRPr="000438E7">
        <w:rPr>
          <w:sz w:val="24"/>
          <w:szCs w:val="24"/>
        </w:rPr>
        <w:t>Com o objetivo de cobrir todos os aspectos da arquitetura, esse documento contém as seguintes subseções:</w:t>
      </w:r>
    </w:p>
    <w:p w14:paraId="396A61E2" w14:textId="77777777" w:rsidR="00D6708B" w:rsidRPr="000438E7" w:rsidRDefault="00610186">
      <w:pPr>
        <w:pStyle w:val="InfoBlue"/>
        <w:numPr>
          <w:ilvl w:val="0"/>
          <w:numId w:val="3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Subseção 2: Descreve o uso de cada visão;</w:t>
      </w:r>
    </w:p>
    <w:p w14:paraId="4139DED6" w14:textId="77777777" w:rsidR="00D6708B" w:rsidRPr="000438E7" w:rsidRDefault="00610186">
      <w:pPr>
        <w:pStyle w:val="InfoBlue"/>
        <w:numPr>
          <w:ilvl w:val="0"/>
          <w:numId w:val="3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Subseção 3: Descreve as restrições arquiteturais do sistema;</w:t>
      </w:r>
    </w:p>
    <w:p w14:paraId="6426995F" w14:textId="77777777" w:rsidR="00D6708B" w:rsidRPr="000438E7" w:rsidRDefault="00610186">
      <w:pPr>
        <w:pStyle w:val="InfoBlue"/>
        <w:numPr>
          <w:ilvl w:val="0"/>
          <w:numId w:val="3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Subseção 4: Descreve os requisitos funcionais que causam significante impacto na arquitetura;</w:t>
      </w:r>
    </w:p>
    <w:p w14:paraId="37D6C55A" w14:textId="77777777" w:rsidR="00D6708B" w:rsidRPr="000438E7" w:rsidRDefault="00610186">
      <w:pPr>
        <w:pStyle w:val="InfoBlue"/>
        <w:numPr>
          <w:ilvl w:val="0"/>
          <w:numId w:val="3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Subseção 5: Descreve a visão lógica da arquitetura;</w:t>
      </w:r>
    </w:p>
    <w:p w14:paraId="455DE07E" w14:textId="77777777" w:rsidR="00D6708B" w:rsidRPr="000438E7" w:rsidRDefault="00610186">
      <w:pPr>
        <w:pStyle w:val="InfoBlue"/>
        <w:numPr>
          <w:ilvl w:val="0"/>
          <w:numId w:val="3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Subseção 6: Descreve a visão de processos;</w:t>
      </w:r>
    </w:p>
    <w:p w14:paraId="3D7A1099" w14:textId="77777777" w:rsidR="00D6708B" w:rsidRPr="000438E7" w:rsidRDefault="00610186">
      <w:pPr>
        <w:pStyle w:val="InfoBlue"/>
        <w:numPr>
          <w:ilvl w:val="0"/>
          <w:numId w:val="3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lastRenderedPageBreak/>
        <w:t>Subseção 7: Descreve a visão de implantação;</w:t>
      </w:r>
    </w:p>
    <w:p w14:paraId="0EDB9AB9" w14:textId="77777777" w:rsidR="00D6708B" w:rsidRPr="000438E7" w:rsidRDefault="00610186">
      <w:pPr>
        <w:pStyle w:val="InfoBlue"/>
        <w:numPr>
          <w:ilvl w:val="0"/>
          <w:numId w:val="3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Subseção 8: Descreve a visão de implementação;</w:t>
      </w:r>
    </w:p>
    <w:p w14:paraId="19CB5638" w14:textId="77777777" w:rsidR="00D6708B" w:rsidRPr="000438E7" w:rsidRDefault="00610186">
      <w:pPr>
        <w:pStyle w:val="InfoBlue"/>
        <w:numPr>
          <w:ilvl w:val="0"/>
          <w:numId w:val="3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Subseção 9: Descreve a visão de dados;</w:t>
      </w:r>
    </w:p>
    <w:p w14:paraId="28B75FDD" w14:textId="77777777" w:rsidR="00D6708B" w:rsidRPr="000438E7" w:rsidRDefault="00610186">
      <w:pPr>
        <w:pStyle w:val="InfoBlue"/>
        <w:numPr>
          <w:ilvl w:val="0"/>
          <w:numId w:val="3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Subseção 10: Descreve as principais características de dimensionamento do software que têm um impacto na arquitetura;</w:t>
      </w:r>
    </w:p>
    <w:p w14:paraId="1DE559A2" w14:textId="77777777" w:rsidR="00D6708B" w:rsidRPr="000438E7" w:rsidRDefault="00610186">
      <w:pPr>
        <w:pStyle w:val="InfoBlue"/>
        <w:numPr>
          <w:ilvl w:val="0"/>
          <w:numId w:val="3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Subseção 11: Descreve como a arquitetura do software contribui para todos os recursos.</w:t>
      </w:r>
    </w:p>
    <w:p w14:paraId="02AC661C" w14:textId="77777777" w:rsidR="00D6708B" w:rsidRPr="000438E7" w:rsidRDefault="00610186">
      <w:pPr>
        <w:pStyle w:val="InfoBlue"/>
        <w:numPr>
          <w:ilvl w:val="0"/>
          <w:numId w:val="3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Subseção 12: Mostra a hierarquia de exceções.</w:t>
      </w:r>
    </w:p>
    <w:p w14:paraId="2AD5F3E0" w14:textId="77777777" w:rsidR="00D6708B" w:rsidRPr="000438E7" w:rsidRDefault="00610186">
      <w:pPr>
        <w:pStyle w:val="Ttulo1"/>
        <w:ind w:left="360" w:hanging="360"/>
        <w:jc w:val="both"/>
        <w:rPr>
          <w:rFonts w:ascii="Times New Roman" w:hAnsi="Times New Roman"/>
        </w:rPr>
      </w:pPr>
      <w:bookmarkStart w:id="19" w:name="_Toc18206181"/>
      <w:bookmarkStart w:id="20" w:name="_Toc215524844"/>
      <w:r w:rsidRPr="000438E7">
        <w:rPr>
          <w:rFonts w:ascii="Times New Roman" w:hAnsi="Times New Roman"/>
        </w:rPr>
        <w:t>Representação Arquitetural</w:t>
      </w:r>
      <w:bookmarkEnd w:id="19"/>
      <w:bookmarkEnd w:id="20"/>
    </w:p>
    <w:p w14:paraId="6CF99897" w14:textId="77777777" w:rsidR="00D6708B" w:rsidRPr="000438E7" w:rsidRDefault="00610186">
      <w:pPr>
        <w:pStyle w:val="InfoBlue"/>
        <w:jc w:val="both"/>
        <w:rPr>
          <w:sz w:val="24"/>
          <w:szCs w:val="24"/>
        </w:rPr>
      </w:pPr>
      <w:r w:rsidRPr="000438E7">
        <w:rPr>
          <w:sz w:val="24"/>
          <w:szCs w:val="24"/>
        </w:rPr>
        <w:t xml:space="preserve">Este documento apresenta a arquitetura como uma série de visualizações, mencionadas acima. Essas visões são apresentadas como Modelos do StarUML e utiliza a Linguagem Unificada de Modelagem (UML – </w:t>
      </w:r>
      <w:r w:rsidRPr="000438E7">
        <w:rPr>
          <w:i/>
          <w:sz w:val="24"/>
          <w:szCs w:val="24"/>
        </w:rPr>
        <w:t>UnifiedModelingLanguage).</w:t>
      </w:r>
    </w:p>
    <w:p w14:paraId="3E5FBCE3" w14:textId="77777777" w:rsidR="00D6708B" w:rsidRPr="000438E7" w:rsidRDefault="00610186">
      <w:pPr>
        <w:pStyle w:val="InfoBlue"/>
        <w:jc w:val="both"/>
        <w:rPr>
          <w:sz w:val="24"/>
          <w:szCs w:val="24"/>
        </w:rPr>
      </w:pPr>
      <w:r w:rsidRPr="000438E7">
        <w:rPr>
          <w:sz w:val="24"/>
          <w:szCs w:val="24"/>
        </w:rPr>
        <w:t>Para representar a arquitetura do software foram utilizados como base os seguintes estilos arquiteturais:</w:t>
      </w:r>
    </w:p>
    <w:p w14:paraId="79DE16D2" w14:textId="77777777" w:rsidR="00D6708B" w:rsidRPr="000438E7" w:rsidRDefault="00610186">
      <w:pPr>
        <w:pStyle w:val="InfoBlue"/>
        <w:numPr>
          <w:ilvl w:val="0"/>
          <w:numId w:val="4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Camadas;</w:t>
      </w:r>
    </w:p>
    <w:p w14:paraId="581E65A2" w14:textId="77777777" w:rsidR="00D6708B" w:rsidRPr="000438E7" w:rsidRDefault="00610186">
      <w:pPr>
        <w:pStyle w:val="InfoBlue"/>
        <w:numPr>
          <w:ilvl w:val="0"/>
          <w:numId w:val="4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Repositório de banco de dados.</w:t>
      </w:r>
    </w:p>
    <w:p w14:paraId="212DCEB2" w14:textId="77777777" w:rsidR="00D6708B" w:rsidRPr="000438E7" w:rsidRDefault="00610186">
      <w:pPr>
        <w:pStyle w:val="Ttulo1"/>
        <w:ind w:left="360" w:hanging="360"/>
        <w:jc w:val="both"/>
        <w:rPr>
          <w:rFonts w:ascii="Times New Roman" w:hAnsi="Times New Roman"/>
        </w:rPr>
      </w:pPr>
      <w:bookmarkStart w:id="21" w:name="_Toc18206182"/>
      <w:bookmarkStart w:id="22" w:name="_Toc215524845"/>
      <w:r w:rsidRPr="000438E7">
        <w:rPr>
          <w:rFonts w:ascii="Times New Roman" w:hAnsi="Times New Roman"/>
        </w:rPr>
        <w:t>Metas e Restrições da Arquitetura</w:t>
      </w:r>
      <w:bookmarkEnd w:id="21"/>
      <w:bookmarkEnd w:id="22"/>
    </w:p>
    <w:p w14:paraId="755F4A25" w14:textId="77777777" w:rsidR="00D6708B" w:rsidRPr="000438E7" w:rsidRDefault="00610186">
      <w:pPr>
        <w:pStyle w:val="InfoBlue"/>
        <w:jc w:val="both"/>
        <w:rPr>
          <w:sz w:val="24"/>
          <w:szCs w:val="24"/>
        </w:rPr>
      </w:pPr>
      <w:r w:rsidRPr="000438E7">
        <w:rPr>
          <w:sz w:val="24"/>
          <w:szCs w:val="24"/>
        </w:rPr>
        <w:t>Para que o software tenha um comportamento esperado pelos stakeholders ele deve seguir as seguintes restrições:</w:t>
      </w:r>
    </w:p>
    <w:p w14:paraId="63AC5238" w14:textId="79B31BDE" w:rsidR="00D6708B" w:rsidRPr="000438E7" w:rsidRDefault="00610186">
      <w:pPr>
        <w:pStyle w:val="InfoBlue"/>
        <w:numPr>
          <w:ilvl w:val="0"/>
          <w:numId w:val="5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 xml:space="preserve">A versão Mobile do </w:t>
      </w:r>
      <w:r w:rsidR="008E1413">
        <w:rPr>
          <w:sz w:val="24"/>
          <w:szCs w:val="24"/>
        </w:rPr>
        <w:t>EvenPace</w:t>
      </w:r>
      <w:r w:rsidRPr="000438E7">
        <w:rPr>
          <w:sz w:val="24"/>
          <w:szCs w:val="24"/>
        </w:rPr>
        <w:t xml:space="preserve"> dará suporte para execução apenas em sistemas Android</w:t>
      </w:r>
      <w:r w:rsidR="00565CB2">
        <w:rPr>
          <w:sz w:val="24"/>
          <w:szCs w:val="24"/>
        </w:rPr>
        <w:t xml:space="preserve"> e </w:t>
      </w:r>
      <w:r w:rsidR="00B82994">
        <w:rPr>
          <w:sz w:val="24"/>
          <w:szCs w:val="24"/>
        </w:rPr>
        <w:t>i</w:t>
      </w:r>
      <w:r w:rsidR="00565CB2">
        <w:rPr>
          <w:sz w:val="24"/>
          <w:szCs w:val="24"/>
        </w:rPr>
        <w:t>OS</w:t>
      </w:r>
      <w:r w:rsidRPr="000438E7">
        <w:rPr>
          <w:sz w:val="24"/>
          <w:szCs w:val="24"/>
        </w:rPr>
        <w:t>.</w:t>
      </w:r>
    </w:p>
    <w:p w14:paraId="64DB1405" w14:textId="77777777" w:rsidR="00D6708B" w:rsidRPr="000438E7" w:rsidRDefault="00610186">
      <w:pPr>
        <w:pStyle w:val="InfoBlue"/>
        <w:numPr>
          <w:ilvl w:val="0"/>
          <w:numId w:val="5"/>
        </w:numPr>
        <w:jc w:val="both"/>
      </w:pPr>
      <w:r w:rsidRPr="000438E7">
        <w:rPr>
          <w:sz w:val="24"/>
          <w:szCs w:val="24"/>
        </w:rPr>
        <w:t xml:space="preserve">Já versão web do sistema deverá permitir a execução nos principais browsers disponíveis, como por exemplo: </w:t>
      </w:r>
      <w:r w:rsidRPr="000438E7">
        <w:rPr>
          <w:i/>
          <w:sz w:val="24"/>
          <w:szCs w:val="24"/>
        </w:rPr>
        <w:t>Mozilla Firefox, Chrome, Safari, Opera e Internet Explorer</w:t>
      </w:r>
      <w:r w:rsidRPr="000438E7">
        <w:rPr>
          <w:sz w:val="24"/>
          <w:szCs w:val="24"/>
        </w:rPr>
        <w:t>;</w:t>
      </w:r>
    </w:p>
    <w:p w14:paraId="439BF050" w14:textId="77777777" w:rsidR="00D6708B" w:rsidRPr="000438E7" w:rsidRDefault="00610186">
      <w:pPr>
        <w:pStyle w:val="Ttulo1"/>
        <w:ind w:left="360" w:hanging="360"/>
        <w:jc w:val="both"/>
        <w:rPr>
          <w:rFonts w:ascii="Times New Roman" w:hAnsi="Times New Roman"/>
        </w:rPr>
      </w:pPr>
      <w:bookmarkStart w:id="23" w:name="_Toc18206183"/>
      <w:bookmarkStart w:id="24" w:name="_Toc215524846"/>
      <w:r w:rsidRPr="000438E7">
        <w:rPr>
          <w:rFonts w:ascii="Times New Roman" w:hAnsi="Times New Roman"/>
        </w:rPr>
        <w:t>Visão de Casos de Uso</w:t>
      </w:r>
      <w:bookmarkEnd w:id="23"/>
      <w:bookmarkEnd w:id="24"/>
    </w:p>
    <w:p w14:paraId="505F0780" w14:textId="77777777" w:rsidR="00D6708B" w:rsidRPr="000438E7" w:rsidRDefault="00610186">
      <w:pPr>
        <w:pStyle w:val="InfoBlue"/>
        <w:jc w:val="both"/>
        <w:rPr>
          <w:sz w:val="24"/>
          <w:szCs w:val="24"/>
        </w:rPr>
      </w:pPr>
      <w:r w:rsidRPr="000438E7">
        <w:rPr>
          <w:sz w:val="24"/>
          <w:szCs w:val="24"/>
        </w:rPr>
        <w:t>Nessa seção serão listados os casos de uso que são representados no modelo de casos de uso. Esses casos de uso são:</w:t>
      </w:r>
    </w:p>
    <w:p w14:paraId="68AF9C8E" w14:textId="77777777" w:rsidR="00D6708B" w:rsidRPr="000438E7" w:rsidRDefault="00610186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CSU01 – Autenticar Usuário;</w:t>
      </w:r>
    </w:p>
    <w:p w14:paraId="3415D25F" w14:textId="0F9AA5CD" w:rsidR="00D6708B" w:rsidRPr="000438E7" w:rsidRDefault="00610186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 xml:space="preserve">CSU02 – </w:t>
      </w:r>
      <w:r w:rsidR="00E67775" w:rsidRPr="000438E7">
        <w:rPr>
          <w:sz w:val="24"/>
          <w:szCs w:val="24"/>
        </w:rPr>
        <w:t>Consultar Histórico de Eventos Participados</w:t>
      </w:r>
      <w:r w:rsidRPr="000438E7">
        <w:rPr>
          <w:sz w:val="24"/>
          <w:szCs w:val="24"/>
        </w:rPr>
        <w:t>;</w:t>
      </w:r>
    </w:p>
    <w:p w14:paraId="443457BC" w14:textId="21942E3D" w:rsidR="00D6708B" w:rsidRPr="000438E7" w:rsidRDefault="00610186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 xml:space="preserve">CSU03 – </w:t>
      </w:r>
      <w:r w:rsidR="00473627" w:rsidRPr="000438E7">
        <w:rPr>
          <w:sz w:val="24"/>
          <w:szCs w:val="24"/>
        </w:rPr>
        <w:t>Compartilhar Convites para a Corrida</w:t>
      </w:r>
      <w:r w:rsidRPr="000438E7">
        <w:rPr>
          <w:sz w:val="24"/>
          <w:szCs w:val="24"/>
        </w:rPr>
        <w:t>;</w:t>
      </w:r>
    </w:p>
    <w:p w14:paraId="27169D3E" w14:textId="241AE756" w:rsidR="00D6708B" w:rsidRPr="000438E7" w:rsidRDefault="00610186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CSU04 –</w:t>
      </w:r>
      <w:r w:rsidR="00473627" w:rsidRPr="000438E7">
        <w:rPr>
          <w:sz w:val="24"/>
          <w:szCs w:val="24"/>
        </w:rPr>
        <w:t xml:space="preserve"> Cancelar Inscrição </w:t>
      </w:r>
      <w:r w:rsidR="00832B4B" w:rsidRPr="000438E7">
        <w:rPr>
          <w:sz w:val="24"/>
          <w:szCs w:val="24"/>
        </w:rPr>
        <w:t>na Corrida</w:t>
      </w:r>
      <w:r w:rsidRPr="000438E7">
        <w:rPr>
          <w:sz w:val="24"/>
          <w:szCs w:val="24"/>
        </w:rPr>
        <w:t>;</w:t>
      </w:r>
    </w:p>
    <w:p w14:paraId="299B141D" w14:textId="113290B4" w:rsidR="00D6708B" w:rsidRPr="000438E7" w:rsidRDefault="00610186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 xml:space="preserve">CSU05 – </w:t>
      </w:r>
      <w:r w:rsidR="00832B4B" w:rsidRPr="000438E7">
        <w:rPr>
          <w:sz w:val="24"/>
          <w:szCs w:val="24"/>
        </w:rPr>
        <w:t>Inscrever na Corrida</w:t>
      </w:r>
      <w:r w:rsidRPr="000438E7">
        <w:rPr>
          <w:sz w:val="24"/>
          <w:szCs w:val="24"/>
        </w:rPr>
        <w:t>;</w:t>
      </w:r>
    </w:p>
    <w:p w14:paraId="3D5F660A" w14:textId="5F0998FE" w:rsidR="00D6708B" w:rsidRPr="000438E7" w:rsidRDefault="00610186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 xml:space="preserve">CSU06 – </w:t>
      </w:r>
      <w:r w:rsidR="00FF77C4" w:rsidRPr="000438E7">
        <w:rPr>
          <w:sz w:val="24"/>
          <w:szCs w:val="24"/>
        </w:rPr>
        <w:t>Avaliar Corrida</w:t>
      </w:r>
      <w:r w:rsidRPr="000438E7">
        <w:rPr>
          <w:sz w:val="24"/>
          <w:szCs w:val="24"/>
        </w:rPr>
        <w:t>;</w:t>
      </w:r>
    </w:p>
    <w:p w14:paraId="0FDA6EBE" w14:textId="736FE7C3" w:rsidR="00D6708B" w:rsidRPr="000438E7" w:rsidRDefault="00610186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 xml:space="preserve">CSU07 – Manter </w:t>
      </w:r>
      <w:r w:rsidR="00FF77C4" w:rsidRPr="000438E7">
        <w:rPr>
          <w:sz w:val="24"/>
          <w:szCs w:val="24"/>
        </w:rPr>
        <w:t>Corredor</w:t>
      </w:r>
      <w:r w:rsidRPr="000438E7">
        <w:rPr>
          <w:sz w:val="24"/>
          <w:szCs w:val="24"/>
        </w:rPr>
        <w:t>;</w:t>
      </w:r>
    </w:p>
    <w:p w14:paraId="49D73216" w14:textId="6C30233F" w:rsidR="00D6708B" w:rsidRPr="000438E7" w:rsidRDefault="00610186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CSU08 –</w:t>
      </w:r>
      <w:r w:rsidR="00FF77C4" w:rsidRPr="000438E7">
        <w:rPr>
          <w:sz w:val="24"/>
          <w:szCs w:val="24"/>
        </w:rPr>
        <w:t xml:space="preserve"> Consultar Quantidade de Inscrições </w:t>
      </w:r>
      <w:r w:rsidR="00DF520E" w:rsidRPr="000438E7">
        <w:rPr>
          <w:sz w:val="24"/>
          <w:szCs w:val="24"/>
        </w:rPr>
        <w:t>Vendidas</w:t>
      </w:r>
      <w:r w:rsidRPr="000438E7">
        <w:rPr>
          <w:sz w:val="24"/>
          <w:szCs w:val="24"/>
        </w:rPr>
        <w:t>;</w:t>
      </w:r>
    </w:p>
    <w:p w14:paraId="5FA93F45" w14:textId="009860AA" w:rsidR="00D6708B" w:rsidRPr="000438E7" w:rsidRDefault="00610186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lastRenderedPageBreak/>
        <w:t xml:space="preserve">CSU09 – </w:t>
      </w:r>
      <w:r w:rsidR="00DF520E" w:rsidRPr="000438E7">
        <w:rPr>
          <w:sz w:val="24"/>
          <w:szCs w:val="24"/>
        </w:rPr>
        <w:t>Manter Cupons</w:t>
      </w:r>
      <w:r w:rsidRPr="000438E7">
        <w:rPr>
          <w:sz w:val="24"/>
          <w:szCs w:val="24"/>
        </w:rPr>
        <w:t>;</w:t>
      </w:r>
    </w:p>
    <w:p w14:paraId="5623C8B2" w14:textId="53FDE2E6" w:rsidR="008D5806" w:rsidRPr="000438E7" w:rsidRDefault="00610186" w:rsidP="008D5806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 xml:space="preserve">CSU10 – </w:t>
      </w:r>
      <w:r w:rsidR="00DF520E" w:rsidRPr="000438E7">
        <w:rPr>
          <w:sz w:val="24"/>
          <w:szCs w:val="24"/>
        </w:rPr>
        <w:t>Manter Kit</w:t>
      </w:r>
      <w:r w:rsidRPr="000438E7">
        <w:rPr>
          <w:sz w:val="24"/>
          <w:szCs w:val="24"/>
        </w:rPr>
        <w:t>;</w:t>
      </w:r>
    </w:p>
    <w:p w14:paraId="61E99C76" w14:textId="2A310665" w:rsidR="00327329" w:rsidRPr="000438E7" w:rsidRDefault="00AE371D" w:rsidP="00327329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 xml:space="preserve">CSU11 – </w:t>
      </w:r>
      <w:r w:rsidR="000D339A" w:rsidRPr="000438E7">
        <w:rPr>
          <w:sz w:val="24"/>
          <w:szCs w:val="24"/>
        </w:rPr>
        <w:t>Retirada de Kits de Corrida</w:t>
      </w:r>
      <w:r w:rsidRPr="000438E7">
        <w:rPr>
          <w:sz w:val="24"/>
          <w:szCs w:val="24"/>
        </w:rPr>
        <w:t>;</w:t>
      </w:r>
    </w:p>
    <w:p w14:paraId="1FE2ED95" w14:textId="31BB91F9" w:rsidR="00327329" w:rsidRPr="000438E7" w:rsidRDefault="00C44025" w:rsidP="00C44025">
      <w:pPr>
        <w:pStyle w:val="Corpodetexto"/>
        <w:numPr>
          <w:ilvl w:val="0"/>
          <w:numId w:val="6"/>
        </w:numPr>
        <w:rPr>
          <w:sz w:val="24"/>
          <w:szCs w:val="24"/>
        </w:rPr>
      </w:pPr>
      <w:r w:rsidRPr="000438E7">
        <w:rPr>
          <w:sz w:val="24"/>
          <w:szCs w:val="24"/>
        </w:rPr>
        <w:t>CSU</w:t>
      </w:r>
      <w:r w:rsidR="00866DE3" w:rsidRPr="000438E7">
        <w:rPr>
          <w:sz w:val="24"/>
          <w:szCs w:val="24"/>
        </w:rPr>
        <w:t>12</w:t>
      </w:r>
      <w:r w:rsidR="00F91C94" w:rsidRPr="000438E7">
        <w:rPr>
          <w:sz w:val="24"/>
          <w:szCs w:val="24"/>
        </w:rPr>
        <w:t xml:space="preserve"> –</w:t>
      </w:r>
      <w:r w:rsidR="000D339A" w:rsidRPr="000438E7">
        <w:rPr>
          <w:sz w:val="24"/>
          <w:szCs w:val="24"/>
        </w:rPr>
        <w:t xml:space="preserve"> </w:t>
      </w:r>
      <w:r w:rsidR="000438E7" w:rsidRPr="000438E7">
        <w:rPr>
          <w:sz w:val="24"/>
          <w:szCs w:val="24"/>
        </w:rPr>
        <w:t>Manter Organização;</w:t>
      </w:r>
    </w:p>
    <w:p w14:paraId="692053FB" w14:textId="421BFAD5" w:rsidR="007F7E9A" w:rsidRPr="00722A7F" w:rsidRDefault="00866DE3" w:rsidP="00722A7F">
      <w:pPr>
        <w:pStyle w:val="Corpodetexto"/>
        <w:numPr>
          <w:ilvl w:val="0"/>
          <w:numId w:val="6"/>
        </w:numPr>
        <w:rPr>
          <w:sz w:val="24"/>
          <w:szCs w:val="24"/>
        </w:rPr>
      </w:pPr>
      <w:r w:rsidRPr="000438E7">
        <w:rPr>
          <w:sz w:val="24"/>
          <w:szCs w:val="24"/>
        </w:rPr>
        <w:t>CSU13</w:t>
      </w:r>
      <w:r w:rsidR="00F91C94" w:rsidRPr="000438E7">
        <w:rPr>
          <w:sz w:val="24"/>
          <w:szCs w:val="24"/>
        </w:rPr>
        <w:t xml:space="preserve"> –</w:t>
      </w:r>
      <w:r w:rsidR="000438E7" w:rsidRPr="000438E7">
        <w:rPr>
          <w:sz w:val="24"/>
          <w:szCs w:val="24"/>
        </w:rPr>
        <w:t xml:space="preserve"> Manter Evento;</w:t>
      </w:r>
    </w:p>
    <w:p w14:paraId="6A87F5F2" w14:textId="77777777" w:rsidR="00D6708B" w:rsidRPr="000438E7" w:rsidRDefault="00D6708B">
      <w:pPr>
        <w:tabs>
          <w:tab w:val="left" w:pos="8241"/>
        </w:tabs>
        <w:jc w:val="center"/>
      </w:pPr>
    </w:p>
    <w:p w14:paraId="7CF3421E" w14:textId="77777777" w:rsidR="00D6708B" w:rsidRPr="000438E7" w:rsidRDefault="00D6708B">
      <w:pPr>
        <w:tabs>
          <w:tab w:val="left" w:pos="8241"/>
        </w:tabs>
        <w:jc w:val="center"/>
      </w:pPr>
    </w:p>
    <w:p w14:paraId="1B3C66BF" w14:textId="149D22ED" w:rsidR="00D6708B" w:rsidRPr="000438E7" w:rsidRDefault="00664D1A" w:rsidP="00AE371D">
      <w:pPr>
        <w:tabs>
          <w:tab w:val="left" w:pos="8241"/>
        </w:tabs>
        <w:jc w:val="center"/>
      </w:pPr>
      <w:r>
        <w:rPr>
          <w:noProof/>
        </w:rPr>
        <w:drawing>
          <wp:inline distT="0" distB="0" distL="0" distR="0" wp14:anchorId="6B51A49A" wp14:editId="39EED269">
            <wp:extent cx="5943600" cy="5502910"/>
            <wp:effectExtent l="0" t="0" r="0" b="2540"/>
            <wp:docPr id="1999200533" name="Imagem 1" descr="Diagrama de Casos de U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200533" name="Imagem 1" descr="Diagrama de Casos de Uso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0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E6BF3" w14:textId="77777777" w:rsidR="00D6708B" w:rsidRPr="000438E7" w:rsidRDefault="00610186">
      <w:pPr>
        <w:tabs>
          <w:tab w:val="left" w:pos="8241"/>
        </w:tabs>
        <w:jc w:val="center"/>
      </w:pPr>
      <w:r w:rsidRPr="000438E7">
        <w:rPr>
          <w:sz w:val="24"/>
          <w:szCs w:val="24"/>
        </w:rPr>
        <w:t>Figura 1 – Diagrama de Casos de Uso</w:t>
      </w:r>
    </w:p>
    <w:p w14:paraId="30C03CD1" w14:textId="77777777" w:rsidR="00D6708B" w:rsidRPr="000438E7" w:rsidRDefault="00D6708B">
      <w:pPr>
        <w:tabs>
          <w:tab w:val="left" w:pos="8241"/>
        </w:tabs>
        <w:jc w:val="center"/>
      </w:pPr>
    </w:p>
    <w:p w14:paraId="59E9FB5C" w14:textId="77777777" w:rsidR="00D6708B" w:rsidRPr="000438E7" w:rsidRDefault="00610186">
      <w:pPr>
        <w:pStyle w:val="Ttulo2"/>
        <w:ind w:left="720" w:hanging="720"/>
        <w:jc w:val="both"/>
        <w:rPr>
          <w:rFonts w:ascii="Times New Roman" w:hAnsi="Times New Roman"/>
          <w:sz w:val="24"/>
          <w:szCs w:val="24"/>
        </w:rPr>
      </w:pPr>
      <w:bookmarkStart w:id="25" w:name="_Toc18206184"/>
      <w:bookmarkStart w:id="26" w:name="_Toc215524847"/>
      <w:r w:rsidRPr="000438E7">
        <w:rPr>
          <w:rFonts w:ascii="Times New Roman" w:hAnsi="Times New Roman"/>
          <w:sz w:val="24"/>
          <w:szCs w:val="24"/>
        </w:rPr>
        <w:t>Realizações de Casos de Uso</w:t>
      </w:r>
      <w:bookmarkEnd w:id="25"/>
      <w:bookmarkEnd w:id="26"/>
    </w:p>
    <w:p w14:paraId="005CE5AC" w14:textId="77777777" w:rsidR="00D6708B" w:rsidRPr="000438E7" w:rsidRDefault="00610186">
      <w:pPr>
        <w:pStyle w:val="InfoBlue"/>
        <w:jc w:val="both"/>
        <w:rPr>
          <w:sz w:val="24"/>
          <w:szCs w:val="24"/>
        </w:rPr>
      </w:pPr>
      <w:r w:rsidRPr="000438E7">
        <w:rPr>
          <w:sz w:val="24"/>
          <w:szCs w:val="24"/>
        </w:rPr>
        <w:t>A descrição de cada caso de uso contido no diagrama da Figura 1 encontra-se detalhada no diretório Requisitos.</w:t>
      </w:r>
    </w:p>
    <w:p w14:paraId="06E3A485" w14:textId="77777777" w:rsidR="00D6708B" w:rsidRPr="000438E7" w:rsidRDefault="00610186">
      <w:pPr>
        <w:pStyle w:val="Ttulo1"/>
        <w:ind w:left="360" w:hanging="360"/>
        <w:jc w:val="both"/>
        <w:rPr>
          <w:rFonts w:ascii="Times New Roman" w:hAnsi="Times New Roman"/>
        </w:rPr>
      </w:pPr>
      <w:bookmarkStart w:id="27" w:name="_Toc18206185"/>
      <w:bookmarkStart w:id="28" w:name="_Toc215524848"/>
      <w:r w:rsidRPr="000438E7">
        <w:rPr>
          <w:rFonts w:ascii="Times New Roman" w:hAnsi="Times New Roman"/>
        </w:rPr>
        <w:lastRenderedPageBreak/>
        <w:t>Visão Lógica</w:t>
      </w:r>
      <w:bookmarkEnd w:id="27"/>
      <w:bookmarkEnd w:id="28"/>
    </w:p>
    <w:p w14:paraId="662B3C29" w14:textId="77777777" w:rsidR="00D6708B" w:rsidRPr="000438E7" w:rsidRDefault="00610186">
      <w:pPr>
        <w:pStyle w:val="Ttulo2"/>
        <w:ind w:left="720" w:hanging="720"/>
        <w:jc w:val="both"/>
        <w:rPr>
          <w:rFonts w:ascii="Times New Roman" w:hAnsi="Times New Roman"/>
          <w:sz w:val="24"/>
          <w:szCs w:val="24"/>
        </w:rPr>
      </w:pPr>
      <w:bookmarkStart w:id="29" w:name="_Toc18206186"/>
      <w:bookmarkStart w:id="30" w:name="_Toc215524849"/>
      <w:r w:rsidRPr="000438E7">
        <w:rPr>
          <w:rFonts w:ascii="Times New Roman" w:hAnsi="Times New Roman"/>
          <w:sz w:val="24"/>
          <w:szCs w:val="24"/>
        </w:rPr>
        <w:t>Visão Geral</w:t>
      </w:r>
      <w:bookmarkEnd w:id="29"/>
      <w:bookmarkEnd w:id="30"/>
    </w:p>
    <w:p w14:paraId="23AFE1CE" w14:textId="52E69AED" w:rsidR="00D6708B" w:rsidRPr="000438E7" w:rsidRDefault="00610186">
      <w:pPr>
        <w:pStyle w:val="InfoBlue"/>
        <w:jc w:val="both"/>
        <w:rPr>
          <w:sz w:val="24"/>
          <w:szCs w:val="24"/>
        </w:rPr>
      </w:pPr>
      <w:r w:rsidRPr="000438E7">
        <w:rPr>
          <w:sz w:val="24"/>
          <w:szCs w:val="24"/>
        </w:rPr>
        <w:t xml:space="preserve">A visão lógica do </w:t>
      </w:r>
      <w:r w:rsidR="006A4055">
        <w:rPr>
          <w:sz w:val="24"/>
          <w:szCs w:val="24"/>
        </w:rPr>
        <w:t>EvenPace</w:t>
      </w:r>
      <w:r w:rsidRPr="000438E7">
        <w:rPr>
          <w:sz w:val="24"/>
          <w:szCs w:val="24"/>
        </w:rPr>
        <w:t xml:space="preserve"> é composta principalmente por </w:t>
      </w:r>
      <w:r w:rsidR="00574508" w:rsidRPr="000438E7">
        <w:rPr>
          <w:sz w:val="24"/>
          <w:szCs w:val="24"/>
        </w:rPr>
        <w:t>três</w:t>
      </w:r>
      <w:r w:rsidRPr="000438E7">
        <w:rPr>
          <w:sz w:val="24"/>
          <w:szCs w:val="24"/>
        </w:rPr>
        <w:t xml:space="preserve"> pacote</w:t>
      </w:r>
      <w:r w:rsidR="00574508" w:rsidRPr="000438E7">
        <w:rPr>
          <w:sz w:val="24"/>
          <w:szCs w:val="24"/>
        </w:rPr>
        <w:t>s</w:t>
      </w:r>
      <w:r w:rsidRPr="000438E7">
        <w:rPr>
          <w:sz w:val="24"/>
          <w:szCs w:val="24"/>
        </w:rPr>
        <w:t>:</w:t>
      </w:r>
    </w:p>
    <w:p w14:paraId="2D765C20" w14:textId="77777777" w:rsidR="00574508" w:rsidRPr="000438E7" w:rsidRDefault="00574508" w:rsidP="00574508">
      <w:pPr>
        <w:pStyle w:val="Corpodetexto"/>
        <w:numPr>
          <w:ilvl w:val="0"/>
          <w:numId w:val="8"/>
        </w:numPr>
        <w:suppressAutoHyphens w:val="0"/>
        <w:autoSpaceDE w:val="0"/>
        <w:autoSpaceDN w:val="0"/>
        <w:jc w:val="both"/>
        <w:rPr>
          <w:iCs/>
          <w:sz w:val="24"/>
          <w:szCs w:val="24"/>
        </w:rPr>
      </w:pPr>
      <w:r w:rsidRPr="000438E7">
        <w:rPr>
          <w:iCs/>
          <w:sz w:val="24"/>
          <w:szCs w:val="24"/>
        </w:rPr>
        <w:t>Service: Esse pacote representa a implementação da parte lógica do domínio da aplicação. Aqui serão armazenadas classes responsáveis pela persistência dos dados da aplicação;</w:t>
      </w:r>
    </w:p>
    <w:p w14:paraId="30B90B9F" w14:textId="04174644" w:rsidR="00D6708B" w:rsidRPr="000438E7" w:rsidRDefault="00DC4760">
      <w:pPr>
        <w:pStyle w:val="Corpodetexto"/>
        <w:numPr>
          <w:ilvl w:val="0"/>
          <w:numId w:val="7"/>
        </w:numPr>
        <w:jc w:val="both"/>
        <w:rPr>
          <w:sz w:val="24"/>
          <w:szCs w:val="24"/>
        </w:rPr>
      </w:pPr>
      <w:r>
        <w:rPr>
          <w:iCs/>
          <w:sz w:val="24"/>
          <w:szCs w:val="24"/>
        </w:rPr>
        <w:t>EvenPace</w:t>
      </w:r>
      <w:r w:rsidR="00610186" w:rsidRPr="000438E7">
        <w:rPr>
          <w:iCs/>
          <w:sz w:val="24"/>
          <w:szCs w:val="24"/>
        </w:rPr>
        <w:t xml:space="preserve">Web: Nesses pacotes são armazenados os componentes que fazem parte da interface gráfica da aplicação, as Controladoras e as ViewModels do </w:t>
      </w:r>
      <w:r w:rsidR="00505BCB">
        <w:rPr>
          <w:iCs/>
          <w:sz w:val="24"/>
          <w:szCs w:val="24"/>
        </w:rPr>
        <w:t>EvenPace</w:t>
      </w:r>
      <w:r w:rsidR="00610186" w:rsidRPr="000438E7">
        <w:rPr>
          <w:iCs/>
          <w:sz w:val="24"/>
          <w:szCs w:val="24"/>
        </w:rPr>
        <w:t>;</w:t>
      </w:r>
    </w:p>
    <w:p w14:paraId="45FF9DFD" w14:textId="77777777" w:rsidR="00D6708B" w:rsidRPr="000438E7" w:rsidRDefault="00574508" w:rsidP="00574508">
      <w:pPr>
        <w:pStyle w:val="Corpodetexto"/>
        <w:numPr>
          <w:ilvl w:val="0"/>
          <w:numId w:val="7"/>
        </w:numPr>
        <w:suppressAutoHyphens w:val="0"/>
        <w:autoSpaceDE w:val="0"/>
        <w:autoSpaceDN w:val="0"/>
        <w:jc w:val="both"/>
        <w:rPr>
          <w:sz w:val="24"/>
          <w:szCs w:val="24"/>
        </w:rPr>
      </w:pPr>
      <w:r w:rsidRPr="000438E7">
        <w:rPr>
          <w:iCs/>
          <w:sz w:val="24"/>
          <w:szCs w:val="24"/>
        </w:rPr>
        <w:t>Core: Nesse pacote são armazenadas as classes que representarão entidades da aplicação, e que poderão ser manipuladas pelos demais componentes da nossa arquitetura.</w:t>
      </w:r>
    </w:p>
    <w:p w14:paraId="7A5CDAD5" w14:textId="77777777" w:rsidR="00D6708B" w:rsidRPr="000438E7" w:rsidRDefault="00610186">
      <w:pPr>
        <w:pStyle w:val="Ttulo2"/>
        <w:ind w:left="720" w:hanging="720"/>
        <w:jc w:val="both"/>
        <w:rPr>
          <w:rFonts w:ascii="Times New Roman" w:hAnsi="Times New Roman"/>
          <w:sz w:val="24"/>
          <w:szCs w:val="24"/>
        </w:rPr>
      </w:pPr>
      <w:bookmarkStart w:id="31" w:name="_Toc18206187"/>
      <w:bookmarkStart w:id="32" w:name="_Toc215524850"/>
      <w:r w:rsidRPr="000438E7">
        <w:rPr>
          <w:rFonts w:ascii="Times New Roman" w:hAnsi="Times New Roman"/>
          <w:sz w:val="24"/>
          <w:szCs w:val="24"/>
        </w:rPr>
        <w:t>Pacotes de Design Significativos do Ponto de Vista da Arquitetura</w:t>
      </w:r>
      <w:bookmarkEnd w:id="31"/>
      <w:bookmarkEnd w:id="32"/>
    </w:p>
    <w:p w14:paraId="57441B1C" w14:textId="77777777" w:rsidR="00D6708B" w:rsidRPr="000438E7" w:rsidRDefault="00D6708B"/>
    <w:p w14:paraId="6AD0D337" w14:textId="0B5167FC" w:rsidR="00D6708B" w:rsidRPr="000438E7" w:rsidRDefault="00CD4B3A">
      <w:pPr>
        <w:pStyle w:val="InfoBlue"/>
        <w:ind w:left="-567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4D0EE76B" wp14:editId="1E9EEBD9">
            <wp:extent cx="5943600" cy="4826000"/>
            <wp:effectExtent l="0" t="0" r="0" b="0"/>
            <wp:docPr id="426220038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220038" name="Imagem 1" descr="Diagrama&#10;&#10;O conteúdo gerado por IA pode estar incorreto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2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3E136" w14:textId="77777777" w:rsidR="00D6708B" w:rsidRPr="000438E7" w:rsidRDefault="00610186">
      <w:pPr>
        <w:pStyle w:val="Corpodetexto"/>
        <w:jc w:val="center"/>
        <w:rPr>
          <w:sz w:val="24"/>
          <w:szCs w:val="24"/>
        </w:rPr>
      </w:pPr>
      <w:r w:rsidRPr="000438E7">
        <w:rPr>
          <w:sz w:val="24"/>
          <w:szCs w:val="24"/>
        </w:rPr>
        <w:t>Figura 2 – Diagrama de Pacotes</w:t>
      </w:r>
    </w:p>
    <w:p w14:paraId="1C06951B" w14:textId="77777777" w:rsidR="00574508" w:rsidRPr="000438E7" w:rsidRDefault="00574508" w:rsidP="00CD4B3A">
      <w:pPr>
        <w:pStyle w:val="Corpodetexto"/>
        <w:ind w:left="0"/>
        <w:rPr>
          <w:sz w:val="24"/>
          <w:szCs w:val="24"/>
        </w:rPr>
      </w:pPr>
    </w:p>
    <w:p w14:paraId="4392DF9C" w14:textId="77777777" w:rsidR="00D6708B" w:rsidRPr="000438E7" w:rsidRDefault="00610186">
      <w:pPr>
        <w:pStyle w:val="Ttulo1"/>
        <w:ind w:left="360" w:hanging="360"/>
        <w:jc w:val="both"/>
      </w:pPr>
      <w:bookmarkStart w:id="33" w:name="_Toc18206189"/>
      <w:bookmarkStart w:id="34" w:name="_Toc215524851"/>
      <w:r w:rsidRPr="000438E7">
        <w:rPr>
          <w:rFonts w:ascii="Times New Roman" w:hAnsi="Times New Roman"/>
        </w:rPr>
        <w:lastRenderedPageBreak/>
        <w:t>Visão de Implantação</w:t>
      </w:r>
      <w:bookmarkEnd w:id="33"/>
      <w:bookmarkEnd w:id="34"/>
    </w:p>
    <w:p w14:paraId="7499435A" w14:textId="46FD04DF" w:rsidR="00D6708B" w:rsidRPr="000438E7" w:rsidRDefault="00CD4B3A">
      <w:pPr>
        <w:jc w:val="center"/>
      </w:pPr>
      <w:r>
        <w:rPr>
          <w:noProof/>
        </w:rPr>
        <w:drawing>
          <wp:inline distT="0" distB="0" distL="0" distR="0" wp14:anchorId="73B0CBCE" wp14:editId="082120D0">
            <wp:extent cx="5943600" cy="5454015"/>
            <wp:effectExtent l="0" t="0" r="0" b="0"/>
            <wp:docPr id="1322959366" name="Imagem 2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959366" name="Imagem 2" descr="Diagrama&#10;&#10;O conteúdo gerado por IA pode estar incorreto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5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9D22D" w14:textId="77777777" w:rsidR="00D6708B" w:rsidRPr="000438E7" w:rsidRDefault="00D6708B"/>
    <w:p w14:paraId="449A4D40" w14:textId="2DF04A9E" w:rsidR="00606239" w:rsidRPr="000438E7" w:rsidRDefault="00606239" w:rsidP="00CD4B3A">
      <w:pPr>
        <w:pStyle w:val="Corpodetexto"/>
        <w:jc w:val="center"/>
      </w:pPr>
      <w:r w:rsidRPr="000438E7">
        <w:rPr>
          <w:sz w:val="24"/>
          <w:szCs w:val="24"/>
        </w:rPr>
        <w:t>Figura 3</w:t>
      </w:r>
      <w:r w:rsidR="00610186" w:rsidRPr="000438E7">
        <w:rPr>
          <w:sz w:val="24"/>
          <w:szCs w:val="24"/>
        </w:rPr>
        <w:t xml:space="preserve"> – Diagrama de Implantação</w:t>
      </w:r>
    </w:p>
    <w:p w14:paraId="6E925E66" w14:textId="77777777" w:rsidR="00606239" w:rsidRPr="000438E7" w:rsidRDefault="00606239"/>
    <w:p w14:paraId="003C5A35" w14:textId="77777777" w:rsidR="00606239" w:rsidRPr="000438E7" w:rsidRDefault="00606239"/>
    <w:p w14:paraId="1775D115" w14:textId="230DA209" w:rsidR="00606239" w:rsidRPr="009B6CAE" w:rsidRDefault="00606239" w:rsidP="009B6CAE">
      <w:pPr>
        <w:pStyle w:val="Ttulo1"/>
        <w:ind w:left="360" w:hanging="360"/>
        <w:jc w:val="both"/>
      </w:pPr>
      <w:bookmarkStart w:id="35" w:name="_Toc215524852"/>
      <w:r w:rsidRPr="000438E7">
        <w:rPr>
          <w:rFonts w:ascii="Times New Roman" w:hAnsi="Times New Roman"/>
        </w:rPr>
        <w:lastRenderedPageBreak/>
        <w:t>Visão de Implementação</w:t>
      </w:r>
      <w:bookmarkEnd w:id="35"/>
    </w:p>
    <w:p w14:paraId="1DE2D278" w14:textId="18AED59A" w:rsidR="00606239" w:rsidRPr="000438E7" w:rsidRDefault="002A0136" w:rsidP="00606239">
      <w:pPr>
        <w:pStyle w:val="Corpodetexto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06452D39" wp14:editId="5A30FA04">
            <wp:extent cx="5631180" cy="4195445"/>
            <wp:effectExtent l="0" t="0" r="7620" b="0"/>
            <wp:docPr id="392774436" name="Imagem 3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774436" name="Imagem 3" descr="Diagrama&#10;&#10;O conteúdo gerado por IA pode estar incorreto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1180" cy="419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11625" w14:textId="77777777" w:rsidR="00606239" w:rsidRPr="000438E7" w:rsidRDefault="00606239" w:rsidP="00606239">
      <w:pPr>
        <w:pStyle w:val="Corpodetexto"/>
        <w:jc w:val="center"/>
        <w:rPr>
          <w:sz w:val="24"/>
          <w:szCs w:val="24"/>
        </w:rPr>
      </w:pPr>
      <w:r w:rsidRPr="000438E7">
        <w:rPr>
          <w:sz w:val="24"/>
          <w:szCs w:val="24"/>
        </w:rPr>
        <w:t>Figura 4 – Diagrama de Diagrama de Componentes</w:t>
      </w:r>
    </w:p>
    <w:p w14:paraId="21AB4709" w14:textId="77777777" w:rsidR="00606239" w:rsidRPr="000438E7" w:rsidRDefault="00606239" w:rsidP="00606239">
      <w:pPr>
        <w:pStyle w:val="Corpodetexto"/>
        <w:jc w:val="center"/>
        <w:rPr>
          <w:sz w:val="24"/>
          <w:szCs w:val="24"/>
        </w:rPr>
      </w:pPr>
    </w:p>
    <w:p w14:paraId="42D0E396" w14:textId="77777777" w:rsidR="00606239" w:rsidRPr="000438E7" w:rsidRDefault="00606239" w:rsidP="00606239">
      <w:r w:rsidRPr="000438E7">
        <w:rPr>
          <w:noProof/>
          <w:lang w:eastAsia="pt-BR"/>
        </w:rPr>
        <w:drawing>
          <wp:anchor distT="0" distB="0" distL="0" distR="0" simplePos="0" relativeHeight="251659264" behindDoc="0" locked="0" layoutInCell="0" allowOverlap="1" wp14:anchorId="6A7E6B08" wp14:editId="0EDCFDF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686300" cy="2628900"/>
            <wp:effectExtent l="0" t="0" r="0" b="0"/>
            <wp:wrapSquare wrapText="largest"/>
            <wp:docPr id="6" name="Figura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igura3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2B7B7A0" w14:textId="77777777" w:rsidR="00606239" w:rsidRPr="000438E7" w:rsidRDefault="00606239" w:rsidP="00606239">
      <w:pPr>
        <w:jc w:val="center"/>
      </w:pPr>
    </w:p>
    <w:p w14:paraId="3D0C4F90" w14:textId="77777777" w:rsidR="00606239" w:rsidRPr="000438E7" w:rsidRDefault="00606239" w:rsidP="00606239">
      <w:pPr>
        <w:pStyle w:val="Corpodetexto"/>
        <w:jc w:val="center"/>
      </w:pPr>
      <w:r w:rsidRPr="000438E7">
        <w:rPr>
          <w:sz w:val="24"/>
          <w:szCs w:val="24"/>
        </w:rPr>
        <w:t>Figura 5 – Arquitetura de Exceções</w:t>
      </w:r>
    </w:p>
    <w:p w14:paraId="1C552A5F" w14:textId="77777777" w:rsidR="00D6708B" w:rsidRPr="000438E7" w:rsidRDefault="00D6708B"/>
    <w:p w14:paraId="0A4736F0" w14:textId="77777777" w:rsidR="00D6708B" w:rsidRPr="000438E7" w:rsidRDefault="00610186">
      <w:pPr>
        <w:pStyle w:val="Ttulo1"/>
        <w:ind w:left="360" w:hanging="360"/>
        <w:jc w:val="both"/>
      </w:pPr>
      <w:bookmarkStart w:id="36" w:name="_Toc215524853"/>
      <w:bookmarkStart w:id="37" w:name="_Toc18206193"/>
      <w:r w:rsidRPr="000438E7">
        <w:rPr>
          <w:rFonts w:ascii="Times New Roman" w:hAnsi="Times New Roman"/>
        </w:rPr>
        <w:lastRenderedPageBreak/>
        <w:t>Visão de Dados</w:t>
      </w:r>
      <w:bookmarkEnd w:id="36"/>
      <w:r w:rsidRPr="000438E7">
        <w:rPr>
          <w:rFonts w:ascii="Times New Roman" w:hAnsi="Times New Roman"/>
        </w:rPr>
        <w:t xml:space="preserve"> </w:t>
      </w:r>
      <w:bookmarkEnd w:id="37"/>
    </w:p>
    <w:p w14:paraId="34D2177C" w14:textId="5A4A98C0" w:rsidR="009B6CAE" w:rsidRDefault="009B6CAE">
      <w:pPr>
        <w:pStyle w:val="Corpodetexto"/>
        <w:ind w:left="0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7AD2EE37" wp14:editId="381B847A">
            <wp:extent cx="5943600" cy="4527550"/>
            <wp:effectExtent l="0" t="0" r="0" b="6350"/>
            <wp:docPr id="199379807" name="Imagem 4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79807" name="Imagem 4" descr="Diagrama&#10;&#10;O conteúdo gerado por IA pode estar incorreto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2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3400B" w14:textId="21577FE4" w:rsidR="00D6708B" w:rsidRPr="000438E7" w:rsidRDefault="00606239">
      <w:pPr>
        <w:pStyle w:val="Corpodetexto"/>
        <w:ind w:left="0"/>
        <w:jc w:val="center"/>
        <w:rPr>
          <w:sz w:val="24"/>
          <w:szCs w:val="24"/>
        </w:rPr>
      </w:pPr>
      <w:r w:rsidRPr="000438E7">
        <w:rPr>
          <w:sz w:val="24"/>
          <w:szCs w:val="24"/>
        </w:rPr>
        <w:t>Figura 6</w:t>
      </w:r>
      <w:r w:rsidR="00610186" w:rsidRPr="000438E7">
        <w:rPr>
          <w:sz w:val="24"/>
          <w:szCs w:val="24"/>
        </w:rPr>
        <w:t xml:space="preserve"> – Diagrama Entidade Relacionamento</w:t>
      </w:r>
    </w:p>
    <w:p w14:paraId="228CE24E" w14:textId="77777777" w:rsidR="00D6708B" w:rsidRPr="000438E7" w:rsidRDefault="00D6708B">
      <w:pPr>
        <w:pStyle w:val="Corpodetexto"/>
        <w:ind w:left="0"/>
        <w:jc w:val="center"/>
      </w:pPr>
    </w:p>
    <w:p w14:paraId="11D28AED" w14:textId="77777777" w:rsidR="00D6708B" w:rsidRPr="000438E7" w:rsidRDefault="00610186">
      <w:pPr>
        <w:pStyle w:val="Ttulo1"/>
        <w:ind w:left="360" w:hanging="360"/>
        <w:jc w:val="both"/>
        <w:rPr>
          <w:rFonts w:ascii="Times New Roman" w:hAnsi="Times New Roman"/>
        </w:rPr>
      </w:pPr>
      <w:bookmarkStart w:id="38" w:name="_Toc18206194"/>
      <w:bookmarkStart w:id="39" w:name="_Toc215524854"/>
      <w:r w:rsidRPr="000438E7">
        <w:rPr>
          <w:rFonts w:ascii="Times New Roman" w:hAnsi="Times New Roman"/>
        </w:rPr>
        <w:t xml:space="preserve">Tamanho e </w:t>
      </w:r>
      <w:bookmarkEnd w:id="38"/>
      <w:r w:rsidR="00606239" w:rsidRPr="000438E7">
        <w:rPr>
          <w:rFonts w:ascii="Times New Roman" w:hAnsi="Times New Roman"/>
        </w:rPr>
        <w:t>Performance</w:t>
      </w:r>
      <w:bookmarkEnd w:id="39"/>
    </w:p>
    <w:p w14:paraId="55286F9A" w14:textId="77777777" w:rsidR="00D6708B" w:rsidRPr="000438E7" w:rsidRDefault="00610186">
      <w:pPr>
        <w:pStyle w:val="InfoBlue"/>
        <w:jc w:val="both"/>
        <w:rPr>
          <w:sz w:val="24"/>
          <w:szCs w:val="24"/>
        </w:rPr>
      </w:pPr>
      <w:r w:rsidRPr="000438E7">
        <w:rPr>
          <w:sz w:val="24"/>
          <w:szCs w:val="24"/>
        </w:rPr>
        <w:t>[Uma descrição das principais características de dimensionamento do software que têm um impacto na arquitetura, bem como as restrições do desempenho desejado].</w:t>
      </w:r>
    </w:p>
    <w:p w14:paraId="0B4E480E" w14:textId="77777777" w:rsidR="00D6708B" w:rsidRPr="000438E7" w:rsidRDefault="00610186">
      <w:pPr>
        <w:pStyle w:val="Ttulo1"/>
        <w:ind w:left="360" w:hanging="360"/>
        <w:jc w:val="both"/>
        <w:rPr>
          <w:rFonts w:ascii="Times New Roman" w:hAnsi="Times New Roman"/>
        </w:rPr>
      </w:pPr>
      <w:bookmarkStart w:id="40" w:name="_Toc18206195"/>
      <w:bookmarkStart w:id="41" w:name="_Toc215524855"/>
      <w:r w:rsidRPr="000438E7">
        <w:rPr>
          <w:rFonts w:ascii="Times New Roman" w:hAnsi="Times New Roman"/>
        </w:rPr>
        <w:t>Qualidade</w:t>
      </w:r>
      <w:bookmarkEnd w:id="40"/>
      <w:bookmarkEnd w:id="41"/>
    </w:p>
    <w:p w14:paraId="552F0425" w14:textId="77777777" w:rsidR="00D6708B" w:rsidRDefault="00610186" w:rsidP="00606239">
      <w:pPr>
        <w:pStyle w:val="InfoBlue"/>
        <w:jc w:val="both"/>
      </w:pPr>
      <w:r w:rsidRPr="000438E7">
        <w:rPr>
          <w:sz w:val="24"/>
          <w:szCs w:val="24"/>
        </w:rPr>
        <w:t>[Uma descrição de como a arquitetura do software contribui para todos os recursos (exceto a funcionalidade) do sistema: extensibilidade, confiabilidade, portabilidade e assim por diante. Se essas características possuírem significado especial, como implicações de segurança, garantia ou privacidade, elas deverão ser delineadas claramente].</w:t>
      </w:r>
    </w:p>
    <w:sectPr w:rsidR="00D6708B">
      <w:headerReference w:type="default" r:id="rId14"/>
      <w:footerReference w:type="default" r:id="rId15"/>
      <w:headerReference w:type="first" r:id="rId16"/>
      <w:pgSz w:w="12240" w:h="15840"/>
      <w:pgMar w:top="1417" w:right="1440" w:bottom="1417" w:left="1440" w:header="720" w:footer="720" w:gutter="0"/>
      <w:cols w:space="720"/>
      <w:formProt w:val="0"/>
      <w:docGrid w:linePitch="100" w:charSpace="1638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A17FAC" w14:textId="77777777" w:rsidR="006E4535" w:rsidRPr="000438E7" w:rsidRDefault="006E4535">
      <w:pPr>
        <w:spacing w:line="240" w:lineRule="auto"/>
      </w:pPr>
      <w:r w:rsidRPr="000438E7">
        <w:separator/>
      </w:r>
    </w:p>
  </w:endnote>
  <w:endnote w:type="continuationSeparator" w:id="0">
    <w:p w14:paraId="125914E0" w14:textId="77777777" w:rsidR="006E4535" w:rsidRPr="000438E7" w:rsidRDefault="006E4535">
      <w:pPr>
        <w:spacing w:line="240" w:lineRule="auto"/>
      </w:pPr>
      <w:r w:rsidRPr="000438E7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charset w:val="00"/>
    <w:family w:val="swiss"/>
    <w:pitch w:val="default"/>
    <w:sig w:usb0="A00002AF" w:usb1="500078FB" w:usb2="00000000" w:usb3="00000000" w:csb0="6000009F" w:csb1="DFD70000"/>
  </w:font>
  <w:font w:name="Microsoft YaHei">
    <w:altName w:val="Droid Sans Fallback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">
    <w:altName w:val="Gubbi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86" w:type="dxa"/>
      <w:tblLayout w:type="fixed"/>
      <w:tblLook w:val="04A0" w:firstRow="1" w:lastRow="0" w:firstColumn="1" w:lastColumn="0" w:noHBand="0" w:noVBand="1"/>
    </w:tblPr>
    <w:tblGrid>
      <w:gridCol w:w="3162"/>
      <w:gridCol w:w="3162"/>
      <w:gridCol w:w="3162"/>
    </w:tblGrid>
    <w:tr w:rsidR="00D6708B" w:rsidRPr="000438E7" w14:paraId="3C5BF965" w14:textId="77777777">
      <w:tc>
        <w:tcPr>
          <w:tcW w:w="3162" w:type="dxa"/>
        </w:tcPr>
        <w:p w14:paraId="5E429B2D" w14:textId="77777777" w:rsidR="00D6708B" w:rsidRPr="000438E7" w:rsidRDefault="00D6708B">
          <w:pPr>
            <w:ind w:right="360"/>
          </w:pPr>
        </w:p>
      </w:tc>
      <w:tc>
        <w:tcPr>
          <w:tcW w:w="3162" w:type="dxa"/>
        </w:tcPr>
        <w:p w14:paraId="3C47EE28" w14:textId="7B4B23C1" w:rsidR="00D6708B" w:rsidRPr="000438E7" w:rsidRDefault="00610186">
          <w:pPr>
            <w:jc w:val="center"/>
          </w:pPr>
          <w:r w:rsidRPr="000438E7">
            <w:t>Engenharia de Software II, 202</w:t>
          </w:r>
          <w:r w:rsidR="0098735F">
            <w:t>5</w:t>
          </w:r>
        </w:p>
      </w:tc>
      <w:tc>
        <w:tcPr>
          <w:tcW w:w="3162" w:type="dxa"/>
        </w:tcPr>
        <w:p w14:paraId="2E884215" w14:textId="77777777" w:rsidR="00D6708B" w:rsidRPr="000438E7" w:rsidRDefault="00610186">
          <w:pPr>
            <w:jc w:val="right"/>
          </w:pPr>
          <w:r w:rsidRPr="000438E7">
            <w:t xml:space="preserve">Page </w:t>
          </w:r>
          <w:r w:rsidRPr="000438E7">
            <w:rPr>
              <w:rStyle w:val="Nmerodepgina"/>
            </w:rPr>
            <w:fldChar w:fldCharType="begin"/>
          </w:r>
          <w:r w:rsidRPr="000438E7">
            <w:rPr>
              <w:rStyle w:val="Nmerodepgina"/>
            </w:rPr>
            <w:instrText xml:space="preserve"> PAGE </w:instrText>
          </w:r>
          <w:r w:rsidRPr="000438E7">
            <w:rPr>
              <w:rStyle w:val="Nmerodepgina"/>
            </w:rPr>
            <w:fldChar w:fldCharType="separate"/>
          </w:r>
          <w:r w:rsidR="00606239" w:rsidRPr="000438E7">
            <w:rPr>
              <w:rStyle w:val="Nmerodepgina"/>
            </w:rPr>
            <w:t>9</w:t>
          </w:r>
          <w:r w:rsidRPr="000438E7">
            <w:rPr>
              <w:rStyle w:val="Nmerodepgina"/>
            </w:rPr>
            <w:fldChar w:fldCharType="end"/>
          </w:r>
          <w:r w:rsidRPr="000438E7">
            <w:rPr>
              <w:rStyle w:val="Nmerodepgina"/>
            </w:rPr>
            <w:t xml:space="preserve"> of </w:t>
          </w:r>
          <w:r w:rsidRPr="000438E7">
            <w:rPr>
              <w:rStyle w:val="Nmerodepgina"/>
            </w:rPr>
            <w:fldChar w:fldCharType="begin"/>
          </w:r>
          <w:r w:rsidRPr="000438E7">
            <w:rPr>
              <w:rStyle w:val="Nmerodepgina"/>
            </w:rPr>
            <w:instrText xml:space="preserve"> NUMPAGES </w:instrText>
          </w:r>
          <w:r w:rsidRPr="000438E7">
            <w:rPr>
              <w:rStyle w:val="Nmerodepgina"/>
            </w:rPr>
            <w:fldChar w:fldCharType="separate"/>
          </w:r>
          <w:r w:rsidR="00606239" w:rsidRPr="000438E7">
            <w:rPr>
              <w:rStyle w:val="Nmerodepgina"/>
            </w:rPr>
            <w:t>9</w:t>
          </w:r>
          <w:r w:rsidRPr="000438E7">
            <w:rPr>
              <w:rStyle w:val="Nmerodepgina"/>
            </w:rPr>
            <w:fldChar w:fldCharType="end"/>
          </w:r>
        </w:p>
      </w:tc>
    </w:tr>
  </w:tbl>
  <w:p w14:paraId="2F7B6265" w14:textId="77777777" w:rsidR="00D6708B" w:rsidRPr="000438E7" w:rsidRDefault="00D6708B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B4B672" w14:textId="77777777" w:rsidR="006E4535" w:rsidRPr="000438E7" w:rsidRDefault="006E4535">
      <w:pPr>
        <w:spacing w:line="240" w:lineRule="auto"/>
      </w:pPr>
      <w:r w:rsidRPr="000438E7">
        <w:separator/>
      </w:r>
    </w:p>
  </w:footnote>
  <w:footnote w:type="continuationSeparator" w:id="0">
    <w:p w14:paraId="463E21F3" w14:textId="77777777" w:rsidR="006E4535" w:rsidRPr="000438E7" w:rsidRDefault="006E4535">
      <w:pPr>
        <w:spacing w:line="240" w:lineRule="auto"/>
      </w:pPr>
      <w:r w:rsidRPr="000438E7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2038F" w14:textId="77777777" w:rsidR="00D6708B" w:rsidRPr="000438E7" w:rsidRDefault="00D6708B">
    <w:pPr>
      <w:rPr>
        <w:sz w:val="24"/>
        <w:szCs w:val="24"/>
      </w:rPr>
    </w:pPr>
  </w:p>
  <w:p w14:paraId="01EF3B20" w14:textId="77777777" w:rsidR="00D6708B" w:rsidRPr="000438E7" w:rsidRDefault="00D6708B">
    <w:pPr>
      <w:pBdr>
        <w:top w:val="single" w:sz="6" w:space="1" w:color="000000"/>
      </w:pBdr>
      <w:rPr>
        <w:sz w:val="24"/>
        <w:szCs w:val="24"/>
      </w:rPr>
    </w:pPr>
  </w:p>
  <w:p w14:paraId="51BBFA9D" w14:textId="77777777" w:rsidR="00D6708B" w:rsidRPr="000438E7" w:rsidRDefault="00610186">
    <w:pPr>
      <w:pBdr>
        <w:bottom w:val="single" w:sz="6" w:space="1" w:color="000000"/>
      </w:pBdr>
      <w:jc w:val="right"/>
      <w:rPr>
        <w:b/>
        <w:bCs/>
        <w:sz w:val="36"/>
        <w:szCs w:val="36"/>
      </w:rPr>
    </w:pPr>
    <w:r w:rsidRPr="000438E7">
      <w:rPr>
        <w:b/>
        <w:bCs/>
        <w:sz w:val="36"/>
        <w:szCs w:val="36"/>
      </w:rPr>
      <w:t>Engenharia de Software 2</w:t>
    </w:r>
  </w:p>
  <w:p w14:paraId="338A3786" w14:textId="77777777" w:rsidR="00D6708B" w:rsidRPr="000438E7" w:rsidRDefault="00D6708B">
    <w:pPr>
      <w:pBdr>
        <w:bottom w:val="single" w:sz="6" w:space="1" w:color="000000"/>
      </w:pBdr>
      <w:jc w:val="right"/>
      <w:rPr>
        <w:sz w:val="24"/>
        <w:szCs w:val="24"/>
      </w:rPr>
    </w:pPr>
  </w:p>
  <w:p w14:paraId="5880DC08" w14:textId="77777777" w:rsidR="00D6708B" w:rsidRPr="000438E7" w:rsidRDefault="00D6708B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558" w:type="dxa"/>
      <w:tblLayout w:type="fixed"/>
      <w:tblLook w:val="04A0" w:firstRow="1" w:lastRow="0" w:firstColumn="1" w:lastColumn="0" w:noHBand="0" w:noVBand="1"/>
    </w:tblPr>
    <w:tblGrid>
      <w:gridCol w:w="6380"/>
      <w:gridCol w:w="3178"/>
    </w:tblGrid>
    <w:tr w:rsidR="00D6708B" w:rsidRPr="000438E7" w14:paraId="4CBEE503" w14:textId="77777777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42E6EB32" w14:textId="6EE929BB" w:rsidR="00D6708B" w:rsidRPr="000438E7" w:rsidRDefault="0098735F">
          <w:r>
            <w:t>EvenPace</w:t>
          </w:r>
        </w:p>
      </w:tc>
      <w:tc>
        <w:tcPr>
          <w:tcW w:w="317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2FD9AC97" w14:textId="77777777" w:rsidR="00D6708B" w:rsidRPr="000438E7" w:rsidRDefault="00610186">
          <w:pPr>
            <w:tabs>
              <w:tab w:val="left" w:pos="1135"/>
            </w:tabs>
            <w:spacing w:before="40"/>
            <w:ind w:right="68"/>
          </w:pPr>
          <w:r w:rsidRPr="000438E7">
            <w:t>Versão: 2.0</w:t>
          </w:r>
        </w:p>
      </w:tc>
    </w:tr>
    <w:tr w:rsidR="00D6708B" w:rsidRPr="000438E7" w14:paraId="28FF2D3A" w14:textId="77777777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52647ADB" w14:textId="77777777" w:rsidR="00D6708B" w:rsidRPr="000438E7" w:rsidRDefault="00610186">
          <w:r w:rsidRPr="000438E7">
            <w:fldChar w:fldCharType="begin"/>
          </w:r>
          <w:r w:rsidRPr="000438E7">
            <w:instrText xml:space="preserve"> TITLE </w:instrText>
          </w:r>
          <w:r w:rsidRPr="000438E7">
            <w:fldChar w:fldCharType="end"/>
          </w:r>
        </w:p>
      </w:tc>
      <w:tc>
        <w:tcPr>
          <w:tcW w:w="317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73CA0A6F" w14:textId="79EE18AD" w:rsidR="00D6708B" w:rsidRPr="000438E7" w:rsidRDefault="00610186">
          <w:r w:rsidRPr="000438E7">
            <w:t xml:space="preserve">Data: </w:t>
          </w:r>
          <w:r w:rsidR="0098735F">
            <w:t>18</w:t>
          </w:r>
          <w:r w:rsidRPr="000438E7">
            <w:t>/</w:t>
          </w:r>
          <w:r w:rsidR="0098735F">
            <w:t>12</w:t>
          </w:r>
          <w:r w:rsidRPr="000438E7">
            <w:t>/202</w:t>
          </w:r>
          <w:r w:rsidR="0098735F">
            <w:t>5</w:t>
          </w:r>
        </w:p>
      </w:tc>
    </w:tr>
  </w:tbl>
  <w:p w14:paraId="6076C8EF" w14:textId="77777777" w:rsidR="00D6708B" w:rsidRPr="000438E7" w:rsidRDefault="00D6708B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7A8ABE" w14:textId="77777777" w:rsidR="00D6708B" w:rsidRPr="000438E7" w:rsidRDefault="00D6708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2FFF340"/>
    <w:multiLevelType w:val="multilevel"/>
    <w:tmpl w:val="92FFF340"/>
    <w:lvl w:ilvl="0">
      <w:start w:val="1"/>
      <w:numFmt w:val="bullet"/>
      <w:lvlText w:val=""/>
      <w:lvlJc w:val="left"/>
      <w:pPr>
        <w:tabs>
          <w:tab w:val="left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EEF5E44A"/>
    <w:multiLevelType w:val="multilevel"/>
    <w:tmpl w:val="EEF5E44A"/>
    <w:lvl w:ilvl="0">
      <w:start w:val="1"/>
      <w:numFmt w:val="bullet"/>
      <w:lvlText w:val=""/>
      <w:lvlJc w:val="left"/>
      <w:pPr>
        <w:tabs>
          <w:tab w:val="left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F77E2601"/>
    <w:multiLevelType w:val="multilevel"/>
    <w:tmpl w:val="F77E2601"/>
    <w:lvl w:ilvl="0">
      <w:start w:val="1"/>
      <w:numFmt w:val="bullet"/>
      <w:lvlText w:val=""/>
      <w:lvlJc w:val="left"/>
      <w:pPr>
        <w:tabs>
          <w:tab w:val="left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FD7CC6BC"/>
    <w:multiLevelType w:val="multilevel"/>
    <w:tmpl w:val="FD7CC6BC"/>
    <w:lvl w:ilvl="0">
      <w:start w:val="1"/>
      <w:numFmt w:val="bullet"/>
      <w:lvlText w:val=""/>
      <w:lvlJc w:val="left"/>
      <w:pPr>
        <w:tabs>
          <w:tab w:val="left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495166E2"/>
    <w:multiLevelType w:val="multilevel"/>
    <w:tmpl w:val="495166E2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56DE1616"/>
    <w:multiLevelType w:val="multilevel"/>
    <w:tmpl w:val="56DE1616"/>
    <w:lvl w:ilvl="0">
      <w:start w:val="1"/>
      <w:numFmt w:val="bullet"/>
      <w:lvlText w:val=""/>
      <w:lvlJc w:val="left"/>
      <w:pPr>
        <w:tabs>
          <w:tab w:val="left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6FCD420E"/>
    <w:multiLevelType w:val="multilevel"/>
    <w:tmpl w:val="6FCD420E"/>
    <w:lvl w:ilvl="0">
      <w:start w:val="1"/>
      <w:numFmt w:val="decimal"/>
      <w:pStyle w:val="Ttulo1"/>
      <w:lvlText w:val="%1."/>
      <w:lvlJc w:val="left"/>
      <w:pPr>
        <w:tabs>
          <w:tab w:val="left" w:pos="0"/>
        </w:tabs>
        <w:ind w:left="0" w:firstLine="0"/>
      </w:pPr>
    </w:lvl>
    <w:lvl w:ilvl="1">
      <w:start w:val="1"/>
      <w:numFmt w:val="decimal"/>
      <w:pStyle w:val="Ttulo2"/>
      <w:lvlText w:val="%1.%2"/>
      <w:lvlJc w:val="left"/>
      <w:pPr>
        <w:tabs>
          <w:tab w:val="left" w:pos="0"/>
        </w:tabs>
        <w:ind w:left="0" w:firstLine="0"/>
      </w:pPr>
    </w:lvl>
    <w:lvl w:ilvl="2">
      <w:start w:val="1"/>
      <w:numFmt w:val="decimal"/>
      <w:pStyle w:val="Ttulo3"/>
      <w:lvlText w:val="%1.%2.%3"/>
      <w:lvlJc w:val="left"/>
      <w:pPr>
        <w:tabs>
          <w:tab w:val="left" w:pos="0"/>
        </w:tabs>
        <w:ind w:left="0" w:firstLine="0"/>
      </w:pPr>
    </w:lvl>
    <w:lvl w:ilvl="3">
      <w:start w:val="1"/>
      <w:numFmt w:val="decimal"/>
      <w:pStyle w:val="Ttulo4"/>
      <w:lvlText w:val="%1.%2.%3.%4"/>
      <w:lvlJc w:val="left"/>
      <w:pPr>
        <w:tabs>
          <w:tab w:val="left" w:pos="0"/>
        </w:tabs>
        <w:ind w:left="0" w:firstLine="0"/>
      </w:pPr>
    </w:lvl>
    <w:lvl w:ilvl="4">
      <w:start w:val="1"/>
      <w:numFmt w:val="decimal"/>
      <w:pStyle w:val="Ttulo5"/>
      <w:lvlText w:val="%1.%2.%3.%4.%5"/>
      <w:lvlJc w:val="left"/>
      <w:pPr>
        <w:tabs>
          <w:tab w:val="left" w:pos="0"/>
        </w:tabs>
        <w:ind w:left="0" w:firstLine="0"/>
      </w:pPr>
    </w:lvl>
    <w:lvl w:ilvl="5">
      <w:start w:val="1"/>
      <w:numFmt w:val="decimal"/>
      <w:pStyle w:val="Ttulo6"/>
      <w:lvlText w:val="%1.%2.%3.%4.%5.%6"/>
      <w:lvlJc w:val="left"/>
      <w:pPr>
        <w:tabs>
          <w:tab w:val="left" w:pos="0"/>
        </w:tabs>
        <w:ind w:left="0" w:firstLine="0"/>
      </w:pPr>
    </w:lvl>
    <w:lvl w:ilvl="6">
      <w:start w:val="1"/>
      <w:numFmt w:val="decimal"/>
      <w:pStyle w:val="Ttulo7"/>
      <w:lvlText w:val="%1.%2.%3.%4.%5.%6.%7"/>
      <w:lvlJc w:val="left"/>
      <w:pPr>
        <w:tabs>
          <w:tab w:val="left" w:pos="0"/>
        </w:tabs>
        <w:ind w:left="0" w:firstLine="0"/>
      </w:pPr>
    </w:lvl>
    <w:lvl w:ilvl="7">
      <w:start w:val="1"/>
      <w:numFmt w:val="decimal"/>
      <w:pStyle w:val="Ttulo8"/>
      <w:lvlText w:val="%1.%2.%3.%4.%5.%6.%7.%8"/>
      <w:lvlJc w:val="left"/>
      <w:pPr>
        <w:tabs>
          <w:tab w:val="left" w:pos="0"/>
        </w:tabs>
        <w:ind w:left="0" w:firstLine="0"/>
      </w:pPr>
    </w:lvl>
    <w:lvl w:ilvl="8">
      <w:start w:val="1"/>
      <w:numFmt w:val="decimal"/>
      <w:pStyle w:val="Ttulo9"/>
      <w:lvlText w:val="%1.%2.%3.%4.%5.%6.%7.%8.%9"/>
      <w:lvlJc w:val="left"/>
      <w:pPr>
        <w:tabs>
          <w:tab w:val="left" w:pos="0"/>
        </w:tabs>
        <w:ind w:left="0" w:firstLine="0"/>
      </w:pPr>
    </w:lvl>
  </w:abstractNum>
  <w:abstractNum w:abstractNumId="7" w15:restartNumberingAfterBreak="0">
    <w:nsid w:val="6FDA2E4C"/>
    <w:multiLevelType w:val="multilevel"/>
    <w:tmpl w:val="6FDA2E4C"/>
    <w:lvl w:ilvl="0">
      <w:start w:val="1"/>
      <w:numFmt w:val="bullet"/>
      <w:lvlText w:val=""/>
      <w:lvlJc w:val="left"/>
      <w:pPr>
        <w:tabs>
          <w:tab w:val="left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200" w:hanging="360"/>
      </w:pPr>
      <w:rPr>
        <w:rFonts w:ascii="Wingdings" w:hAnsi="Wingdings" w:cs="Wingdings" w:hint="default"/>
      </w:rPr>
    </w:lvl>
  </w:abstractNum>
  <w:num w:numId="1" w16cid:durableId="482895221">
    <w:abstractNumId w:val="6"/>
  </w:num>
  <w:num w:numId="2" w16cid:durableId="1370913896">
    <w:abstractNumId w:val="2"/>
  </w:num>
  <w:num w:numId="3" w16cid:durableId="561213924">
    <w:abstractNumId w:val="0"/>
  </w:num>
  <w:num w:numId="4" w16cid:durableId="2099404855">
    <w:abstractNumId w:val="5"/>
  </w:num>
  <w:num w:numId="5" w16cid:durableId="1555584006">
    <w:abstractNumId w:val="3"/>
  </w:num>
  <w:num w:numId="6" w16cid:durableId="1598059900">
    <w:abstractNumId w:val="7"/>
  </w:num>
  <w:num w:numId="7" w16cid:durableId="190267719">
    <w:abstractNumId w:val="1"/>
  </w:num>
  <w:num w:numId="8" w16cid:durableId="111660374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708B"/>
    <w:rsid w:val="00021916"/>
    <w:rsid w:val="000438E7"/>
    <w:rsid w:val="00046138"/>
    <w:rsid w:val="000D339A"/>
    <w:rsid w:val="0020720C"/>
    <w:rsid w:val="00220500"/>
    <w:rsid w:val="002A0136"/>
    <w:rsid w:val="00327329"/>
    <w:rsid w:val="00473627"/>
    <w:rsid w:val="00484231"/>
    <w:rsid w:val="00505BCB"/>
    <w:rsid w:val="00517C3A"/>
    <w:rsid w:val="00565CB2"/>
    <w:rsid w:val="00574508"/>
    <w:rsid w:val="005F5317"/>
    <w:rsid w:val="00606239"/>
    <w:rsid w:val="00610186"/>
    <w:rsid w:val="006269DD"/>
    <w:rsid w:val="00631B85"/>
    <w:rsid w:val="00651D71"/>
    <w:rsid w:val="00664D1A"/>
    <w:rsid w:val="006A4055"/>
    <w:rsid w:val="006E4535"/>
    <w:rsid w:val="00722A7F"/>
    <w:rsid w:val="00780407"/>
    <w:rsid w:val="0078139D"/>
    <w:rsid w:val="007A287A"/>
    <w:rsid w:val="007F7E9A"/>
    <w:rsid w:val="00832B4B"/>
    <w:rsid w:val="00866DE3"/>
    <w:rsid w:val="008D5806"/>
    <w:rsid w:val="008E1413"/>
    <w:rsid w:val="009647FB"/>
    <w:rsid w:val="009650E5"/>
    <w:rsid w:val="0098735F"/>
    <w:rsid w:val="009B6CAE"/>
    <w:rsid w:val="00AE371D"/>
    <w:rsid w:val="00B30663"/>
    <w:rsid w:val="00B50F19"/>
    <w:rsid w:val="00B82994"/>
    <w:rsid w:val="00BA2972"/>
    <w:rsid w:val="00BB7416"/>
    <w:rsid w:val="00BD395E"/>
    <w:rsid w:val="00C44025"/>
    <w:rsid w:val="00CD4B3A"/>
    <w:rsid w:val="00D6708B"/>
    <w:rsid w:val="00DB31ED"/>
    <w:rsid w:val="00DC4760"/>
    <w:rsid w:val="00DF520E"/>
    <w:rsid w:val="00E67775"/>
    <w:rsid w:val="00E86DA6"/>
    <w:rsid w:val="00EF58FA"/>
    <w:rsid w:val="00F91C94"/>
    <w:rsid w:val="00FD3DC9"/>
    <w:rsid w:val="00FF77C4"/>
    <w:rsid w:val="977FAA1F"/>
    <w:rsid w:val="BB1CC1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18D88B"/>
  <w15:docId w15:val="{EAC12ADC-D901-4EF4-AADE-BA9ABCF258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qFormat="1"/>
    <w:lsdException w:name="toc 3" w:uiPriority="0" w:qFormat="1"/>
    <w:lsdException w:name="toc 4" w:uiPriority="0" w:qFormat="1"/>
    <w:lsdException w:name="toc 5" w:uiPriority="0" w:qFormat="1"/>
    <w:lsdException w:name="toc 6" w:uiPriority="0" w:qFormat="1"/>
    <w:lsdException w:name="toc 7" w:uiPriority="0" w:qFormat="1"/>
    <w:lsdException w:name="toc 8" w:uiPriority="0" w:qFormat="1"/>
    <w:lsdException w:name="toc 9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qFormat="1"/>
    <w:lsdException w:name="footer" w:semiHidden="1" w:uiPriority="0" w:qFormat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uppressAutoHyphens/>
      <w:spacing w:line="240" w:lineRule="atLeast"/>
    </w:pPr>
    <w:rPr>
      <w:rFonts w:eastAsia="Times New Roman"/>
      <w:lang w:eastAsia="en-US"/>
    </w:rPr>
  </w:style>
  <w:style w:type="paragraph" w:styleId="Ttulo1">
    <w:name w:val="heading 1"/>
    <w:basedOn w:val="Normal"/>
    <w:next w:val="Normal"/>
    <w:link w:val="Ttulo1Char1"/>
    <w:qFormat/>
    <w:pPr>
      <w:keepNext/>
      <w:numPr>
        <w:numId w:val="1"/>
      </w:numPr>
      <w:spacing w:before="120" w:after="60"/>
      <w:ind w:left="720" w:hanging="720"/>
      <w:outlineLvl w:val="0"/>
    </w:pPr>
    <w:rPr>
      <w:rFonts w:ascii="Arial" w:hAnsi="Arial"/>
      <w:b/>
      <w:bCs/>
      <w:sz w:val="24"/>
      <w:szCs w:val="24"/>
    </w:rPr>
  </w:style>
  <w:style w:type="paragraph" w:styleId="Ttulo2">
    <w:name w:val="heading 2"/>
    <w:basedOn w:val="Ttulo1"/>
    <w:next w:val="Normal"/>
    <w:qFormat/>
    <w:pPr>
      <w:numPr>
        <w:ilvl w:val="1"/>
      </w:numPr>
      <w:outlineLvl w:val="1"/>
    </w:pPr>
    <w:rPr>
      <w:sz w:val="20"/>
      <w:szCs w:val="20"/>
    </w:rPr>
  </w:style>
  <w:style w:type="paragraph" w:styleId="Ttulo3">
    <w:name w:val="heading 3"/>
    <w:basedOn w:val="Ttulo1"/>
    <w:next w:val="Normal"/>
    <w:qFormat/>
    <w:pPr>
      <w:numPr>
        <w:ilvl w:val="2"/>
      </w:numPr>
      <w:outlineLvl w:val="2"/>
    </w:pPr>
    <w:rPr>
      <w:b w:val="0"/>
      <w:bCs w:val="0"/>
      <w:i/>
      <w:iCs/>
      <w:sz w:val="20"/>
      <w:szCs w:val="20"/>
    </w:rPr>
  </w:style>
  <w:style w:type="paragraph" w:styleId="Ttulo4">
    <w:name w:val="heading 4"/>
    <w:basedOn w:val="Ttulo1"/>
    <w:next w:val="Normal"/>
    <w:qFormat/>
    <w:pPr>
      <w:numPr>
        <w:ilvl w:val="3"/>
      </w:numPr>
      <w:outlineLvl w:val="3"/>
    </w:pPr>
    <w:rPr>
      <w:b w:val="0"/>
      <w:bCs w:val="0"/>
      <w:sz w:val="20"/>
      <w:szCs w:val="20"/>
    </w:rPr>
  </w:style>
  <w:style w:type="paragraph" w:styleId="Ttulo5">
    <w:name w:val="heading 5"/>
    <w:basedOn w:val="Normal"/>
    <w:next w:val="Normal"/>
    <w:qFormat/>
    <w:pPr>
      <w:numPr>
        <w:ilvl w:val="4"/>
        <w:numId w:val="1"/>
      </w:numPr>
      <w:spacing w:before="240" w:after="60"/>
      <w:ind w:left="2880"/>
      <w:outlineLvl w:val="4"/>
    </w:pPr>
    <w:rPr>
      <w:sz w:val="22"/>
      <w:szCs w:val="22"/>
    </w:rPr>
  </w:style>
  <w:style w:type="paragraph" w:styleId="Ttulo6">
    <w:name w:val="heading 6"/>
    <w:basedOn w:val="Normal"/>
    <w:next w:val="Normal"/>
    <w:qFormat/>
    <w:pPr>
      <w:numPr>
        <w:ilvl w:val="5"/>
        <w:numId w:val="1"/>
      </w:numPr>
      <w:spacing w:before="240" w:after="60"/>
      <w:ind w:left="2880"/>
      <w:outlineLvl w:val="5"/>
    </w:pPr>
    <w:rPr>
      <w:i/>
      <w:iCs/>
      <w:sz w:val="22"/>
      <w:szCs w:val="22"/>
    </w:rPr>
  </w:style>
  <w:style w:type="paragraph" w:styleId="Ttulo7">
    <w:name w:val="heading 7"/>
    <w:basedOn w:val="Normal"/>
    <w:next w:val="Normal"/>
    <w:qFormat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Ttulo8">
    <w:name w:val="heading 8"/>
    <w:basedOn w:val="Normal"/>
    <w:next w:val="Normal"/>
    <w:qFormat/>
    <w:pPr>
      <w:numPr>
        <w:ilvl w:val="7"/>
        <w:numId w:val="1"/>
      </w:numPr>
      <w:spacing w:before="240" w:after="60"/>
      <w:ind w:left="2880"/>
      <w:outlineLvl w:val="7"/>
    </w:pPr>
    <w:rPr>
      <w:i/>
      <w:iCs/>
    </w:rPr>
  </w:style>
  <w:style w:type="paragraph" w:styleId="Ttulo9">
    <w:name w:val="heading 9"/>
    <w:basedOn w:val="Normal"/>
    <w:next w:val="Normal"/>
    <w:qFormat/>
    <w:pPr>
      <w:numPr>
        <w:ilvl w:val="8"/>
        <w:numId w:val="1"/>
      </w:numPr>
      <w:spacing w:before="240" w:after="60"/>
      <w:ind w:left="2880"/>
      <w:outlineLvl w:val="8"/>
    </w:pPr>
    <w:rPr>
      <w:b/>
      <w:bCs/>
      <w:i/>
      <w:iCs/>
      <w:sz w:val="18"/>
      <w:szCs w:val="1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qFormat/>
    <w:pPr>
      <w:spacing w:line="240" w:lineRule="auto"/>
    </w:pPr>
    <w:rPr>
      <w:rFonts w:ascii="Tahoma" w:hAnsi="Tahoma" w:cs="Tahoma"/>
      <w:sz w:val="16"/>
      <w:szCs w:val="16"/>
    </w:rPr>
  </w:style>
  <w:style w:type="paragraph" w:styleId="Corpodetexto">
    <w:name w:val="Body Text"/>
    <w:basedOn w:val="Normal"/>
    <w:link w:val="CorpodetextoChar"/>
    <w:semiHidden/>
    <w:qFormat/>
    <w:pPr>
      <w:keepLines/>
      <w:spacing w:after="120"/>
      <w:ind w:left="720"/>
    </w:pPr>
  </w:style>
  <w:style w:type="paragraph" w:styleId="Legenda">
    <w:name w:val="caption"/>
    <w:basedOn w:val="Normal"/>
    <w:next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Rodap">
    <w:name w:val="footer"/>
    <w:basedOn w:val="Normal"/>
    <w:link w:val="RodapChar"/>
    <w:semiHidden/>
    <w:qFormat/>
    <w:pPr>
      <w:tabs>
        <w:tab w:val="center" w:pos="4320"/>
        <w:tab w:val="right" w:pos="8640"/>
      </w:tabs>
    </w:pPr>
  </w:style>
  <w:style w:type="paragraph" w:styleId="Cabealho">
    <w:name w:val="header"/>
    <w:basedOn w:val="Normal"/>
    <w:link w:val="CabealhoChar"/>
    <w:semiHidden/>
    <w:qFormat/>
    <w:pPr>
      <w:tabs>
        <w:tab w:val="center" w:pos="4320"/>
        <w:tab w:val="right" w:pos="8640"/>
      </w:tabs>
    </w:pPr>
  </w:style>
  <w:style w:type="character" w:styleId="Hyperlink">
    <w:name w:val="Hyperlink"/>
    <w:uiPriority w:val="99"/>
    <w:qFormat/>
    <w:rPr>
      <w:color w:val="0000FF"/>
      <w:u w:val="single"/>
    </w:rPr>
  </w:style>
  <w:style w:type="paragraph" w:styleId="Lista">
    <w:name w:val="List"/>
    <w:basedOn w:val="Corpodetexto"/>
    <w:qFormat/>
    <w:rPr>
      <w:rFonts w:cs="Arial"/>
    </w:rPr>
  </w:style>
  <w:style w:type="paragraph" w:styleId="NormalWeb">
    <w:name w:val="Normal (Web)"/>
    <w:basedOn w:val="Normal"/>
    <w:uiPriority w:val="99"/>
    <w:semiHidden/>
    <w:unhideWhenUsed/>
    <w:qFormat/>
    <w:pPr>
      <w:widowControl/>
      <w:spacing w:beforeAutospacing="1" w:afterAutospacing="1" w:line="240" w:lineRule="auto"/>
    </w:pPr>
    <w:rPr>
      <w:sz w:val="24"/>
      <w:szCs w:val="24"/>
      <w:lang w:eastAsia="pt-BR"/>
    </w:rPr>
  </w:style>
  <w:style w:type="character" w:styleId="Nmerodepgina">
    <w:name w:val="page number"/>
    <w:basedOn w:val="Fontepargpadro"/>
    <w:semiHidden/>
    <w:qFormat/>
  </w:style>
  <w:style w:type="paragraph" w:styleId="Ttulo">
    <w:name w:val="Title"/>
    <w:basedOn w:val="Normal"/>
    <w:next w:val="Corpodetexto"/>
    <w:link w:val="TtuloChar"/>
    <w:qFormat/>
    <w:pPr>
      <w:spacing w:line="240" w:lineRule="auto"/>
      <w:jc w:val="center"/>
    </w:pPr>
    <w:rPr>
      <w:rFonts w:ascii="Arial" w:hAnsi="Arial"/>
      <w:b/>
      <w:bCs/>
      <w:sz w:val="36"/>
      <w:szCs w:val="36"/>
    </w:rPr>
  </w:style>
  <w:style w:type="paragraph" w:styleId="Sumrio1">
    <w:name w:val="toc 1"/>
    <w:basedOn w:val="Normal"/>
    <w:next w:val="Normal"/>
    <w:uiPriority w:val="39"/>
    <w:qFormat/>
    <w:pPr>
      <w:tabs>
        <w:tab w:val="right" w:pos="9360"/>
      </w:tabs>
      <w:spacing w:before="240" w:after="60"/>
      <w:ind w:right="720"/>
    </w:pPr>
  </w:style>
  <w:style w:type="paragraph" w:styleId="Sumrio2">
    <w:name w:val="toc 2"/>
    <w:basedOn w:val="Normal"/>
    <w:next w:val="Normal"/>
    <w:uiPriority w:val="39"/>
    <w:qFormat/>
    <w:pPr>
      <w:tabs>
        <w:tab w:val="right" w:pos="9360"/>
      </w:tabs>
      <w:ind w:left="432" w:right="720"/>
    </w:pPr>
  </w:style>
  <w:style w:type="paragraph" w:styleId="Sumrio3">
    <w:name w:val="toc 3"/>
    <w:basedOn w:val="ndice"/>
    <w:next w:val="Normal"/>
    <w:qFormat/>
  </w:style>
  <w:style w:type="paragraph" w:customStyle="1" w:styleId="ndice">
    <w:name w:val="Índice"/>
    <w:basedOn w:val="Normal"/>
    <w:qFormat/>
    <w:pPr>
      <w:suppressLineNumbers/>
    </w:pPr>
    <w:rPr>
      <w:rFonts w:cs="Arial"/>
    </w:rPr>
  </w:style>
  <w:style w:type="paragraph" w:styleId="Sumrio4">
    <w:name w:val="toc 4"/>
    <w:basedOn w:val="ndice"/>
    <w:next w:val="Normal"/>
    <w:qFormat/>
  </w:style>
  <w:style w:type="paragraph" w:styleId="Sumrio5">
    <w:name w:val="toc 5"/>
    <w:basedOn w:val="ndice"/>
    <w:next w:val="Normal"/>
    <w:qFormat/>
  </w:style>
  <w:style w:type="paragraph" w:styleId="Sumrio6">
    <w:name w:val="toc 6"/>
    <w:basedOn w:val="ndice"/>
    <w:next w:val="Normal"/>
    <w:qFormat/>
  </w:style>
  <w:style w:type="paragraph" w:styleId="Sumrio7">
    <w:name w:val="toc 7"/>
    <w:basedOn w:val="ndice"/>
    <w:next w:val="Normal"/>
    <w:qFormat/>
  </w:style>
  <w:style w:type="paragraph" w:styleId="Sumrio8">
    <w:name w:val="toc 8"/>
    <w:basedOn w:val="ndice"/>
    <w:next w:val="Normal"/>
    <w:qFormat/>
  </w:style>
  <w:style w:type="paragraph" w:styleId="Sumrio9">
    <w:name w:val="toc 9"/>
    <w:basedOn w:val="ndice"/>
    <w:next w:val="Normal"/>
  </w:style>
  <w:style w:type="character" w:customStyle="1" w:styleId="Ttulo1Char">
    <w:name w:val="Título 1 Char"/>
    <w:basedOn w:val="Fontepargpadro"/>
    <w:qFormat/>
    <w:rPr>
      <w:rFonts w:ascii="Arial" w:eastAsia="Times New Roman" w:hAnsi="Arial" w:cs="Times New Roman"/>
      <w:b/>
      <w:bCs/>
      <w:sz w:val="24"/>
      <w:szCs w:val="24"/>
      <w:lang w:val="en-US"/>
    </w:rPr>
  </w:style>
  <w:style w:type="character" w:customStyle="1" w:styleId="Ttulo2Char">
    <w:name w:val="Título 2 Char"/>
    <w:basedOn w:val="Fontepargpadro"/>
    <w:qFormat/>
    <w:rPr>
      <w:rFonts w:ascii="Arial" w:eastAsia="Times New Roman" w:hAnsi="Arial" w:cs="Times New Roman"/>
      <w:b/>
      <w:bCs/>
      <w:sz w:val="20"/>
      <w:szCs w:val="20"/>
      <w:lang w:val="en-US"/>
    </w:rPr>
  </w:style>
  <w:style w:type="character" w:customStyle="1" w:styleId="Ttulo3Char">
    <w:name w:val="Título 3 Char"/>
    <w:basedOn w:val="Fontepargpadro"/>
    <w:qFormat/>
    <w:rPr>
      <w:rFonts w:ascii="Arial" w:eastAsia="Times New Roman" w:hAnsi="Arial" w:cs="Times New Roman"/>
      <w:i/>
      <w:iCs/>
      <w:sz w:val="20"/>
      <w:szCs w:val="20"/>
      <w:lang w:val="en-US"/>
    </w:rPr>
  </w:style>
  <w:style w:type="character" w:customStyle="1" w:styleId="Ttulo4Char">
    <w:name w:val="Título 4 Char"/>
    <w:basedOn w:val="Fontepargpadro"/>
    <w:qFormat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Ttulo5Char">
    <w:name w:val="Título 5 Char"/>
    <w:basedOn w:val="Fontepargpadro"/>
    <w:qFormat/>
    <w:rPr>
      <w:rFonts w:ascii="Times New Roman" w:eastAsia="Times New Roman" w:hAnsi="Times New Roman" w:cs="Times New Roman"/>
      <w:lang w:val="en-US"/>
    </w:rPr>
  </w:style>
  <w:style w:type="character" w:customStyle="1" w:styleId="Ttulo6Char">
    <w:name w:val="Título 6 Char"/>
    <w:basedOn w:val="Fontepargpadro"/>
    <w:qFormat/>
    <w:rPr>
      <w:rFonts w:ascii="Times New Roman" w:eastAsia="Times New Roman" w:hAnsi="Times New Roman" w:cs="Times New Roman"/>
      <w:i/>
      <w:iCs/>
      <w:lang w:val="en-US"/>
    </w:rPr>
  </w:style>
  <w:style w:type="character" w:customStyle="1" w:styleId="Ttulo7Char">
    <w:name w:val="Título 7 Char"/>
    <w:basedOn w:val="Fontepargpadro"/>
    <w:qFormat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Ttulo8Char">
    <w:name w:val="Título 8 Char"/>
    <w:basedOn w:val="Fontepargpadro"/>
    <w:qFormat/>
    <w:rPr>
      <w:rFonts w:ascii="Times New Roman" w:eastAsia="Times New Roman" w:hAnsi="Times New Roman" w:cs="Times New Roman"/>
      <w:i/>
      <w:iCs/>
      <w:sz w:val="20"/>
      <w:szCs w:val="20"/>
      <w:lang w:val="en-US"/>
    </w:rPr>
  </w:style>
  <w:style w:type="character" w:customStyle="1" w:styleId="Ttulo9Char">
    <w:name w:val="Título 9 Char"/>
    <w:basedOn w:val="Fontepargpadro"/>
    <w:qFormat/>
    <w:rPr>
      <w:rFonts w:ascii="Times New Roman" w:eastAsia="Times New Roman" w:hAnsi="Times New Roman" w:cs="Times New Roman"/>
      <w:b/>
      <w:bCs/>
      <w:i/>
      <w:iCs/>
      <w:sz w:val="18"/>
      <w:szCs w:val="18"/>
      <w:lang w:val="en-US"/>
    </w:rPr>
  </w:style>
  <w:style w:type="character" w:customStyle="1" w:styleId="TtuloChar">
    <w:name w:val="Título Char"/>
    <w:basedOn w:val="Fontepargpadro"/>
    <w:link w:val="Ttulo"/>
    <w:qFormat/>
    <w:rPr>
      <w:rFonts w:ascii="Arial" w:eastAsia="Times New Roman" w:hAnsi="Arial" w:cs="Times New Roman"/>
      <w:b/>
      <w:bCs/>
      <w:sz w:val="36"/>
      <w:szCs w:val="36"/>
      <w:lang w:val="en-US"/>
    </w:rPr>
  </w:style>
  <w:style w:type="character" w:customStyle="1" w:styleId="CabealhoChar">
    <w:name w:val="Cabeçalho Char"/>
    <w:basedOn w:val="Fontepargpadro"/>
    <w:link w:val="Cabealho"/>
    <w:semiHidden/>
    <w:qFormat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RodapChar">
    <w:name w:val="Rodapé Char"/>
    <w:basedOn w:val="Fontepargpadro"/>
    <w:link w:val="Rodap"/>
    <w:semiHidden/>
    <w:qFormat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CorpodetextoChar">
    <w:name w:val="Corpo de texto Char"/>
    <w:basedOn w:val="Fontepargpadro"/>
    <w:link w:val="Corpodetexto"/>
    <w:semiHidden/>
    <w:qFormat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Pr>
      <w:rFonts w:ascii="Tahoma" w:eastAsia="Times New Roman" w:hAnsi="Tahoma" w:cs="Tahoma"/>
      <w:sz w:val="16"/>
      <w:szCs w:val="16"/>
      <w:lang w:val="en-US"/>
    </w:rPr>
  </w:style>
  <w:style w:type="character" w:customStyle="1" w:styleId="Vnculodendice">
    <w:name w:val="Vínculo de índice"/>
    <w:qFormat/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CabealhoeRodap">
    <w:name w:val="Cabeçalho e Rodapé"/>
    <w:basedOn w:val="Normal"/>
    <w:qFormat/>
  </w:style>
  <w:style w:type="paragraph" w:customStyle="1" w:styleId="InfoBlue">
    <w:name w:val="InfoBlue"/>
    <w:basedOn w:val="Normal"/>
    <w:next w:val="Corpodetexto"/>
    <w:qFormat/>
    <w:pPr>
      <w:spacing w:after="120"/>
      <w:ind w:left="720"/>
    </w:pPr>
    <w:rPr>
      <w:iCs/>
    </w:rPr>
  </w:style>
  <w:style w:type="paragraph" w:customStyle="1" w:styleId="CabealhodoSumrio1">
    <w:name w:val="Cabeçalho do Sumário1"/>
    <w:basedOn w:val="Ttulo1"/>
    <w:next w:val="Normal"/>
    <w:uiPriority w:val="39"/>
    <w:semiHidden/>
    <w:unhideWhenUsed/>
    <w:qFormat/>
    <w:pPr>
      <w:keepLines/>
      <w:widowControl/>
      <w:numPr>
        <w:numId w:val="0"/>
      </w:numPr>
      <w:spacing w:before="480" w:after="0" w:line="276" w:lineRule="auto"/>
      <w:ind w:left="720" w:hanging="720"/>
      <w:outlineLvl w:val="9"/>
    </w:pPr>
    <w:rPr>
      <w:rFonts w:ascii="Cambria" w:hAnsi="Cambria"/>
      <w:color w:val="365F91"/>
      <w:sz w:val="28"/>
      <w:szCs w:val="28"/>
    </w:rPr>
  </w:style>
  <w:style w:type="character" w:customStyle="1" w:styleId="Ttulo1Char1">
    <w:name w:val="Título 1 Char1"/>
    <w:basedOn w:val="Fontepargpadro"/>
    <w:link w:val="Ttulo1"/>
    <w:rsid w:val="00606239"/>
    <w:rPr>
      <w:rFonts w:ascii="Arial" w:eastAsia="Times New Roman" w:hAnsi="Arial"/>
      <w:b/>
      <w:bCs/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9</Pages>
  <Words>1101</Words>
  <Characters>5949</Characters>
  <Application>Microsoft Office Word</Application>
  <DocSecurity>0</DocSecurity>
  <Lines>49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USUARIA</dc:creator>
  <cp:lastModifiedBy>Lorena Pereira Nascimento</cp:lastModifiedBy>
  <cp:revision>56</cp:revision>
  <dcterms:created xsi:type="dcterms:W3CDTF">2023-08-04T19:33:00Z</dcterms:created>
  <dcterms:modified xsi:type="dcterms:W3CDTF">2025-12-18T23:32:00Z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1033-11.1.0.11698</vt:lpwstr>
  </property>
</Properties>
</file>