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099E17" wp14:paraId="194C3384" wp14:textId="324A741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07099E17" w:rsidR="3C0BF8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CSU</w:t>
      </w:r>
      <w:r w:rsidRPr="07099E17" w:rsidR="283A4F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1</w:t>
      </w:r>
      <w:r w:rsidRPr="07099E17" w:rsidR="51E6F1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5</w:t>
      </w:r>
      <w:r w:rsidRPr="07099E17" w:rsidR="3C0BF8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 xml:space="preserve"> – </w:t>
      </w:r>
      <w:r w:rsidRPr="07099E17" w:rsidR="510931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Visualizar pedidos de</w:t>
      </w:r>
      <w:r w:rsidRPr="07099E17" w:rsidR="6DAE14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manutençã</w:t>
      </w:r>
      <w:r w:rsidRPr="07099E17" w:rsidR="797B01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o</w:t>
      </w:r>
    </w:p>
    <w:p xmlns:wp14="http://schemas.microsoft.com/office/word/2010/wordml" w:rsidP="0D361A3B" wp14:paraId="40DFA954" wp14:textId="11D3C7AC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D361A3B" w:rsidR="275F70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0D361A3B" w:rsidR="275F7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D361A3B" w:rsidTr="4AFFC1A3" w14:paraId="71856CC9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0FB7924B" w14:textId="3459D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5E6F797D" w14:textId="1E1CBE76">
            <w:pPr>
              <w:pStyle w:val="Heading1"/>
              <w:keepNext w:val="1"/>
              <w:keepLines w:val="1"/>
              <w:spacing w:before="360" w:after="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75 (</w:t>
            </w: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Risco Baixo e Prioridade Alta)</w:t>
            </w:r>
          </w:p>
        </w:tc>
      </w:tr>
      <w:tr w:rsidR="0D361A3B" w:rsidTr="4AFFC1A3" w14:paraId="656E1220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4EC6D1CE" w14:textId="2C76CB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7099E17" w:rsidRDefault="0D361A3B" w14:paraId="26185F70" w14:textId="1B7BBF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07099E17" w:rsidR="3D159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tem a necessidade de </w:t>
            </w:r>
            <w:r w:rsidRPr="07099E17" w:rsidR="5AD39A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visualizar</w:t>
            </w:r>
            <w:r w:rsidRPr="07099E17" w:rsidR="17A7B9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e responder</w:t>
            </w:r>
            <w:r w:rsidRPr="07099E17" w:rsidR="5AD39A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7099E17" w:rsidR="568F73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</w:t>
            </w:r>
            <w:r w:rsidRPr="07099E17" w:rsidR="5AD39A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os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registr</w:t>
            </w:r>
            <w:r w:rsidRPr="07099E17" w:rsidR="3FDF0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os de</w:t>
            </w:r>
            <w:r w:rsidRPr="07099E17" w:rsidR="350440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problemas com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seus imóveis</w:t>
            </w:r>
            <w:r w:rsidRPr="07099E17" w:rsidR="3E9437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7099E17" w:rsidR="6F9791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n</w:t>
            </w:r>
            <w:r w:rsidRPr="07099E17" w:rsidR="3E9437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plataforma.</w:t>
            </w:r>
          </w:p>
        </w:tc>
      </w:tr>
      <w:tr w:rsidR="0D361A3B" w:rsidTr="4AFFC1A3" w14:paraId="19AF121B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447F639F" w14:textId="3E339B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31F069B" w:rsidP="07099E17" w:rsidRDefault="031F069B" w14:paraId="1F3D9917" w14:textId="280AE360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99E17" w:rsidR="751A61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Proprietário</w:t>
            </w:r>
          </w:p>
        </w:tc>
      </w:tr>
      <w:tr w:rsidR="0D361A3B" w:rsidTr="4AFFC1A3" w14:paraId="7E07BC05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4C817889" w14:textId="0106BA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4A045A54" w14:textId="694296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0D361A3B" w:rsidTr="4AFFC1A3" w14:paraId="37853BA0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1FFFDBC8" w14:textId="77C737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3B499C71" w14:textId="25CEA0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0D361A3B" w:rsidR="70B5C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fez a autenticação no sistema conforme </w:t>
            </w: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CSU01-Autenticar Usuário</w:t>
            </w:r>
            <w:r w:rsidRPr="0D361A3B" w:rsidR="75643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</w:t>
            </w:r>
            <w:r w:rsidRPr="0D361A3B" w:rsidR="75643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/>
              </w:rPr>
              <w:t>e tem acesso a tela inicial do usuário</w:t>
            </w:r>
          </w:p>
        </w:tc>
      </w:tr>
      <w:tr w:rsidR="0D361A3B" w:rsidTr="4AFFC1A3" w14:paraId="2C0747FE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2D888833" w14:textId="663740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146DE7DE" w14:textId="5FF2FD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0D361A3B" w:rsidTr="4AFFC1A3" w14:paraId="6C065D2B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3F55EEEA" w14:textId="2077E575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0D361A3B" w:rsidTr="4AFFC1A3" w14:paraId="09BD8594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792CFA21" w14:textId="14137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exibe tela listando todos os imóveis cadastrados (</w:t>
            </w: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</w:t>
            </w:r>
            <w:r w:rsidRPr="0D361A3B" w:rsidR="126A3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3</w:t>
            </w: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).</w:t>
            </w:r>
          </w:p>
          <w:p w:rsidR="0D361A3B" w:rsidP="4AFFC1A3" w:rsidRDefault="0D361A3B" w14:paraId="52879C7F" w14:textId="6A88525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FC1A3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Ator seleciona </w:t>
            </w:r>
            <w:r w:rsidRPr="4AFFC1A3" w:rsidR="5DAB16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u</w:t>
            </w:r>
            <w:r w:rsidRPr="4AFFC1A3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m imóvel cadastrado: Ver </w:t>
            </w:r>
            <w:r w:rsidRPr="4AFFC1A3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Seção </w:t>
            </w:r>
            <w:r w:rsidRPr="4AFFC1A3" w:rsidR="0461F3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Chamado pela tela de informações do imóvel</w:t>
            </w:r>
            <w:r w:rsidRPr="4AFFC1A3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</w:p>
          <w:p w:rsidR="0D361A3B" w:rsidP="07099E17" w:rsidRDefault="0D361A3B" w14:paraId="232EEDC9" w14:textId="06B0F41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Botão de consulta a chamados </w:t>
            </w:r>
            <w:r w:rsidRPr="07099E17" w:rsidR="3149BC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Ver Seção </w:t>
            </w:r>
            <w:r w:rsidRPr="07099E17" w:rsidR="3B85B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Visualizar </w:t>
            </w:r>
            <w:r w:rsidRPr="07099E17" w:rsidR="3149BC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i</w:t>
            </w:r>
            <w:r w:rsidRPr="07099E17" w:rsidR="3149BC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nformações</w:t>
            </w:r>
            <w:r w:rsidRPr="07099E17" w:rsidR="0866E2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do</w:t>
            </w:r>
            <w:r w:rsidRPr="07099E17" w:rsidR="3149BC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chamado</w:t>
            </w:r>
          </w:p>
          <w:p w:rsidR="0D361A3B" w:rsidP="0D361A3B" w:rsidRDefault="0D361A3B" w14:paraId="33E8DE83" w14:textId="566B2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volta a etapa </w:t>
            </w:r>
            <w:r w:rsidRPr="0D361A3B" w:rsidR="72D71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1</w:t>
            </w:r>
          </w:p>
        </w:tc>
      </w:tr>
    </w:tbl>
    <w:p w:rsidR="5FF99626" w:rsidP="4AFFC1A3" w:rsidRDefault="5FF99626" w14:paraId="43204468" w14:textId="012425DF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FC1A3" w:rsidR="5FF99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Seção: Chamado pela tela de informações do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4AFFC1A3" w:rsidTr="4AFFC1A3" w14:paraId="71215A47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AFFC1A3" w:rsidP="4AFFC1A3" w:rsidRDefault="4AFFC1A3" w14:paraId="16EDEC3D" w14:textId="4CC53A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AFFC1A3" w:rsidP="4AFFC1A3" w:rsidRDefault="4AFFC1A3" w14:paraId="31C8D152" w14:textId="78B104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deseja obter mais informações do imóvel </w:t>
            </w:r>
          </w:p>
        </w:tc>
      </w:tr>
      <w:tr w:rsidR="4AFFC1A3" w:rsidTr="4AFFC1A3" w14:paraId="6181DB23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AFFC1A3" w:rsidP="4AFFC1A3" w:rsidRDefault="4AFFC1A3" w14:paraId="7F3E89F8" w14:textId="51933B1B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4AFFC1A3" w:rsidTr="4AFFC1A3" w14:paraId="1496D609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AFFC1A3" w:rsidP="4AFFC1A3" w:rsidRDefault="4AFFC1A3" w14:paraId="2CDCABCF" w14:textId="4A972B00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O sistema mostrará as informações salvas do imóvel (</w:t>
            </w: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</w:t>
            </w:r>
            <w:r w:rsidRPr="4AFFC1A3" w:rsidR="643538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4</w:t>
            </w: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</w:p>
          <w:p w:rsidR="4AFFC1A3" w:rsidP="4AFFC1A3" w:rsidRDefault="4AFFC1A3" w14:paraId="733323BE" w14:textId="7EE1D016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Ator seleciona opção informar problema</w:t>
            </w:r>
          </w:p>
          <w:p w:rsidR="4AFFC1A3" w:rsidP="4AFFC1A3" w:rsidRDefault="4AFFC1A3" w14:paraId="550734B2" w14:textId="6EF33336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acessa rotina de preencher informação do chamado: Ver Seção </w:t>
            </w:r>
            <w:r w:rsidRPr="4AFFC1A3" w:rsidR="63BD5A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Visualizar </w:t>
            </w: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informações do chamado</w:t>
            </w:r>
            <w:r w:rsidRPr="4AFFC1A3" w:rsidR="4AFFC1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 </w:t>
            </w:r>
          </w:p>
        </w:tc>
      </w:tr>
    </w:tbl>
    <w:p w:rsidR="4AFFC1A3" w:rsidP="4AFFC1A3" w:rsidRDefault="4AFFC1A3" w14:paraId="49E1E80F" w14:textId="7A645F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FC1A3" w:rsidP="4AFFC1A3" w:rsidRDefault="4AFFC1A3" w14:paraId="6C995224" w14:textId="3E4B2F99">
      <w:pPr>
        <w:pStyle w:val="Normal"/>
        <w:keepNext w:val="1"/>
        <w:keepLines w:val="1"/>
        <w:rPr>
          <w:noProof w:val="0"/>
          <w:lang w:val="pt-BR"/>
        </w:rPr>
      </w:pPr>
    </w:p>
    <w:p xmlns:wp14="http://schemas.microsoft.com/office/word/2010/wordml" w:rsidP="4AFFC1A3" wp14:paraId="2C550B69" wp14:textId="1825DC0F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AFFC1A3" w:rsidR="3C0BF8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4AFFC1A3" w:rsidR="1FFDA0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Visualizar </w:t>
      </w:r>
      <w:r w:rsidRPr="4AFFC1A3" w:rsidR="58E41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informações </w:t>
      </w:r>
      <w:r w:rsidRPr="4AFFC1A3" w:rsidR="026363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do </w:t>
      </w:r>
      <w:r w:rsidRPr="4AFFC1A3" w:rsidR="58E41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chamado </w:t>
      </w:r>
      <w:r w:rsidRPr="4AFFC1A3" w:rsidR="58E41F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0D361A3B" w:rsidTr="4AFFC1A3" w14:paraId="20A6AB76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5CD462AA" w14:textId="098C03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50BFDED" w:rsidP="07099E17" w:rsidRDefault="250BFDED" w14:paraId="32089171" w14:textId="301B71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99E17" w:rsidR="1637B7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</w:t>
            </w:r>
            <w:r w:rsidRPr="07099E17" w:rsidR="1637B7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visualiza</w:t>
            </w:r>
            <w:r w:rsidRPr="07099E17" w:rsidR="1637B7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os dados de um </w:t>
            </w:r>
            <w:r w:rsidRPr="07099E17" w:rsidR="58EFBA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problema no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imóvel em meio persistente.</w:t>
            </w:r>
          </w:p>
        </w:tc>
      </w:tr>
      <w:tr w:rsidR="0D361A3B" w:rsidTr="4AFFC1A3" w14:paraId="48B7329B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606D3E04" w14:textId="4677DBF5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0D361A3B" w:rsidTr="4AFFC1A3" w14:paraId="6F88590F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7099E17" w:rsidRDefault="0D361A3B" w14:paraId="6FF388C6" w14:textId="77BC2E58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</w:t>
            </w:r>
            <w:r w:rsidRPr="07099E17" w:rsidR="24060A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lista chamados recebidos do imóvel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1</w:t>
            </w:r>
            <w:r w:rsidRPr="07099E17" w:rsidR="68F976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4</w:t>
            </w:r>
            <w:r w:rsidRPr="07099E17" w:rsidR="0B62F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) </w:t>
            </w:r>
          </w:p>
          <w:p w:rsidR="0D361A3B" w:rsidP="07099E17" w:rsidRDefault="0D361A3B" w14:paraId="2333AC16" w14:textId="6B9BF5B2">
            <w:pPr>
              <w:pStyle w:val="ListParagraph"/>
              <w:numPr>
                <w:ilvl w:val="0"/>
                <w:numId w:val="2"/>
              </w:numPr>
              <w:suppressLineNumbers w:val="0"/>
              <w:tabs>
                <w:tab w:val="num" w:leader="none" w:pos="360"/>
              </w:tabs>
              <w:bidi w:val="0"/>
              <w:spacing w:before="0" w:beforeAutospacing="off" w:after="16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</w:pPr>
            <w:r w:rsidRPr="07099E17" w:rsidR="2D0B380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Caso haja algum chamado não solucionado, o sistema possibilita a </w:t>
            </w:r>
            <w:r w:rsidRPr="07099E17" w:rsidR="1ADBC75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opção de marcar o chamado como resolvido. </w:t>
            </w:r>
            <w:r w:rsidRPr="07099E17" w:rsidR="14C8327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(Ver </w:t>
            </w:r>
            <w:r w:rsidRPr="07099E17" w:rsidR="14C8327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>seção:</w:t>
            </w:r>
            <w:r w:rsidRPr="07099E17" w:rsidR="14C8327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 </w:t>
            </w:r>
            <w:r w:rsidRPr="07099E17" w:rsidR="14C8327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 w:eastAsia="en-US" w:bidi="ar-SA"/>
              </w:rPr>
              <w:t>Resolver chamado</w:t>
            </w:r>
            <w:r w:rsidRPr="07099E17" w:rsidR="14C83278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>)</w:t>
            </w:r>
          </w:p>
        </w:tc>
      </w:tr>
      <w:tr w:rsidR="0D361A3B" w:rsidTr="4AFFC1A3" w14:paraId="614B0C8D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D361A3B" w:rsidRDefault="0D361A3B" w14:paraId="6BD3E1C1" w14:textId="42E7AA12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0D361A3B" w:rsidTr="4AFFC1A3" w14:paraId="4CFB0D84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D361A3B" w:rsidP="07099E17" w:rsidRDefault="0D361A3B" w14:paraId="7929EE20" w14:textId="180F7A2B">
            <w:pPr>
              <w:pStyle w:val="Normal"/>
              <w:suppressLineNumbers w:val="0"/>
              <w:tabs>
                <w:tab w:val="num" w:leader="none" w:pos="360"/>
              </w:tabs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07099E17" w:rsidR="371580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</w:tbl>
    <w:p w:rsidR="0D92E81A" w:rsidP="07099E17" w:rsidRDefault="0D92E81A" w14:paraId="28D13EB2" w14:textId="05832E33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7099E17" w:rsidR="0D92E8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Resolver chamado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7099E17" w:rsidTr="4AFFC1A3" w14:paraId="1282F8EB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234AFAF8" w14:textId="098C03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099E17" w:rsidR="0709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59A87302" w14:textId="0DC018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7099E17" w:rsidR="07099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</w:t>
            </w:r>
            <w:r w:rsidRPr="07099E17" w:rsidR="07B3B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deseja marcar um chamado como solucionado</w:t>
            </w:r>
          </w:p>
        </w:tc>
      </w:tr>
      <w:tr w:rsidR="07099E17" w:rsidTr="4AFFC1A3" w14:paraId="0DADD552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4CDBCAE7" w14:textId="4677DBF5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07099E17" w:rsidR="0709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07099E17" w:rsidTr="4AFFC1A3" w14:paraId="2DA59A60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4AAC5D16" w14:textId="7E4CBBA4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099E17" w:rsidR="07099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</w:t>
            </w:r>
            <w:r w:rsidRPr="07099E17" w:rsidR="26535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abre tela para confirmação da necessidade de cobrança e confirmação da operação</w:t>
            </w:r>
            <w:r w:rsidRPr="07099E17" w:rsidR="07099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(</w:t>
            </w:r>
            <w:r w:rsidRPr="07099E17" w:rsidR="07099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1</w:t>
            </w:r>
            <w:r w:rsidRPr="07099E17" w:rsidR="7B18A0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5</w:t>
            </w:r>
            <w:r w:rsidRPr="07099E17" w:rsidR="07099E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) </w:t>
            </w:r>
          </w:p>
          <w:p w:rsidR="471A4355" w:rsidP="07099E17" w:rsidRDefault="471A4355" w14:paraId="1B67634B" w14:textId="6D8F6DAA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099E17" w:rsidR="471A43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Após confirmação do usuário, sistema altera status do chamado em meio consistente e imprime a Janela 3</w:t>
            </w:r>
          </w:p>
        </w:tc>
      </w:tr>
      <w:tr w:rsidR="07099E17" w:rsidTr="4AFFC1A3" w14:paraId="7BE020D1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6DAC4EE1" w14:textId="42E7AA12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7099E17" w:rsidR="0709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07099E17" w:rsidTr="4AFFC1A3" w14:paraId="290FD3B8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7099E17" w:rsidP="07099E17" w:rsidRDefault="07099E17" w14:paraId="5417FCD9" w14:textId="180F7A2B">
            <w:pPr>
              <w:pStyle w:val="Normal"/>
              <w:suppressLineNumbers w:val="0"/>
              <w:tabs>
                <w:tab w:val="num" w:leader="none" w:pos="360"/>
              </w:tabs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07099E17" w:rsidR="0709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</w:tbl>
    <w:p w:rsidR="07099E17" w:rsidP="07099E17" w:rsidRDefault="07099E17" w14:paraId="7DA5C9C5" w14:textId="5DA13B5A">
      <w:pPr>
        <w:pStyle w:val="Normal"/>
        <w:rPr>
          <w:noProof w:val="0"/>
          <w:lang w:val="pt-B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0D361A3B" w:rsidTr="0D361A3B" w14:paraId="1608762F">
        <w:trPr>
          <w:trHeight w:val="300"/>
        </w:trPr>
        <w:tc>
          <w:tcPr>
            <w:tcW w:w="897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59986357" w14:textId="64430F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Histórico</w:t>
            </w:r>
          </w:p>
        </w:tc>
      </w:tr>
      <w:tr w:rsidR="0D361A3B" w:rsidTr="0D361A3B" w14:paraId="61D6C22D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1F87EFF9" w14:textId="655F9C5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05866338" w14:textId="0F7C8F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28D18ACD" w14:textId="06CAB2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Alteração</w:t>
            </w:r>
          </w:p>
        </w:tc>
      </w:tr>
      <w:tr w:rsidR="0D361A3B" w:rsidTr="0D361A3B" w14:paraId="1E9A11D3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7772F475" w14:textId="19FDE9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</w:t>
            </w:r>
            <w:r w:rsidRPr="0D361A3B" w:rsidR="42B8A5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6</w:t>
            </w: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/03/2025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42F85290" w14:textId="06BF3E3F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Amanda de Jesus Melo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22B3314C" w14:textId="6408E41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361A3B" w:rsidR="0D361A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Criação do Caso de Uso</w:t>
            </w:r>
          </w:p>
        </w:tc>
      </w:tr>
      <w:tr w:rsidR="0D361A3B" w:rsidTr="0D361A3B" w14:paraId="0C0082E7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12A4FBBD" w14:textId="020B18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590042BF" w14:textId="43ADBA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361A3B" w:rsidP="0D361A3B" w:rsidRDefault="0D361A3B" w14:paraId="4162BE87" w14:textId="40155D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AFFC1A3" wp14:paraId="1E207724" wp14:textId="2610C9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72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1560e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4b1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447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de0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BB000"/>
    <w:rsid w:val="026363A4"/>
    <w:rsid w:val="031F069B"/>
    <w:rsid w:val="045E4C0C"/>
    <w:rsid w:val="0461F3E1"/>
    <w:rsid w:val="04F5E19C"/>
    <w:rsid w:val="05058C7D"/>
    <w:rsid w:val="05446A86"/>
    <w:rsid w:val="05870E1E"/>
    <w:rsid w:val="05A94929"/>
    <w:rsid w:val="07099E17"/>
    <w:rsid w:val="07B3B766"/>
    <w:rsid w:val="0866E298"/>
    <w:rsid w:val="09074EE4"/>
    <w:rsid w:val="09074EE4"/>
    <w:rsid w:val="0A835A5E"/>
    <w:rsid w:val="0B1E5735"/>
    <w:rsid w:val="0B62F80F"/>
    <w:rsid w:val="0D361A3B"/>
    <w:rsid w:val="0D92E81A"/>
    <w:rsid w:val="126A3539"/>
    <w:rsid w:val="14C83278"/>
    <w:rsid w:val="1637B7DC"/>
    <w:rsid w:val="17A7B953"/>
    <w:rsid w:val="1ADBC752"/>
    <w:rsid w:val="1D262CE6"/>
    <w:rsid w:val="1DB41105"/>
    <w:rsid w:val="1E747F41"/>
    <w:rsid w:val="1F4FE632"/>
    <w:rsid w:val="1FFDA0ED"/>
    <w:rsid w:val="20EE033B"/>
    <w:rsid w:val="21379963"/>
    <w:rsid w:val="24060A59"/>
    <w:rsid w:val="243BB000"/>
    <w:rsid w:val="250BFDED"/>
    <w:rsid w:val="2601DA02"/>
    <w:rsid w:val="2601DA02"/>
    <w:rsid w:val="2653513F"/>
    <w:rsid w:val="275F7087"/>
    <w:rsid w:val="283A4F4C"/>
    <w:rsid w:val="2D0B3802"/>
    <w:rsid w:val="2E2060DF"/>
    <w:rsid w:val="2F2E4DA2"/>
    <w:rsid w:val="2FC684B5"/>
    <w:rsid w:val="3149BC64"/>
    <w:rsid w:val="346C2B4B"/>
    <w:rsid w:val="34D7A630"/>
    <w:rsid w:val="350440DF"/>
    <w:rsid w:val="371580B0"/>
    <w:rsid w:val="38473BED"/>
    <w:rsid w:val="38EE3104"/>
    <w:rsid w:val="3B85B9B2"/>
    <w:rsid w:val="3C0BF8DE"/>
    <w:rsid w:val="3D159177"/>
    <w:rsid w:val="3D2AD62E"/>
    <w:rsid w:val="3D2AD62E"/>
    <w:rsid w:val="3DA4E59A"/>
    <w:rsid w:val="3E943787"/>
    <w:rsid w:val="3F2EA705"/>
    <w:rsid w:val="3FDF0B13"/>
    <w:rsid w:val="40FB9B94"/>
    <w:rsid w:val="42B8A5F5"/>
    <w:rsid w:val="43E9C1C9"/>
    <w:rsid w:val="44725F47"/>
    <w:rsid w:val="471A4355"/>
    <w:rsid w:val="484289B6"/>
    <w:rsid w:val="488CA0C2"/>
    <w:rsid w:val="4AFFC1A3"/>
    <w:rsid w:val="4BACAE91"/>
    <w:rsid w:val="510931AF"/>
    <w:rsid w:val="51E6F13C"/>
    <w:rsid w:val="52AAF6CD"/>
    <w:rsid w:val="52FC540B"/>
    <w:rsid w:val="568F73A0"/>
    <w:rsid w:val="56F06FFC"/>
    <w:rsid w:val="58E41FE3"/>
    <w:rsid w:val="58EFBA07"/>
    <w:rsid w:val="5AD39AED"/>
    <w:rsid w:val="5DAB1602"/>
    <w:rsid w:val="5FF99626"/>
    <w:rsid w:val="614D8D51"/>
    <w:rsid w:val="61B4BFF3"/>
    <w:rsid w:val="6213EBB9"/>
    <w:rsid w:val="6342C1DC"/>
    <w:rsid w:val="63BD5A3F"/>
    <w:rsid w:val="64353879"/>
    <w:rsid w:val="650E3D53"/>
    <w:rsid w:val="66443EF3"/>
    <w:rsid w:val="67926FF3"/>
    <w:rsid w:val="68F97676"/>
    <w:rsid w:val="69D18D76"/>
    <w:rsid w:val="6C31958F"/>
    <w:rsid w:val="6C4A4378"/>
    <w:rsid w:val="6D6C428D"/>
    <w:rsid w:val="6DAE14EA"/>
    <w:rsid w:val="6E5FAC7E"/>
    <w:rsid w:val="6E5FAC7E"/>
    <w:rsid w:val="6F9791C1"/>
    <w:rsid w:val="70B5CD57"/>
    <w:rsid w:val="72D71BCA"/>
    <w:rsid w:val="735E7627"/>
    <w:rsid w:val="73CF8296"/>
    <w:rsid w:val="751A6159"/>
    <w:rsid w:val="756430F9"/>
    <w:rsid w:val="75F16D3C"/>
    <w:rsid w:val="78CFF17D"/>
    <w:rsid w:val="797B01BF"/>
    <w:rsid w:val="7B18A0A3"/>
    <w:rsid w:val="7C76C8C7"/>
    <w:rsid w:val="7EA999F6"/>
    <w:rsid w:val="7F4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000"/>
  <w15:chartTrackingRefBased/>
  <w15:docId w15:val="{13C3D348-EF9B-4E42-BC34-90A6CB823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D361A3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361A3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D361A3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50d614a04344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2025-03-26T03:13:50.7115074Z</dcterms:created>
  <dcterms:modified xsi:type="dcterms:W3CDTF">2025-03-27T01:55:07.5161382Z</dcterms:modified>
  <dc:creator>Amanda De Jesus Melo</dc:creator>
  <lastModifiedBy>Amanda De Jesus Melo</lastModifiedBy>
</coreProperties>
</file>