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5FBD" w14:textId="77777777" w:rsidR="00B65681" w:rsidRDefault="00405DA5">
      <w:pPr>
        <w:pStyle w:val="Ttulo"/>
        <w:jc w:val="both"/>
      </w:pPr>
      <w:r>
        <w:t>Documento de Visão</w:t>
      </w:r>
    </w:p>
    <w:p w14:paraId="0E6FA8C2" w14:textId="77777777" w:rsidR="00B65681" w:rsidRDefault="00B65681">
      <w:pPr>
        <w:pStyle w:val="Ttulo"/>
        <w:jc w:val="both"/>
      </w:pPr>
    </w:p>
    <w:p w14:paraId="6CA9DECF" w14:textId="77777777" w:rsidR="00B65681" w:rsidRDefault="00405DA5">
      <w:pPr>
        <w:pStyle w:val="Ttulo"/>
        <w:jc w:val="both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4BD59E37" w14:textId="77777777" w:rsidR="00B65681" w:rsidRDefault="00B65681">
      <w:pPr>
        <w:pStyle w:val="Ttulo"/>
        <w:jc w:val="both"/>
        <w:rPr>
          <w:sz w:val="28"/>
          <w:szCs w:val="28"/>
        </w:rPr>
        <w:sectPr w:rsidR="00B65681" w:rsidSect="00221CE7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D2376ED" w14:textId="77777777" w:rsidR="00B65681" w:rsidRDefault="00405DA5">
      <w:pPr>
        <w:pStyle w:val="Ttulo"/>
        <w:jc w:val="both"/>
      </w:pPr>
      <w:r>
        <w:lastRenderedPageBreak/>
        <w:t>Histórico de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5681" w14:paraId="7999B407" w14:textId="77777777">
        <w:tc>
          <w:tcPr>
            <w:tcW w:w="2304" w:type="dxa"/>
          </w:tcPr>
          <w:p w14:paraId="34963EDC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152" w:type="dxa"/>
          </w:tcPr>
          <w:p w14:paraId="02F652D2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3744" w:type="dxa"/>
          </w:tcPr>
          <w:p w14:paraId="3ED3EE0C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304" w:type="dxa"/>
          </w:tcPr>
          <w:p w14:paraId="63601F32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B65681" w14:paraId="4F7E7BAE" w14:textId="77777777">
        <w:tc>
          <w:tcPr>
            <w:tcW w:w="2304" w:type="dxa"/>
          </w:tcPr>
          <w:p w14:paraId="189C5BD8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12/12/2023</w:t>
            </w:r>
          </w:p>
        </w:tc>
        <w:tc>
          <w:tcPr>
            <w:tcW w:w="1152" w:type="dxa"/>
          </w:tcPr>
          <w:p w14:paraId="417C2524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52A9AE58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Versão inicial do documento</w:t>
            </w:r>
          </w:p>
        </w:tc>
        <w:tc>
          <w:tcPr>
            <w:tcW w:w="2304" w:type="dxa"/>
          </w:tcPr>
          <w:p w14:paraId="52923EC2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Todos do grupo</w:t>
            </w:r>
          </w:p>
        </w:tc>
      </w:tr>
    </w:tbl>
    <w:p w14:paraId="425BAEEF" w14:textId="77777777" w:rsidR="00B65681" w:rsidRDefault="00B65681">
      <w:pPr>
        <w:jc w:val="both"/>
        <w:rPr>
          <w:rFonts w:ascii="Arial" w:eastAsia="Arial" w:hAnsi="Arial" w:cs="Arial"/>
          <w:sz w:val="24"/>
          <w:szCs w:val="24"/>
        </w:rPr>
      </w:pPr>
    </w:p>
    <w:p w14:paraId="5252CFCE" w14:textId="77777777" w:rsidR="00B65681" w:rsidRDefault="00405DA5">
      <w:pPr>
        <w:pStyle w:val="Ttulo"/>
        <w:jc w:val="both"/>
      </w:pPr>
      <w:r>
        <w:br w:type="page"/>
      </w:r>
      <w:r>
        <w:lastRenderedPageBreak/>
        <w:t>Índice</w:t>
      </w:r>
    </w:p>
    <w:p w14:paraId="4DFAE887" w14:textId="77777777" w:rsidR="00B65681" w:rsidRDefault="00B6568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Arial" w:eastAsia="Arial" w:hAnsi="Arial" w:cs="Arial"/>
          <w:color w:val="366091"/>
          <w:sz w:val="32"/>
          <w:szCs w:val="32"/>
        </w:rPr>
      </w:pPr>
    </w:p>
    <w:sdt>
      <w:sdtPr>
        <w:id w:val="1487671491"/>
        <w:docPartObj>
          <w:docPartGallery w:val="Table of Contents"/>
          <w:docPartUnique/>
        </w:docPartObj>
      </w:sdtPr>
      <w:sdtEndPr/>
      <w:sdtContent>
        <w:p w14:paraId="2DB762F4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gjdgxs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Introdução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end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4</w:t>
            </w:r>
          </w:hyperlink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</w:p>
        <w:p w14:paraId="6F5BF14C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1fob9te">
            <w:r>
              <w:rPr>
                <w:rFonts w:ascii="Arial" w:eastAsia="Arial" w:hAnsi="Arial" w:cs="Arial"/>
                <w:color w:val="000000"/>
              </w:rPr>
              <w:t>2.</w:t>
            </w:r>
          </w:hyperlink>
          <w:hyperlink w:anchor="_1fob9t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Posicionamento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3544D577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3znysh7">
            <w:r>
              <w:rPr>
                <w:rFonts w:ascii="Arial" w:eastAsia="Arial" w:hAnsi="Arial" w:cs="Arial"/>
                <w:color w:val="000000"/>
              </w:rPr>
              <w:t>2.1</w:t>
            </w:r>
          </w:hyperlink>
          <w:hyperlink w:anchor="_3znysh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Declaração de Problema</w:t>
          </w:r>
          <w:r>
            <w:fldChar w:fldCharType="end"/>
          </w:r>
          <w:r>
            <w:rPr>
              <w:rFonts w:ascii="Arial" w:eastAsia="Arial" w:hAnsi="Arial" w:cs="Arial"/>
            </w:rPr>
            <w:tab/>
          </w:r>
          <w:hyperlink w:anchor="_35nkun2">
            <w:r>
              <w:rPr>
                <w:rFonts w:ascii="Arial" w:eastAsia="Arial" w:hAnsi="Arial" w:cs="Arial"/>
                <w:color w:val="000000"/>
              </w:rPr>
              <w:t>4</w:t>
            </w:r>
          </w:hyperlink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</w:p>
        <w:p w14:paraId="2CBDFC97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2et92p0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2et92p0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Descrições de stakeholders e usuários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5</w:t>
          </w:r>
        </w:p>
        <w:p w14:paraId="0F8FF5D7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tyjcwt">
            <w:r>
              <w:rPr>
                <w:rFonts w:ascii="Arial" w:eastAsia="Arial" w:hAnsi="Arial" w:cs="Arial"/>
                <w:color w:val="000000"/>
              </w:rPr>
              <w:t>3.1</w:t>
            </w:r>
          </w:hyperlink>
          <w:hyperlink w:anchor="_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Resumo das Partes Interessadas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  <w:r>
            <w:fldChar w:fldCharType="end"/>
          </w:r>
          <w:hyperlink w:anchor="_3dy6vkm">
            <w:r>
              <w:rPr>
                <w:rFonts w:ascii="Arial" w:eastAsia="Arial" w:hAnsi="Arial" w:cs="Arial"/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 w14:paraId="20D6E970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1t3h5sf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1t3h5sf">
            <w:r>
              <w:rPr>
                <w:rFonts w:ascii="Arial" w:eastAsia="Arial" w:hAnsi="Arial" w:cs="Arial"/>
              </w:rPr>
              <w:t>2</w:t>
            </w:r>
          </w:hyperlink>
          <w:hyperlink w:anchor="_1t3h5s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Ambiente do Usuário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6</w:t>
          </w:r>
        </w:p>
        <w:p w14:paraId="6FC6273B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4d34og8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4d34og8">
            <w:r>
              <w:rPr>
                <w:rFonts w:ascii="Arial" w:eastAsia="Arial" w:hAnsi="Arial" w:cs="Arial"/>
              </w:rPr>
              <w:t>3</w:t>
            </w:r>
          </w:hyperlink>
          <w:hyperlink w:anchor="_4d34og8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Resumo das principais necessidades dos principais interessados ou do usuário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7</w:t>
          </w:r>
        </w:p>
        <w:p w14:paraId="1FDBEF75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</w:rPr>
          </w:pPr>
          <w:r>
            <w:fldChar w:fldCharType="end"/>
          </w:r>
          <w:hyperlink w:anchor="_1ksv4uv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1ksv4uv">
            <w:r>
              <w:rPr>
                <w:rFonts w:ascii="Arial" w:eastAsia="Arial" w:hAnsi="Arial" w:cs="Arial"/>
              </w:rPr>
              <w:t>4</w:t>
            </w:r>
          </w:hyperlink>
          <w:hyperlink w:anchor="_1ksv4uv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Alternativas e Concorrência</w:t>
          </w:r>
          <w:r>
            <w:fldChar w:fldCharType="end"/>
          </w:r>
          <w:r>
            <w:tab/>
          </w:r>
          <w:r>
            <w:rPr>
              <w:rFonts w:ascii="Arial" w:eastAsia="Arial" w:hAnsi="Arial" w:cs="Arial"/>
            </w:rPr>
            <w:t>8</w:t>
          </w:r>
        </w:p>
        <w:p w14:paraId="537E1A11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3.4.1</w:t>
          </w:r>
          <w:r>
            <w:rPr>
              <w:rFonts w:ascii="Arial" w:eastAsia="Arial" w:hAnsi="Arial" w:cs="Arial"/>
            </w:rPr>
            <w:tab/>
            <w:t>Alternativas</w:t>
          </w:r>
          <w:r>
            <w:rPr>
              <w:rFonts w:ascii="Arial" w:eastAsia="Arial" w:hAnsi="Arial" w:cs="Arial"/>
            </w:rPr>
            <w:tab/>
            <w:t>8</w:t>
          </w:r>
        </w:p>
        <w:p w14:paraId="27BAF1B8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3.4.2   </w:t>
          </w:r>
          <w:r>
            <w:rPr>
              <w:rFonts w:ascii="Arial" w:eastAsia="Arial" w:hAnsi="Arial" w:cs="Arial"/>
            </w:rPr>
            <w:tab/>
            <w:t>Diferenciais</w:t>
          </w:r>
          <w:r>
            <w:rPr>
              <w:rFonts w:ascii="Arial" w:eastAsia="Arial" w:hAnsi="Arial" w:cs="Arial"/>
            </w:rPr>
            <w:tab/>
            <w:t>8</w:t>
          </w:r>
          <w:r>
            <w:fldChar w:fldCharType="begin"/>
          </w:r>
          <w:r>
            <w:instrText xml:space="preserve"> HYPERLINK \l "_1ksv4uv" </w:instrText>
          </w:r>
          <w:r>
            <w:fldChar w:fldCharType="separate"/>
          </w:r>
        </w:p>
        <w:p w14:paraId="49D7D6C4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44sinio">
            <w:r>
              <w:rPr>
                <w:rFonts w:ascii="Arial" w:eastAsia="Arial" w:hAnsi="Arial" w:cs="Arial"/>
                <w:color w:val="000000"/>
              </w:rPr>
              <w:t>4.</w:t>
            </w:r>
          </w:hyperlink>
          <w:hyperlink w:anchor="_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Visão geral do produto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8</w:t>
          </w:r>
        </w:p>
        <w:p w14:paraId="7856FC82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3rdcrjn">
            <w:r>
              <w:rPr>
                <w:rFonts w:ascii="Arial" w:eastAsia="Arial" w:hAnsi="Arial" w:cs="Arial"/>
                <w:color w:val="000000"/>
              </w:rPr>
              <w:t>4.1</w:t>
            </w:r>
          </w:hyperlink>
          <w:hyperlink w:anchor="_3rdcrjn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Insights de produtos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8</w:t>
          </w:r>
        </w:p>
        <w:p w14:paraId="3C22093A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2jxsxqh">
            <w:r>
              <w:rPr>
                <w:rFonts w:ascii="Arial" w:eastAsia="Arial" w:hAnsi="Arial" w:cs="Arial"/>
                <w:color w:val="000000"/>
              </w:rPr>
              <w:t>4.2</w:t>
            </w:r>
          </w:hyperlink>
          <w:hyperlink w:anchor="_2jxsxqh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Suposições e Dependências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8</w:t>
          </w:r>
        </w:p>
        <w:p w14:paraId="00C8D59C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  <w:hyperlink w:anchor="_26in1rg">
            <w:r>
              <w:rPr>
                <w:rFonts w:ascii="Arial" w:eastAsia="Arial" w:hAnsi="Arial" w:cs="Arial"/>
                <w:color w:val="000000"/>
              </w:rPr>
              <w:t>5.</w:t>
            </w:r>
          </w:hyperlink>
          <w:hyperlink w:anchor="_26in1rg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Características do produto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9</w:t>
          </w:r>
        </w:p>
        <w:p w14:paraId="33B7657D" w14:textId="77777777" w:rsidR="00B65681" w:rsidRDefault="00405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jc w:val="both"/>
            <w:rPr>
              <w:rFonts w:ascii="Arial" w:eastAsia="Arial" w:hAnsi="Arial" w:cs="Arial"/>
            </w:rPr>
          </w:pPr>
          <w:r>
            <w:fldChar w:fldCharType="end"/>
          </w:r>
          <w:hyperlink w:anchor="_lnxbz9">
            <w:r>
              <w:rPr>
                <w:rFonts w:ascii="Arial" w:eastAsia="Arial" w:hAnsi="Arial" w:cs="Arial"/>
                <w:color w:val="000000"/>
              </w:rPr>
              <w:t>6.</w:t>
            </w:r>
          </w:hyperlink>
          <w:hyperlink w:anchor="_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Outros requisitos do produto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1DBD3F82" w14:textId="77777777" w:rsidR="00B65681" w:rsidRDefault="00B65681">
      <w:pPr>
        <w:jc w:val="both"/>
        <w:rPr>
          <w:rFonts w:ascii="Arial" w:eastAsia="Arial" w:hAnsi="Arial" w:cs="Arial"/>
        </w:rPr>
      </w:pPr>
    </w:p>
    <w:p w14:paraId="003A2E11" w14:textId="77777777" w:rsidR="00B65681" w:rsidRDefault="00B65681">
      <w:pPr>
        <w:jc w:val="both"/>
        <w:rPr>
          <w:rFonts w:ascii="Arial" w:eastAsia="Arial" w:hAnsi="Arial" w:cs="Arial"/>
        </w:rPr>
      </w:pPr>
    </w:p>
    <w:p w14:paraId="5305F71D" w14:textId="77777777" w:rsidR="00B65681" w:rsidRDefault="00B65681">
      <w:pPr>
        <w:jc w:val="both"/>
        <w:rPr>
          <w:rFonts w:ascii="Arial" w:eastAsia="Arial" w:hAnsi="Arial" w:cs="Arial"/>
        </w:rPr>
      </w:pPr>
    </w:p>
    <w:p w14:paraId="26E5E6D2" w14:textId="77777777" w:rsidR="00B65681" w:rsidRDefault="00B65681">
      <w:pPr>
        <w:pStyle w:val="Ttulo"/>
        <w:jc w:val="both"/>
      </w:pPr>
    </w:p>
    <w:p w14:paraId="5CD4D736" w14:textId="77777777" w:rsidR="00B65681" w:rsidRDefault="00405DA5">
      <w:pPr>
        <w:pStyle w:val="Ttulo"/>
        <w:jc w:val="both"/>
      </w:pPr>
      <w:r>
        <w:br w:type="page"/>
      </w:r>
      <w:r>
        <w:lastRenderedPageBreak/>
        <w:t>Visão (Grande Projeto)</w:t>
      </w:r>
    </w:p>
    <w:p w14:paraId="6C51130C" w14:textId="77777777" w:rsidR="00B65681" w:rsidRDefault="00405DA5">
      <w:pPr>
        <w:pStyle w:val="Ttulo1"/>
        <w:numPr>
          <w:ilvl w:val="0"/>
          <w:numId w:val="3"/>
        </w:numPr>
        <w:jc w:val="both"/>
      </w:pPr>
      <w:bookmarkStart w:id="0" w:name="_gjdgxs" w:colFirst="0" w:colLast="0"/>
      <w:bookmarkEnd w:id="0"/>
      <w:r>
        <w:t>Introdução</w:t>
      </w:r>
    </w:p>
    <w:p w14:paraId="7D54AACB" w14:textId="77777777" w:rsidR="00B65681" w:rsidRDefault="00B65681">
      <w:pPr>
        <w:jc w:val="both"/>
        <w:rPr>
          <w:rFonts w:ascii="Arial" w:eastAsia="Arial" w:hAnsi="Arial" w:cs="Arial"/>
          <w:sz w:val="24"/>
          <w:szCs w:val="24"/>
        </w:rPr>
      </w:pPr>
    </w:p>
    <w:p w14:paraId="34291C44" w14:textId="77777777" w:rsidR="00B65681" w:rsidRDefault="00405DA5">
      <w:pPr>
        <w:tabs>
          <w:tab w:val="left" w:pos="540"/>
          <w:tab w:val="left" w:pos="1260"/>
        </w:tabs>
        <w:spacing w:line="360" w:lineRule="auto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  <w:t>HouseHub é uma plataforma inovadora no universo imobiliário, focada em simplificar e aprimorar operações de aluguel e venda de propriedades. Sintonizada com as demandas contemporâneas do mercado, busca otimizar processos, oferecendo uma gestão eficiente e intuitiva. Com uma abordagem integrada para transações imobiliárias, desde a listagem até a conclusão bem-sucedida, destaca-se por sua tecnologia avançada. Comprometida com a modernização do setor, a HouseHub conecta proprietários, locatários, compradores e corretores, proporcionando eficiência e praticidade. Essencial para a gestão imobiliária moderna, representa a chave para uma experiência conectada, elevando a eficácia no ciclo de aluguel e venda de casas.</w:t>
      </w:r>
    </w:p>
    <w:p w14:paraId="282E338C" w14:textId="77777777" w:rsidR="00B65681" w:rsidRDefault="00B656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rFonts w:ascii="Arial" w:eastAsia="Arial" w:hAnsi="Arial" w:cs="Arial"/>
          <w:color w:val="000000"/>
        </w:rPr>
      </w:pPr>
      <w:bookmarkStart w:id="1" w:name="_30j0zll" w:colFirst="0" w:colLast="0"/>
      <w:bookmarkEnd w:id="1"/>
    </w:p>
    <w:p w14:paraId="0F7C4958" w14:textId="77777777" w:rsidR="00B65681" w:rsidRDefault="00405DA5">
      <w:pPr>
        <w:pStyle w:val="Ttulo1"/>
        <w:numPr>
          <w:ilvl w:val="0"/>
          <w:numId w:val="3"/>
        </w:numPr>
        <w:jc w:val="both"/>
      </w:pPr>
      <w:bookmarkStart w:id="2" w:name="_1fob9te" w:colFirst="0" w:colLast="0"/>
      <w:bookmarkEnd w:id="2"/>
      <w:r>
        <w:t>Posicionamento</w:t>
      </w:r>
    </w:p>
    <w:p w14:paraId="2E167363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Declaração de Problema</w:t>
      </w:r>
    </w:p>
    <w:p w14:paraId="4D301DD9" w14:textId="6D9EABB5" w:rsidR="00D55947" w:rsidRPr="00D55947" w:rsidRDefault="00D55947" w:rsidP="00D55947">
      <w:pPr>
        <w:rPr>
          <w:rFonts w:ascii="Arial" w:hAnsi="Arial" w:cs="Arial"/>
          <w:sz w:val="24"/>
          <w:szCs w:val="24"/>
          <w:lang w:val="pt-BR"/>
        </w:rPr>
      </w:pPr>
      <w:r w:rsidRPr="00D55947">
        <w:rPr>
          <w:rFonts w:ascii="Arial" w:hAnsi="Arial" w:cs="Arial"/>
          <w:sz w:val="24"/>
          <w:szCs w:val="24"/>
          <w:lang w:val="pt-BR"/>
        </w:rPr>
        <w:t>O setor de locação de imóveis enfrenta desafios significativos no Brasil, destacando-se a dificuldade em encontrar propriedades disponíveis, a excessiva burocracia envolvida no processo e as altas taxas impostas por imobiliárias. Esses obstáculos impactam diretamente corretores de imóveis, vendedores e, especialmente, as pessoas em busca de aluguel ou compra de residências.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D55947">
        <w:rPr>
          <w:rFonts w:ascii="Arial" w:hAnsi="Arial" w:cs="Arial"/>
          <w:sz w:val="24"/>
          <w:szCs w:val="24"/>
          <w:lang w:val="pt-BR"/>
        </w:rPr>
        <w:t>A relevância desse problema é evidenciada pelos números do IBGE, que apontam que domicílios alugados representam a segunda categoria mais frequente, abrangendo 20,2% da população em 2022. Essa taxa apresenta um aumento em relação a 2019 (18,5%) e 2016 (17,3%), refletindo uma crescente demanda por locações de moradias.</w:t>
      </w:r>
    </w:p>
    <w:p w14:paraId="49F5DE14" w14:textId="77777777" w:rsidR="00D55947" w:rsidRPr="00D55947" w:rsidRDefault="00D55947" w:rsidP="00D55947">
      <w:pPr>
        <w:rPr>
          <w:rFonts w:ascii="Arial" w:hAnsi="Arial" w:cs="Arial"/>
          <w:sz w:val="24"/>
          <w:szCs w:val="24"/>
          <w:lang w:val="pt-BR"/>
        </w:rPr>
      </w:pPr>
    </w:p>
    <w:p w14:paraId="3D1AEE2E" w14:textId="36FD82FB" w:rsidR="00D55947" w:rsidRDefault="00D55947" w:rsidP="00D5594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D55947">
        <w:rPr>
          <w:rFonts w:ascii="Arial" w:hAnsi="Arial" w:cs="Arial"/>
          <w:sz w:val="24"/>
          <w:szCs w:val="24"/>
          <w:lang w:val="pt-BR"/>
        </w:rPr>
        <w:t>Ainda mais impressionante é o impacto econômico do setor imobiliário. No primeiro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D55947">
        <w:rPr>
          <w:rFonts w:ascii="Arial" w:hAnsi="Arial" w:cs="Arial"/>
          <w:sz w:val="24"/>
          <w:szCs w:val="24"/>
          <w:lang w:val="pt-BR"/>
        </w:rPr>
        <w:t>trimestre do ano atual, as nove capitais nordestinas movimentaram um volume expressivo de R$ 15,8 bilhões em Valor Geral de Vendas (VGV), com a venda de 8.515 imóveis. Esses dados indicam a importância econômica do mercado imobiliário e reforçam a necessidade de melhorias nos processos de locação e venda de propriedades.</w:t>
      </w:r>
      <w:r w:rsidR="00D51E12">
        <w:rPr>
          <w:rFonts w:ascii="Arial" w:hAnsi="Arial" w:cs="Arial"/>
          <w:sz w:val="24"/>
          <w:szCs w:val="24"/>
          <w:lang w:val="pt-BR"/>
        </w:rPr>
        <w:t xml:space="preserve"> (Folha de São Paulo)</w:t>
      </w:r>
    </w:p>
    <w:p w14:paraId="58E89065" w14:textId="77777777" w:rsidR="00D55947" w:rsidRPr="00D55947" w:rsidRDefault="00D55947" w:rsidP="00D55947">
      <w:pPr>
        <w:jc w:val="right"/>
        <w:rPr>
          <w:rFonts w:ascii="Arial" w:hAnsi="Arial" w:cs="Arial"/>
          <w:sz w:val="24"/>
          <w:szCs w:val="24"/>
          <w:lang w:val="pt-BR"/>
        </w:rPr>
      </w:pPr>
    </w:p>
    <w:tbl>
      <w:tblPr>
        <w:tblStyle w:val="a0"/>
        <w:tblpPr w:leftFromText="141" w:rightFromText="141" w:vertAnchor="text" w:tblpY="1"/>
        <w:tblOverlap w:val="never"/>
        <w:tblW w:w="81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B65681" w14:paraId="0DB2136F" w14:textId="77777777" w:rsidTr="00D5594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E555C35" w14:textId="4C4BDFD8" w:rsidR="00B65681" w:rsidRDefault="00405DA5" w:rsidP="00D5594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problema de</w:t>
            </w:r>
            <w:r w:rsidR="00D5594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BF1C6C" w14:textId="77777777" w:rsidR="00B65681" w:rsidRDefault="00405DA5" w:rsidP="00D55947">
            <w:pPr>
              <w:widowControl/>
              <w:spacing w:after="120" w:line="360" w:lineRule="auto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Locação de imóveis, dificuldade em encontrar um imóvel, alta burocracia no processo, altas taxas cobradas por imobiliárias.</w:t>
            </w:r>
          </w:p>
        </w:tc>
      </w:tr>
      <w:tr w:rsidR="00B65681" w14:paraId="2DEF71EE" w14:textId="77777777" w:rsidTr="00D5594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3A045A5" w14:textId="77777777" w:rsidR="00B65681" w:rsidRDefault="00405DA5" w:rsidP="00D5594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9C86E3" w14:textId="77777777" w:rsidR="00B65681" w:rsidRDefault="00405DA5" w:rsidP="00D559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Corretores de imóveis, vendedores e pessoas que buscam aluguel.</w:t>
            </w:r>
          </w:p>
        </w:tc>
      </w:tr>
      <w:tr w:rsidR="00B65681" w14:paraId="24D3A1C0" w14:textId="77777777" w:rsidTr="00D5594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5F28B88" w14:textId="77777777" w:rsidR="00B65681" w:rsidRDefault="00405DA5" w:rsidP="00D5594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impacto do que é</w:t>
            </w:r>
          </w:p>
        </w:tc>
        <w:tc>
          <w:tcPr>
            <w:tcW w:w="5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DFB29A" w14:textId="77777777" w:rsidR="00B65681" w:rsidRDefault="00405DA5" w:rsidP="00D55947">
            <w:pPr>
              <w:widowControl/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Muitas pessoas ainda buscam casas para alugar ou comprar de forma manual buscando pelas ruas e contratos de aluguel são em papel impresso.</w:t>
            </w:r>
          </w:p>
        </w:tc>
      </w:tr>
      <w:tr w:rsidR="00B65681" w14:paraId="1A34E57F" w14:textId="77777777" w:rsidTr="00D5594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F11A7D" w14:textId="77777777" w:rsidR="00B65681" w:rsidRDefault="00405DA5" w:rsidP="00D5594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5F6001" w14:textId="77777777" w:rsidR="00B65681" w:rsidRDefault="00405DA5" w:rsidP="00D5594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Desenvolver uma plataforma imobiliária para facilitar a busca de imóveis para aluguel e venda pela região, assinatura de contratos de aluguel totalmente digital e pagamento online.</w:t>
            </w:r>
          </w:p>
          <w:p w14:paraId="6D922225" w14:textId="0CF2F76F" w:rsidR="00D55947" w:rsidRPr="00D55947" w:rsidRDefault="00D55947" w:rsidP="00D55947">
            <w:pPr>
              <w:tabs>
                <w:tab w:val="left" w:pos="3084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</w:tbl>
    <w:p w14:paraId="7A54FCF2" w14:textId="15D751F0" w:rsidR="00B65681" w:rsidRDefault="00D55947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  <w:t>Declaração de posição do produto</w:t>
      </w:r>
    </w:p>
    <w:p w14:paraId="2978B884" w14:textId="77777777" w:rsidR="00B65681" w:rsidRDefault="00B656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B65681" w14:paraId="69F40C50" w14:textId="77777777">
        <w:trPr>
          <w:trHeight w:val="5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74B6950" w14:textId="77777777" w:rsidR="00B65681" w:rsidRDefault="00405D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13CEDF" w14:textId="77777777" w:rsidR="00B65681" w:rsidRDefault="00405DA5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Corretores de imóveis, locadores e locatários</w:t>
            </w:r>
          </w:p>
        </w:tc>
      </w:tr>
      <w:tr w:rsidR="00B65681" w14:paraId="76C54A8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28947F5" w14:textId="77777777" w:rsidR="00B65681" w:rsidRDefault="00405D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9A553F" w14:textId="77777777" w:rsidR="00B65681" w:rsidRDefault="00405DA5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Pessoas que enfrentam desafios na busca por imóveis pela região.</w:t>
            </w:r>
          </w:p>
        </w:tc>
      </w:tr>
      <w:tr w:rsidR="00B65681" w14:paraId="1C92DD3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9C8BB3E" w14:textId="77777777" w:rsidR="00B65681" w:rsidRDefault="00405D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HouseHub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C3F4CA" w14:textId="77777777" w:rsidR="00B65681" w:rsidRDefault="00405D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É uma plataforma moderna e integrada.</w:t>
            </w:r>
          </w:p>
        </w:tc>
      </w:tr>
      <w:tr w:rsidR="00B65681" w14:paraId="76881DD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93DA6A7" w14:textId="77777777" w:rsidR="00B65681" w:rsidRDefault="00405D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2F316E" w14:textId="77777777" w:rsidR="00B65681" w:rsidRDefault="00405D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Busca simplificar </w:t>
            </w:r>
            <w:r>
              <w:rPr>
                <w:rFonts w:ascii="Arial" w:eastAsia="Arial" w:hAnsi="Arial" w:cs="Arial"/>
                <w:sz w:val="24"/>
                <w:szCs w:val="24"/>
              </w:rPr>
              <w:t>o processo de busca por residências pela região.</w:t>
            </w:r>
          </w:p>
        </w:tc>
      </w:tr>
      <w:tr w:rsidR="00B65681" w14:paraId="7350643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EEE2CAE" w14:textId="77777777" w:rsidR="00B65681" w:rsidRDefault="00405D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34EC0B" w14:textId="02D06E6D" w:rsidR="00B65681" w:rsidRDefault="00405D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Quinto Andar, </w:t>
            </w:r>
            <w:r w:rsidR="00D42089" w:rsidRPr="00D42089">
              <w:rPr>
                <w:rFonts w:ascii="Arial" w:eastAsia="Arial" w:hAnsi="Arial" w:cs="Arial"/>
                <w:sz w:val="24"/>
                <w:szCs w:val="24"/>
              </w:rPr>
              <w:t>Airbnb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outras plataformas tradicionais.</w:t>
            </w:r>
          </w:p>
        </w:tc>
      </w:tr>
      <w:tr w:rsidR="00B65681" w14:paraId="6D1C27C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6E21ACDB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CF138C9" w14:textId="77777777" w:rsidR="00B65681" w:rsidRDefault="00405DA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isa otimizar 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busca, venda e locação de imóveis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proporcionando uma experiência mais eficiente</w:t>
            </w:r>
            <w:r>
              <w:rPr>
                <w:rFonts w:ascii="Arial" w:eastAsia="Arial" w:hAnsi="Arial" w:cs="Arial"/>
                <w:sz w:val="24"/>
                <w:szCs w:val="24"/>
              </w:rPr>
              <w:t>, moderna e segura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C2FA076" w14:textId="77777777" w:rsidR="00B65681" w:rsidRDefault="00B656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rFonts w:ascii="Arial" w:eastAsia="Arial" w:hAnsi="Arial" w:cs="Arial"/>
          <w:i/>
          <w:color w:val="000000"/>
        </w:rPr>
      </w:pPr>
    </w:p>
    <w:p w14:paraId="7A2BC9AC" w14:textId="77777777" w:rsidR="00B65681" w:rsidRDefault="00405DA5">
      <w:pPr>
        <w:pStyle w:val="Ttulo1"/>
        <w:numPr>
          <w:ilvl w:val="0"/>
          <w:numId w:val="3"/>
        </w:numPr>
        <w:spacing w:line="360" w:lineRule="auto"/>
        <w:jc w:val="both"/>
      </w:pPr>
      <w:bookmarkStart w:id="4" w:name="_2et92p0" w:colFirst="0" w:colLast="0"/>
      <w:bookmarkEnd w:id="4"/>
      <w:r>
        <w:t>Descrições de stakeholders e usuários</w:t>
      </w:r>
    </w:p>
    <w:p w14:paraId="7CE4C098" w14:textId="77777777" w:rsidR="00B65681" w:rsidRDefault="00B656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BD83D2" w14:textId="77777777" w:rsidR="00B65681" w:rsidRDefault="00405DA5">
      <w:pPr>
        <w:spacing w:line="360" w:lineRule="auto"/>
        <w:ind w:firstLine="72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As partes interessadas são corretores, proprietários, compradores, locadores e locatários que desejam agilizar o processo de busca de residências, contratos e pagamentos.</w:t>
      </w:r>
    </w:p>
    <w:p w14:paraId="77771230" w14:textId="77777777" w:rsidR="00B65681" w:rsidRDefault="00B65681">
      <w:pPr>
        <w:spacing w:line="360" w:lineRule="auto"/>
        <w:ind w:firstLine="720"/>
        <w:jc w:val="both"/>
        <w:rPr>
          <w:rFonts w:ascii="Arial" w:eastAsia="Arial" w:hAnsi="Arial" w:cs="Arial"/>
          <w:i/>
          <w:sz w:val="24"/>
          <w:szCs w:val="24"/>
        </w:rPr>
      </w:pPr>
    </w:p>
    <w:p w14:paraId="2E01A1DE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>Resumo das Partes Interessadas</w:t>
      </w:r>
    </w:p>
    <w:p w14:paraId="0FAB80D1" w14:textId="77777777" w:rsidR="00B65681" w:rsidRDefault="00B656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640"/>
        <w:gridCol w:w="3855"/>
      </w:tblGrid>
      <w:tr w:rsidR="00B65681" w14:paraId="25720B63" w14:textId="77777777">
        <w:tc>
          <w:tcPr>
            <w:tcW w:w="196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41798A1F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Nome</w:t>
            </w:r>
          </w:p>
        </w:tc>
        <w:tc>
          <w:tcPr>
            <w:tcW w:w="264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6EB4A9F1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Descrição</w:t>
            </w:r>
          </w:p>
        </w:tc>
        <w:tc>
          <w:tcPr>
            <w:tcW w:w="385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23E864DC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Responsabilidades</w:t>
            </w:r>
          </w:p>
        </w:tc>
      </w:tr>
      <w:tr w:rsidR="00B65681" w14:paraId="646E7602" w14:textId="77777777">
        <w:trPr>
          <w:trHeight w:val="345"/>
        </w:trPr>
        <w:tc>
          <w:tcPr>
            <w:tcW w:w="1965" w:type="dxa"/>
            <w:shd w:val="clear" w:color="auto" w:fill="FFFFFF"/>
          </w:tcPr>
          <w:p w14:paraId="232BA909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Equipe da HouseHub</w:t>
            </w:r>
          </w:p>
        </w:tc>
        <w:tc>
          <w:tcPr>
            <w:tcW w:w="2640" w:type="dxa"/>
            <w:shd w:val="clear" w:color="auto" w:fill="FFFFFF"/>
          </w:tcPr>
          <w:p w14:paraId="5D009077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Desenvolvedores da Plataforma</w:t>
            </w:r>
          </w:p>
        </w:tc>
        <w:tc>
          <w:tcPr>
            <w:tcW w:w="3855" w:type="dxa"/>
            <w:shd w:val="clear" w:color="auto" w:fill="FFFFFF"/>
          </w:tcPr>
          <w:p w14:paraId="79B30908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Desenvolver, manter e aprimorar a plataforma para atender às necessidades dos usuários.</w:t>
            </w:r>
          </w:p>
        </w:tc>
      </w:tr>
      <w:tr w:rsidR="00B65681" w14:paraId="0C12232C" w14:textId="77777777">
        <w:tc>
          <w:tcPr>
            <w:tcW w:w="1965" w:type="dxa"/>
            <w:shd w:val="clear" w:color="auto" w:fill="FFFFFF"/>
          </w:tcPr>
          <w:p w14:paraId="7CB21F89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Corretores</w:t>
            </w:r>
          </w:p>
        </w:tc>
        <w:tc>
          <w:tcPr>
            <w:tcW w:w="2640" w:type="dxa"/>
            <w:shd w:val="clear" w:color="auto" w:fill="FFFFFF"/>
          </w:tcPr>
          <w:p w14:paraId="5870D1CA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Corretores de imóveis</w:t>
            </w:r>
          </w:p>
        </w:tc>
        <w:tc>
          <w:tcPr>
            <w:tcW w:w="3855" w:type="dxa"/>
            <w:shd w:val="clear" w:color="auto" w:fill="FFFFFF"/>
          </w:tcPr>
          <w:p w14:paraId="7B2D1882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Utilizar a plataforma para anunciar seus imóveis e achar um comprador rapidamente, fechamento de contrato imediato e sem burocracia.</w:t>
            </w:r>
          </w:p>
        </w:tc>
      </w:tr>
      <w:tr w:rsidR="00B65681" w14:paraId="2AE39ED6" w14:textId="77777777">
        <w:tc>
          <w:tcPr>
            <w:tcW w:w="1965" w:type="dxa"/>
            <w:shd w:val="clear" w:color="auto" w:fill="FFFFFF"/>
          </w:tcPr>
          <w:p w14:paraId="2EDC10D9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Locadores</w:t>
            </w:r>
          </w:p>
        </w:tc>
        <w:tc>
          <w:tcPr>
            <w:tcW w:w="2640" w:type="dxa"/>
            <w:shd w:val="clear" w:color="auto" w:fill="FFFFFF"/>
          </w:tcPr>
          <w:p w14:paraId="4B7F21B5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Locadores de imóveis</w:t>
            </w:r>
          </w:p>
        </w:tc>
        <w:tc>
          <w:tcPr>
            <w:tcW w:w="3855" w:type="dxa"/>
            <w:shd w:val="clear" w:color="auto" w:fill="FFFFFF"/>
          </w:tcPr>
          <w:p w14:paraId="673D0487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Utilizar as funcionalidades da HouseHub para anunciar imóveis para aluguel, gerenciar os imóveis alugados e obter relatórios mensais.</w:t>
            </w:r>
          </w:p>
        </w:tc>
      </w:tr>
      <w:tr w:rsidR="00B65681" w14:paraId="03863C11" w14:textId="77777777">
        <w:tc>
          <w:tcPr>
            <w:tcW w:w="1965" w:type="dxa"/>
            <w:shd w:val="clear" w:color="auto" w:fill="FFFFFF"/>
          </w:tcPr>
          <w:p w14:paraId="795151E1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Locatários</w:t>
            </w:r>
          </w:p>
        </w:tc>
        <w:tc>
          <w:tcPr>
            <w:tcW w:w="2640" w:type="dxa"/>
            <w:shd w:val="clear" w:color="auto" w:fill="FFFFFF"/>
          </w:tcPr>
          <w:p w14:paraId="3FBF1249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Locatários</w:t>
            </w:r>
          </w:p>
        </w:tc>
        <w:tc>
          <w:tcPr>
            <w:tcW w:w="3855" w:type="dxa"/>
            <w:shd w:val="clear" w:color="auto" w:fill="FFFFFF"/>
          </w:tcPr>
          <w:p w14:paraId="202D4394" w14:textId="77777777" w:rsidR="00B65681" w:rsidRDefault="00405D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Buscas imóveis para morar, assinar os contratos e realizar o pagamento de forma online e segura.</w:t>
            </w:r>
          </w:p>
        </w:tc>
      </w:tr>
    </w:tbl>
    <w:p w14:paraId="560593FA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bookmarkStart w:id="6" w:name="_3dy6vkm" w:colFirst="0" w:colLast="0"/>
      <w:bookmarkStart w:id="7" w:name="_1t3h5sf" w:colFirst="0" w:colLast="0"/>
      <w:bookmarkEnd w:id="6"/>
      <w:bookmarkEnd w:id="7"/>
      <w:r>
        <w:rPr>
          <w:sz w:val="24"/>
          <w:szCs w:val="24"/>
        </w:rPr>
        <w:t>Ambiente do Usuário</w:t>
      </w:r>
    </w:p>
    <w:p w14:paraId="2F0ABF27" w14:textId="6D0C43AC" w:rsidR="00B65681" w:rsidRDefault="00405DA5">
      <w:pPr>
        <w:widowControl/>
        <w:tabs>
          <w:tab w:val="left" w:pos="540"/>
          <w:tab w:val="left" w:pos="1260"/>
        </w:tabs>
        <w:spacing w:before="240" w:after="240" w:line="360" w:lineRule="auto"/>
        <w:ind w:firstLine="5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um sistema que</w:t>
      </w:r>
      <w:r w:rsidR="00324FF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do lado dos vendedores e locadores</w:t>
      </w:r>
      <w:r w:rsidR="00324FF2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oferecerá formas mais fáceis e práticas para que os usuários possam organizar seus imóveis, já do lado do </w:t>
      </w:r>
      <w:r>
        <w:rPr>
          <w:rFonts w:ascii="Arial" w:eastAsia="Arial" w:hAnsi="Arial" w:cs="Arial"/>
          <w:sz w:val="24"/>
          <w:szCs w:val="24"/>
        </w:rPr>
        <w:lastRenderedPageBreak/>
        <w:t>comprador e locatário, oferecerá um ambiente que facilite a busca pelo lar ideal durante e após a realização do contrato.</w:t>
      </w:r>
    </w:p>
    <w:p w14:paraId="4A541322" w14:textId="77777777" w:rsidR="00B65681" w:rsidRDefault="00405DA5">
      <w:pPr>
        <w:widowControl/>
        <w:tabs>
          <w:tab w:val="left" w:pos="540"/>
          <w:tab w:val="left" w:pos="1260"/>
        </w:tabs>
        <w:spacing w:before="240" w:after="240" w:line="360" w:lineRule="auto"/>
        <w:ind w:firstLine="5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será oferecido em diversas plataformas, sendo elas: Play Store, Website e App Store. </w:t>
      </w:r>
    </w:p>
    <w:p w14:paraId="166EE2A2" w14:textId="77777777" w:rsidR="00B65681" w:rsidRDefault="00405DA5">
      <w:pPr>
        <w:widowControl/>
        <w:tabs>
          <w:tab w:val="left" w:pos="540"/>
          <w:tab w:val="left" w:pos="1260"/>
        </w:tabs>
        <w:spacing w:before="240" w:after="240" w:line="360" w:lineRule="auto"/>
        <w:ind w:firstLine="5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total, estarão envolvidos 6 (seis) programadores, numa equipe formada por estudantes do curso de Sistemas de Informação da Universidade Federal de Sergipe e com a orientação do Doutor Marcos Barbosa Dósea da disciplina de Engenharia de Software I.</w:t>
      </w:r>
    </w:p>
    <w:p w14:paraId="36F92E2E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t>Resumo das principais necessidades dos principais interessados ou do usuário</w:t>
      </w:r>
    </w:p>
    <w:p w14:paraId="106D5F93" w14:textId="77777777" w:rsidR="00B65681" w:rsidRDefault="00405DA5">
      <w:pPr>
        <w:widowControl/>
        <w:tabs>
          <w:tab w:val="left" w:pos="540"/>
          <w:tab w:val="left" w:pos="1260"/>
        </w:tabs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•      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Quais são as razões para este problema? </w:t>
      </w:r>
      <w:r>
        <w:rPr>
          <w:rFonts w:ascii="Arial" w:eastAsia="Arial" w:hAnsi="Arial" w:cs="Arial"/>
          <w:sz w:val="24"/>
          <w:szCs w:val="24"/>
        </w:rPr>
        <w:t xml:space="preserve"> Dificuldade na busca de imóveis para alugar e comprar por falta de uma forma de divulgar seus imóveis, gestão de locação rústica e informal com falta de comunicação entre locador e locatário o que causa a necessidade da utilização de uma corretora de imóveis, que acarreta por inflar o preço das moradias.</w:t>
      </w:r>
    </w:p>
    <w:p w14:paraId="4EF83B1B" w14:textId="77777777" w:rsidR="00B65681" w:rsidRDefault="00405DA5">
      <w:pPr>
        <w:widowControl/>
        <w:tabs>
          <w:tab w:val="left" w:pos="540"/>
          <w:tab w:val="left" w:pos="1260"/>
        </w:tabs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Como é resolvido agora? </w:t>
      </w:r>
      <w:r>
        <w:rPr>
          <w:rFonts w:ascii="Arial" w:eastAsia="Arial" w:hAnsi="Arial" w:cs="Arial"/>
          <w:sz w:val="24"/>
          <w:szCs w:val="24"/>
        </w:rPr>
        <w:t>A criação de um software de administração em conjunto com um aplicativo mobile de fácil interação é essencial para realizar a comunicação entre locadores, locatários, corretores e compradores e vendedores. A gestão de contratos integrada fornecerá ao usuário uma maior independência na hora de alugar e vender seu imóvel.</w:t>
      </w:r>
    </w:p>
    <w:p w14:paraId="24005732" w14:textId="77777777" w:rsidR="00B65681" w:rsidRDefault="00405DA5">
      <w:pPr>
        <w:widowControl/>
        <w:tabs>
          <w:tab w:val="left" w:pos="540"/>
          <w:tab w:val="left" w:pos="1260"/>
        </w:tabs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Que soluções a parte interessada ou o usuário deseja? </w:t>
      </w:r>
      <w:r>
        <w:rPr>
          <w:rFonts w:ascii="Arial" w:eastAsia="Arial" w:hAnsi="Arial" w:cs="Arial"/>
          <w:sz w:val="24"/>
          <w:szCs w:val="24"/>
        </w:rPr>
        <w:t xml:space="preserve">Os usuários e partes interessadas no HouseHub buscam soluções que simplifiquem a gestão de imóveis e promovam uma experiência de moradia segura e eficiente. Nossa plataforma atende a essas necessidades oferecendo: </w:t>
      </w:r>
    </w:p>
    <w:p w14:paraId="3C1DF194" w14:textId="77777777" w:rsidR="00B65681" w:rsidRDefault="00405DA5">
      <w:pPr>
        <w:widowControl/>
        <w:numPr>
          <w:ilvl w:val="0"/>
          <w:numId w:val="2"/>
        </w:numPr>
        <w:tabs>
          <w:tab w:val="left" w:pos="540"/>
          <w:tab w:val="left" w:pos="1260"/>
        </w:tabs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Comunicação Eficiente:</w:t>
      </w:r>
      <w:r>
        <w:rPr>
          <w:rFonts w:ascii="Arial" w:eastAsia="Arial" w:hAnsi="Arial" w:cs="Arial"/>
          <w:sz w:val="24"/>
          <w:szCs w:val="24"/>
        </w:rPr>
        <w:t xml:space="preserve"> Locadores e locatários esperam uma plataforma que facilite a comunicação, permitindo o compartilhamento instantâneo de informações relevantes sobre os imóveis.</w:t>
      </w:r>
    </w:p>
    <w:p w14:paraId="63C9A17E" w14:textId="77777777" w:rsidR="00B65681" w:rsidRDefault="00405DA5">
      <w:pPr>
        <w:widowControl/>
        <w:numPr>
          <w:ilvl w:val="0"/>
          <w:numId w:val="2"/>
        </w:numPr>
        <w:tabs>
          <w:tab w:val="left" w:pos="540"/>
          <w:tab w:val="left" w:pos="126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Acesso Transparente: </w:t>
      </w:r>
      <w:r>
        <w:rPr>
          <w:rFonts w:ascii="Arial" w:eastAsia="Arial" w:hAnsi="Arial" w:cs="Arial"/>
          <w:sz w:val="24"/>
          <w:szCs w:val="24"/>
        </w:rPr>
        <w:t>Locadores e locatários desejam um acesso fácil a informações de imóveis, como contratos e pagamentos, para acompanhar de forma mais eficiente o processo de aluguel.</w:t>
      </w:r>
    </w:p>
    <w:p w14:paraId="494539BC" w14:textId="77777777" w:rsidR="00B65681" w:rsidRDefault="00405DA5">
      <w:pPr>
        <w:widowControl/>
        <w:numPr>
          <w:ilvl w:val="0"/>
          <w:numId w:val="2"/>
        </w:numPr>
        <w:tabs>
          <w:tab w:val="left" w:pos="540"/>
          <w:tab w:val="left" w:pos="126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Diminuição das taxas e burocracia:</w:t>
      </w:r>
      <w:r>
        <w:rPr>
          <w:rFonts w:ascii="Arial" w:eastAsia="Arial" w:hAnsi="Arial" w:cs="Arial"/>
          <w:sz w:val="24"/>
          <w:szCs w:val="24"/>
        </w:rPr>
        <w:t xml:space="preserve"> O Brasil é um dos países com mais burocracia no ramo imobiliário, a automatização do processo de documentação da venda totalmente online é um paraíso para todos os investidores internacionais que desejam explorar o ramo de Real State sem viagens desnecessárias.</w:t>
      </w:r>
    </w:p>
    <w:p w14:paraId="7FC4CEC3" w14:textId="77777777" w:rsidR="00B65681" w:rsidRDefault="00405DA5">
      <w:pPr>
        <w:widowControl/>
        <w:numPr>
          <w:ilvl w:val="0"/>
          <w:numId w:val="2"/>
        </w:numPr>
        <w:tabs>
          <w:tab w:val="left" w:pos="540"/>
          <w:tab w:val="left" w:pos="126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 Contínuo:</w:t>
      </w:r>
      <w:r>
        <w:rPr>
          <w:rFonts w:ascii="Arial" w:eastAsia="Arial" w:hAnsi="Arial" w:cs="Arial"/>
          <w:sz w:val="24"/>
          <w:szCs w:val="24"/>
        </w:rPr>
        <w:t xml:space="preserve"> Usuários buscam uma plataforma que seja flexível, segura e que possa evoluir continuamente para atender às demandas do cenário imobiliário.</w:t>
      </w:r>
    </w:p>
    <w:p w14:paraId="3C3D1D81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bookmarkStart w:id="9" w:name="_2s8eyo1" w:colFirst="0" w:colLast="0"/>
      <w:bookmarkEnd w:id="9"/>
      <w:r>
        <w:rPr>
          <w:sz w:val="24"/>
          <w:szCs w:val="24"/>
        </w:rPr>
        <w:t>Concorrência e Diferenciais:</w:t>
      </w:r>
    </w:p>
    <w:p w14:paraId="0FA1B1B6" w14:textId="77777777" w:rsidR="00B65681" w:rsidRDefault="00405DA5">
      <w:pPr>
        <w:pStyle w:val="Ttulo2"/>
        <w:numPr>
          <w:ilvl w:val="2"/>
          <w:numId w:val="3"/>
        </w:numPr>
        <w:spacing w:line="360" w:lineRule="auto"/>
        <w:jc w:val="both"/>
        <w:rPr>
          <w:sz w:val="24"/>
          <w:szCs w:val="24"/>
        </w:rPr>
      </w:pPr>
      <w:bookmarkStart w:id="10" w:name="_17dp8vu" w:colFirst="0" w:colLast="0"/>
      <w:bookmarkEnd w:id="10"/>
      <w:r>
        <w:rPr>
          <w:sz w:val="24"/>
          <w:szCs w:val="24"/>
        </w:rPr>
        <w:t xml:space="preserve">Concorrentes: </w:t>
      </w:r>
      <w:r>
        <w:rPr>
          <w:b w:val="0"/>
          <w:sz w:val="24"/>
          <w:szCs w:val="24"/>
        </w:rPr>
        <w:t>Quinto Andar, Zap Imóveis e AirBNB.</w:t>
      </w:r>
    </w:p>
    <w:p w14:paraId="492B5069" w14:textId="77777777" w:rsidR="00B65681" w:rsidRDefault="00405DA5">
      <w:pPr>
        <w:numPr>
          <w:ilvl w:val="2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Diferenciais: </w:t>
      </w:r>
      <w:r>
        <w:rPr>
          <w:rFonts w:ascii="Arial" w:eastAsia="Arial" w:hAnsi="Arial" w:cs="Arial"/>
          <w:sz w:val="24"/>
          <w:szCs w:val="24"/>
        </w:rPr>
        <w:t>Comunidade online para moradores, regionalidade e sem a necessidade de um corretor.</w:t>
      </w:r>
    </w:p>
    <w:p w14:paraId="1DB895F4" w14:textId="77777777" w:rsidR="00B65681" w:rsidRDefault="00B65681">
      <w:pPr>
        <w:jc w:val="both"/>
        <w:rPr>
          <w:rFonts w:ascii="Arial" w:eastAsia="Arial" w:hAnsi="Arial" w:cs="Arial"/>
          <w:sz w:val="24"/>
          <w:szCs w:val="24"/>
        </w:rPr>
      </w:pPr>
    </w:p>
    <w:p w14:paraId="4D5D61E5" w14:textId="77777777" w:rsidR="00B65681" w:rsidRDefault="00405DA5">
      <w:pPr>
        <w:pStyle w:val="Ttulo1"/>
        <w:numPr>
          <w:ilvl w:val="0"/>
          <w:numId w:val="3"/>
        </w:numPr>
        <w:spacing w:line="360" w:lineRule="auto"/>
        <w:jc w:val="both"/>
      </w:pPr>
      <w:r>
        <w:t>Visão geral do produto</w:t>
      </w:r>
    </w:p>
    <w:p w14:paraId="12816722" w14:textId="77777777" w:rsidR="00B65681" w:rsidRDefault="00405D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HouseHub simplifica o processo de aluguel de imóveis por meio de uma plataforma online, conectando proprietários a inquilinos de uma maneira mais eficiente e transparente. Dentre os serviços oferecidos estão: busca por imóveis, agendamento de visitas, análise de crédito online e contratos digitais.</w:t>
      </w:r>
    </w:p>
    <w:p w14:paraId="095E4E22" w14:textId="77777777" w:rsidR="00B65681" w:rsidRDefault="00405D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disso, o HouseHub busca melhorar a experiência dos usuários, tornando o processo de locação mais fácil e rápido. </w:t>
      </w:r>
    </w:p>
    <w:p w14:paraId="01E82C79" w14:textId="77777777" w:rsidR="00B65681" w:rsidRDefault="00B656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42FEC153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>Insights de produtos</w:t>
      </w:r>
    </w:p>
    <w:p w14:paraId="424B5CCE" w14:textId="77777777" w:rsidR="00B65681" w:rsidRDefault="00405DA5">
      <w:pPr>
        <w:numPr>
          <w:ilvl w:val="3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Tecnologia e Plataforma: </w:t>
      </w:r>
      <w:r>
        <w:rPr>
          <w:rFonts w:ascii="Arial" w:eastAsia="Arial" w:hAnsi="Arial" w:cs="Arial"/>
          <w:sz w:val="24"/>
          <w:szCs w:val="24"/>
        </w:rPr>
        <w:t>Investir em tecnologias avançadas para melhorar a experiência do usuário, simplificar processos e oferecer soluções rápidas e seguras.</w:t>
      </w:r>
    </w:p>
    <w:p w14:paraId="60341889" w14:textId="77777777" w:rsidR="00B65681" w:rsidRDefault="00405DA5">
      <w:pPr>
        <w:numPr>
          <w:ilvl w:val="3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Análise de Dados:</w:t>
      </w:r>
      <w:r>
        <w:rPr>
          <w:rFonts w:ascii="Arial" w:eastAsia="Arial" w:hAnsi="Arial" w:cs="Arial"/>
          <w:sz w:val="24"/>
          <w:szCs w:val="24"/>
        </w:rPr>
        <w:t xml:space="preserve"> Utilizar análise de dados para compreender as preferências dos usuários, tendências do mercado imobiliário e otimizar a oferta de imóveis.</w:t>
      </w:r>
    </w:p>
    <w:p w14:paraId="499E2778" w14:textId="77777777" w:rsidR="00B65681" w:rsidRDefault="00405DA5">
      <w:pPr>
        <w:numPr>
          <w:ilvl w:val="3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Parcerias Estratégicas:</w:t>
      </w:r>
      <w:r>
        <w:rPr>
          <w:rFonts w:ascii="Arial" w:eastAsia="Arial" w:hAnsi="Arial" w:cs="Arial"/>
          <w:sz w:val="24"/>
          <w:szCs w:val="24"/>
        </w:rPr>
        <w:t xml:space="preserve"> Estabelecer parcerias estratégicas com outras empresas, como instituições financeiras, imobiliárias e condomínios, para oferecer soluções abrangentes aos clientes.</w:t>
      </w:r>
    </w:p>
    <w:p w14:paraId="535D0F6B" w14:textId="77777777" w:rsidR="00B65681" w:rsidRDefault="00405DA5">
      <w:pPr>
        <w:numPr>
          <w:ilvl w:val="3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Expansão Territorial:</w:t>
      </w:r>
      <w:r>
        <w:rPr>
          <w:rFonts w:ascii="Arial" w:eastAsia="Arial" w:hAnsi="Arial" w:cs="Arial"/>
          <w:sz w:val="24"/>
          <w:szCs w:val="24"/>
        </w:rPr>
        <w:t xml:space="preserve"> Disponibilizar a plataforma em todas as regiões do Brasil.</w:t>
      </w:r>
    </w:p>
    <w:p w14:paraId="34255A22" w14:textId="77777777" w:rsidR="00B65681" w:rsidRDefault="00405DA5">
      <w:pPr>
        <w:pStyle w:val="Ttulo2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Suposições e Dependências</w:t>
      </w:r>
    </w:p>
    <w:p w14:paraId="17FF9129" w14:textId="77777777" w:rsidR="00B65681" w:rsidRDefault="00B65681">
      <w:pPr>
        <w:widowControl/>
        <w:tabs>
          <w:tab w:val="left" w:pos="540"/>
          <w:tab w:val="left" w:pos="1260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709E52" w14:textId="77777777" w:rsidR="00B65681" w:rsidRDefault="00405DA5">
      <w:pPr>
        <w:tabs>
          <w:tab w:val="left" w:pos="540"/>
          <w:tab w:val="left" w:pos="1260"/>
        </w:tabs>
        <w:spacing w:line="360" w:lineRule="auto"/>
        <w:jc w:val="both"/>
        <w:rPr>
          <w:rFonts w:ascii="Arial" w:eastAsia="Arial" w:hAnsi="Arial" w:cs="Arial"/>
          <w:i/>
          <w:color w:val="D1D5DB"/>
          <w:sz w:val="28"/>
          <w:szCs w:val="28"/>
          <w:shd w:val="clear" w:color="auto" w:fill="343541"/>
        </w:rPr>
      </w:pPr>
      <w:r>
        <w:rPr>
          <w:rFonts w:ascii="Arial" w:eastAsia="Arial" w:hAnsi="Arial" w:cs="Arial"/>
          <w:sz w:val="24"/>
          <w:szCs w:val="24"/>
        </w:rPr>
        <w:tab/>
        <w:t>O funcionamento do produto está interligado a diversos elementos essenciais, criando uma sinergia indispensável para sua operação eficaz. Esses componentes incluem a dependência de um servidor que armazena o banco de dados online, a utilização de uma API para alimentar os aplicativos móveis e a necessidade de conexão com a internet, permitindo a transmissão eficiente de dados pela rede. Essa interconexão estratégica forma a base vital para a funcionalidade do produto, destacando a importância de sua integração perfeita para proporcionar uma experiência eficiente aos usuários.</w:t>
      </w:r>
    </w:p>
    <w:p w14:paraId="7576941D" w14:textId="77777777" w:rsidR="00B65681" w:rsidRDefault="00B6568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1D250E" w14:textId="77777777" w:rsidR="00B65681" w:rsidRDefault="00405DA5">
      <w:pPr>
        <w:pStyle w:val="Ttulo1"/>
        <w:numPr>
          <w:ilvl w:val="0"/>
          <w:numId w:val="3"/>
        </w:numPr>
        <w:spacing w:line="360" w:lineRule="auto"/>
        <w:jc w:val="both"/>
      </w:pPr>
      <w:bookmarkStart w:id="12" w:name="_26in1rg" w:colFirst="0" w:colLast="0"/>
      <w:bookmarkEnd w:id="12"/>
      <w:r>
        <w:t>Características do produto</w:t>
      </w:r>
    </w:p>
    <w:p w14:paraId="36236221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Interface Intuitiva e Amigável: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HouseHub </w:t>
      </w:r>
      <w:r>
        <w:rPr>
          <w:rFonts w:ascii="Arial" w:eastAsia="Arial" w:hAnsi="Arial" w:cs="Arial"/>
          <w:color w:val="000000"/>
          <w:sz w:val="24"/>
          <w:szCs w:val="24"/>
        </w:rPr>
        <w:t>oferece uma interface intuitiva para</w:t>
      </w:r>
      <w:r>
        <w:rPr>
          <w:rFonts w:ascii="Arial" w:eastAsia="Arial" w:hAnsi="Arial" w:cs="Arial"/>
          <w:sz w:val="24"/>
          <w:szCs w:val="24"/>
        </w:rPr>
        <w:t xml:space="preserve"> corretores, locadores e locatários</w:t>
      </w:r>
      <w:r>
        <w:rPr>
          <w:rFonts w:ascii="Arial" w:eastAsia="Arial" w:hAnsi="Arial" w:cs="Arial"/>
          <w:color w:val="000000"/>
          <w:sz w:val="24"/>
          <w:szCs w:val="24"/>
        </w:rPr>
        <w:t>, simplificando a experiência do usuário.</w:t>
      </w:r>
    </w:p>
    <w:p w14:paraId="06784FE1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Módulos Integrados para Gestão Completa: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plataforma abrange desde </w:t>
      </w:r>
      <w:r>
        <w:rPr>
          <w:rFonts w:ascii="Arial" w:eastAsia="Arial" w:hAnsi="Arial" w:cs="Arial"/>
          <w:sz w:val="24"/>
          <w:szCs w:val="24"/>
        </w:rPr>
        <w:t xml:space="preserve">a pesquisa do imóvel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até </w:t>
      </w:r>
      <w:r>
        <w:rPr>
          <w:rFonts w:ascii="Arial" w:eastAsia="Arial" w:hAnsi="Arial" w:cs="Arial"/>
          <w:sz w:val="24"/>
          <w:szCs w:val="24"/>
        </w:rPr>
        <w:t>pagamentos e agendamentos para visita do imóvel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9D0D94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Comunicação Instantânea e Eficiente: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Facilita a comunicação em tempo real entre todos os envolvidos </w:t>
      </w:r>
      <w:r>
        <w:rPr>
          <w:rFonts w:ascii="Arial" w:eastAsia="Arial" w:hAnsi="Arial" w:cs="Arial"/>
          <w:sz w:val="24"/>
          <w:szCs w:val="24"/>
        </w:rPr>
        <w:t>no negócio</w:t>
      </w:r>
      <w:r>
        <w:rPr>
          <w:rFonts w:ascii="Arial" w:eastAsia="Arial" w:hAnsi="Arial" w:cs="Arial"/>
          <w:color w:val="000000"/>
          <w:sz w:val="24"/>
          <w:szCs w:val="24"/>
        </w:rPr>
        <w:t>, promovendo transparência e agilidade.</w:t>
      </w:r>
    </w:p>
    <w:p w14:paraId="341ED25D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Contratos e pagamentos online: </w:t>
      </w:r>
      <w:r>
        <w:rPr>
          <w:rFonts w:ascii="Arial" w:eastAsia="Arial" w:hAnsi="Arial" w:cs="Arial"/>
          <w:sz w:val="24"/>
          <w:szCs w:val="24"/>
        </w:rPr>
        <w:t>Simplifica a burocracia dos processos contratuais e oferece segurança para proprietários e inquilinos do cumprimento de ambas as partes do contrato.</w:t>
      </w:r>
    </w:p>
    <w:p w14:paraId="1D790D55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Cadastros de residências, condomínios, imobiliárias e terrenos: </w:t>
      </w:r>
      <w:r>
        <w:rPr>
          <w:rFonts w:ascii="Arial" w:eastAsia="Arial" w:hAnsi="Arial" w:cs="Arial"/>
          <w:sz w:val="24"/>
          <w:szCs w:val="24"/>
        </w:rPr>
        <w:t xml:space="preserve">O cadastro de imóveis com foto, preços, agendamentos de horário para visita e </w:t>
      </w:r>
      <w:r>
        <w:rPr>
          <w:rFonts w:ascii="Arial" w:eastAsia="Arial" w:hAnsi="Arial" w:cs="Arial"/>
          <w:sz w:val="24"/>
          <w:szCs w:val="24"/>
        </w:rPr>
        <w:lastRenderedPageBreak/>
        <w:t>opcionalmente documentação da residência para execução dos contratos online, prezando sempre pela boa experiência dos usuários.</w:t>
      </w:r>
    </w:p>
    <w:p w14:paraId="48013DA9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Atualizações Contínuas e Adaptação Dinâmica: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HouseHub </w:t>
      </w:r>
      <w:r>
        <w:rPr>
          <w:rFonts w:ascii="Arial" w:eastAsia="Arial" w:hAnsi="Arial" w:cs="Arial"/>
          <w:color w:val="000000"/>
          <w:sz w:val="24"/>
          <w:szCs w:val="24"/>
        </w:rPr>
        <w:t>garante atualizações regulares para se adaptar às mudanças no ambiente educacional, proporcionando uma solução sempre moderna e eficiente.</w:t>
      </w:r>
    </w:p>
    <w:p w14:paraId="72A756AE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Solicitação de reforma: </w:t>
      </w:r>
      <w:r>
        <w:rPr>
          <w:rFonts w:ascii="Arial" w:eastAsia="Arial" w:hAnsi="Arial" w:cs="Arial"/>
          <w:sz w:val="24"/>
          <w:szCs w:val="24"/>
        </w:rPr>
        <w:t>O usuário pode solicitar uma reforma ao proprietário que inclui pintura, reparo de danos e melhorias no imóvel. Podendo ou não ser descontado do aluguel. A comunicação entre proprietário e inquilino é essencial nesse processo.</w:t>
      </w:r>
    </w:p>
    <w:p w14:paraId="18B54CB2" w14:textId="77777777" w:rsidR="00B65681" w:rsidRDefault="00405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Avaliação opcional do imóvel: </w:t>
      </w:r>
      <w:r>
        <w:rPr>
          <w:rFonts w:ascii="Arial" w:eastAsia="Arial" w:hAnsi="Arial" w:cs="Arial"/>
          <w:sz w:val="24"/>
          <w:szCs w:val="24"/>
        </w:rPr>
        <w:t>O usuário define o preço da sua propriedade, mas caso seja necessário, o aplicativo pode realizar uma análise do valor do imóvel baseados em diversos fatores, como: localização, metros quadrados, decoração e adereços como mobília e condomínio.</w:t>
      </w:r>
    </w:p>
    <w:p w14:paraId="7E4C0953" w14:textId="77777777" w:rsidR="00B65681" w:rsidRDefault="00405DA5">
      <w:pPr>
        <w:pStyle w:val="Ttulo1"/>
        <w:numPr>
          <w:ilvl w:val="0"/>
          <w:numId w:val="3"/>
        </w:numPr>
        <w:spacing w:line="360" w:lineRule="auto"/>
        <w:jc w:val="both"/>
      </w:pPr>
      <w:bookmarkStart w:id="13" w:name="_lnxbz9" w:colFirst="0" w:colLast="0"/>
      <w:bookmarkEnd w:id="13"/>
      <w:r>
        <w:t>Outros requisitos do produto</w:t>
      </w:r>
    </w:p>
    <w:p w14:paraId="0ED4BE54" w14:textId="007E14DD" w:rsidR="00B65681" w:rsidRDefault="00405DA5" w:rsidP="39BBFF7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FE26C2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Requisitos funcionais:</w:t>
      </w:r>
    </w:p>
    <w:p w14:paraId="5DEA5521" w14:textId="4D3C2375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  <w:rPr>
          <w:rFonts w:ascii="Arial" w:eastAsia="Arial" w:hAnsi="Arial" w:cs="Arial"/>
          <w:sz w:val="24"/>
          <w:szCs w:val="24"/>
        </w:rPr>
      </w:pPr>
      <w:r w:rsidRPr="0FE26C26">
        <w:rPr>
          <w:rFonts w:ascii="Arial" w:eastAsia="Arial" w:hAnsi="Arial" w:cs="Arial"/>
          <w:sz w:val="24"/>
          <w:szCs w:val="24"/>
        </w:rPr>
        <w:t>RF01 - Cadastro de usuários</w:t>
      </w:r>
    </w:p>
    <w:p w14:paraId="2C3A1FDC" w14:textId="4848B2B2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RF02 - Atualização de usuários</w:t>
      </w:r>
    </w:p>
    <w:p w14:paraId="602F3C7F" w14:textId="30CF0906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RF03 - Autenticação de documentos e registros no sistema</w:t>
      </w:r>
    </w:p>
    <w:p w14:paraId="14828908" w14:textId="49A3BA06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RF04 - Cadastro e atualização de imóveis no sistema</w:t>
      </w:r>
    </w:p>
    <w:p w14:paraId="5DC9F151" w14:textId="2520E817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RF05 - Avaliação de imóveis de aluguel</w:t>
      </w:r>
    </w:p>
    <w:p w14:paraId="60B40EE9" w14:textId="3528369D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RF06 - Agendamento de visitas ao imóvel</w:t>
      </w:r>
    </w:p>
    <w:p w14:paraId="3824F636" w14:textId="12C282A9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RF07 - Pagamento online</w:t>
      </w:r>
    </w:p>
    <w:p w14:paraId="721FE601" w14:textId="72B9289A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RF08 - Busca de imóveis por região</w:t>
      </w:r>
    </w:p>
    <w:p w14:paraId="5C6E1895" w14:textId="4539312C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RF09 - Solicitação de cancelamento de contrato</w:t>
      </w:r>
    </w:p>
    <w:p w14:paraId="4C1E2628" w14:textId="79C70201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RF10 - Solicitação de reparo e pagamento de possíveis danos</w:t>
      </w:r>
    </w:p>
    <w:p w14:paraId="46AA1EA0" w14:textId="098BE492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RF11 - Notificações de busca, agendamentos e cobranças</w:t>
      </w:r>
    </w:p>
    <w:p w14:paraId="61B99A26" w14:textId="6F33D7F9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RF12 - Análise de crédito</w:t>
      </w:r>
    </w:p>
    <w:p w14:paraId="608F47C8" w14:textId="0442B0AE" w:rsidR="1344644A" w:rsidRDefault="1344644A" w:rsidP="0FE26C26">
      <w:pPr>
        <w:widowControl/>
        <w:tabs>
          <w:tab w:val="left" w:pos="540"/>
          <w:tab w:val="left" w:pos="1260"/>
        </w:tabs>
        <w:spacing w:line="360" w:lineRule="auto"/>
        <w:ind w:left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RF13 - Recomendação de imóveis baseadas no interesse do usuário</w:t>
      </w:r>
    </w:p>
    <w:p w14:paraId="3781E448" w14:textId="0D19548C" w:rsidR="00B65681" w:rsidRDefault="517DF054" w:rsidP="0FE26C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</w:pPr>
      <w:r w:rsidRPr="0FE26C26">
        <w:rPr>
          <w:rFonts w:ascii="Arial" w:eastAsia="Arial" w:hAnsi="Arial" w:cs="Arial"/>
          <w:sz w:val="24"/>
          <w:szCs w:val="24"/>
        </w:rPr>
        <w:t>RF</w:t>
      </w:r>
      <w:r w:rsidR="1363884A" w:rsidRPr="0FE26C26">
        <w:rPr>
          <w:rFonts w:ascii="Arial" w:eastAsia="Arial" w:hAnsi="Arial" w:cs="Arial"/>
          <w:sz w:val="24"/>
          <w:szCs w:val="24"/>
        </w:rPr>
        <w:t>14</w:t>
      </w:r>
      <w:r w:rsidRPr="0FE26C26">
        <w:rPr>
          <w:rFonts w:ascii="Arial" w:eastAsia="Arial" w:hAnsi="Arial" w:cs="Arial"/>
          <w:sz w:val="24"/>
          <w:szCs w:val="24"/>
        </w:rPr>
        <w:t xml:space="preserve"> - Relatórios Financeiros que incluam receitas, despesas e lucros</w:t>
      </w:r>
    </w:p>
    <w:p w14:paraId="6EF29665" w14:textId="5323BCC8" w:rsidR="00B65681" w:rsidRDefault="78E69E4A" w:rsidP="0FE26C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FE26C2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RF15 - Visualização de documentos online</w:t>
      </w:r>
    </w:p>
    <w:p w14:paraId="6AA3D4B9" w14:textId="005D6926" w:rsidR="00B65681" w:rsidRDefault="43D47E22" w:rsidP="0FE26C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FE26C26">
        <w:rPr>
          <w:rFonts w:ascii="Arial" w:eastAsia="Arial" w:hAnsi="Arial" w:cs="Arial"/>
          <w:color w:val="000000" w:themeColor="text1"/>
          <w:sz w:val="24"/>
          <w:szCs w:val="24"/>
        </w:rPr>
        <w:t>RF16 - Registro de alterações de estado de um imóvel</w:t>
      </w:r>
    </w:p>
    <w:p w14:paraId="152A0A52" w14:textId="78637FD7" w:rsidR="00B65681" w:rsidRDefault="00405DA5" w:rsidP="0FE26C2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FE26C2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Requisitos não funcionais:</w:t>
      </w:r>
    </w:p>
    <w:p w14:paraId="389ADED7" w14:textId="1CD02CDF" w:rsidR="00B65681" w:rsidRPr="00FB134C" w:rsidRDefault="00405DA5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b/>
          <w:color w:val="000000"/>
          <w:sz w:val="24"/>
          <w:szCs w:val="24"/>
          <w:lang w:val="pt-BR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RNF01 </w:t>
      </w:r>
      <w:r w:rsidR="00FB134C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sistema deve ser implementado em C# (Requisito de implementação).</w:t>
      </w:r>
    </w:p>
    <w:p w14:paraId="2863C1E9" w14:textId="796B3B65" w:rsidR="00B65681" w:rsidRDefault="00405DA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RNF0</w:t>
      </w:r>
      <w:r w:rsidR="00FB134C"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B134C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sistema deve ser entregue em 1 ano (Requisito de entrega).</w:t>
      </w:r>
    </w:p>
    <w:p w14:paraId="0A240FDE" w14:textId="24EEFEA1" w:rsid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As operações de busca e filtragem devem ser executadas de forma eficiente, mesmo em grandes conjuntos de dados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desempenho)</w:t>
      </w:r>
    </w:p>
    <w:p w14:paraId="55025B12" w14:textId="3C182246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RNF04 - Os tempos de carregamento das páginas devem ser mínimos, proporcionando uma experiência de usuário ágil e responsiva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desempenho)</w:t>
      </w:r>
    </w:p>
    <w:p w14:paraId="20CDDBB0" w14:textId="3515A5B4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RNF05 - Todas as comunicações entre o cliente e o servidor devem ser criptografadas para proteger os dados confidenciais dos usuários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segurança)</w:t>
      </w:r>
    </w:p>
    <w:p w14:paraId="2AAA648B" w14:textId="77777777" w:rsid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RNF06 - O acesso ao sistema deve ser controlado por meio de autenticação segura, como login e senha, com políticas de senha robustas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segurança)</w:t>
      </w:r>
    </w:p>
    <w:p w14:paraId="7AE1C983" w14:textId="59684138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RNF07 - Deve haver uma estrita gestão de permissões de usuário, garantindo que apenas usuários autorizados tenham acesso à funções específicas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segurança)</w:t>
      </w:r>
    </w:p>
    <w:p w14:paraId="6F0828FA" w14:textId="3C38BC78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RNF08 - A interface do usuário deve ser intuitiva e fácil de usar, com um design limpo e organizado que permita uma navegação eficiente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usabilidade)</w:t>
      </w:r>
    </w:p>
    <w:p w14:paraId="030B1161" w14:textId="3924BDCF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RNF09 - As operações comuns, como pesquisa de propriedades e envio de ofertas, devem ser simples e diretas, sem exigir conhecimento técnico avançado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usabilidade)</w:t>
      </w:r>
    </w:p>
    <w:p w14:paraId="3CD3876C" w14:textId="24F1ECF3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RNF10 - O sistema deve ser compatível com uma variedade de navegadores e smartphones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compatibilidade)</w:t>
      </w:r>
    </w:p>
    <w:p w14:paraId="6A7565C7" w14:textId="701BFCD1" w:rsidR="00FB134C" w:rsidRPr="00FB134C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lastRenderedPageBreak/>
        <w:t>RNF11 - Ele deve ser desenvolvido utilizando padrões web modernos e tecnologias responsivas para garantir uma experiência consistente em diferentes plataformas e tamanhos de tela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compatibilidade)</w:t>
      </w:r>
    </w:p>
    <w:p w14:paraId="32F08E4C" w14:textId="7CBED642" w:rsidR="00B65681" w:rsidRDefault="00FB134C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53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B134C">
        <w:rPr>
          <w:rFonts w:ascii="Arial" w:eastAsia="Arial" w:hAnsi="Arial" w:cs="Arial"/>
          <w:color w:val="000000"/>
          <w:sz w:val="24"/>
          <w:szCs w:val="24"/>
        </w:rPr>
        <w:t>RNF12 - Tempo de atividade: O sistema deve estar disponível para uso durante a maior parte do tempo possível, com um tempo de inatividade mínimo planejado para manutenção e atualizações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Requisito de </w:t>
      </w:r>
      <w:r w:rsidRPr="00FB134C">
        <w:rPr>
          <w:rFonts w:ascii="Arial" w:eastAsia="Arial" w:hAnsi="Arial" w:cs="Arial"/>
          <w:color w:val="000000"/>
          <w:sz w:val="24"/>
          <w:szCs w:val="24"/>
        </w:rPr>
        <w:t>disponibilidade)</w:t>
      </w:r>
    </w:p>
    <w:p w14:paraId="518FBD6B" w14:textId="77777777" w:rsidR="00B65681" w:rsidRDefault="00B65681" w:rsidP="00FB13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firstLine="53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B656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89BC" w14:textId="77777777" w:rsidR="00B93BC3" w:rsidRDefault="00B93BC3">
      <w:r>
        <w:separator/>
      </w:r>
    </w:p>
  </w:endnote>
  <w:endnote w:type="continuationSeparator" w:id="0">
    <w:p w14:paraId="0BB710EB" w14:textId="77777777" w:rsidR="00B93BC3" w:rsidRDefault="00B9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1AB6" w14:textId="77777777" w:rsidR="00B65681" w:rsidRDefault="00B6568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5681" w14:paraId="0F54973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7C6C31" w14:textId="77777777" w:rsidR="00B65681" w:rsidRDefault="00405DA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4F76DC" w14:textId="77777777" w:rsidR="00B65681" w:rsidRDefault="00405DA5">
          <w:pPr>
            <w:jc w:val="center"/>
          </w:pPr>
          <w:r>
            <w:t>©HouseHub,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8F8E58" w14:textId="77777777" w:rsidR="00B65681" w:rsidRDefault="00405DA5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2089">
            <w:rPr>
              <w:noProof/>
            </w:rPr>
            <w:t>2</w:t>
          </w:r>
          <w:r>
            <w:fldChar w:fldCharType="end"/>
          </w:r>
        </w:p>
      </w:tc>
    </w:tr>
  </w:tbl>
  <w:p w14:paraId="3B3908BF" w14:textId="77777777" w:rsidR="00B65681" w:rsidRDefault="00B656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CC77" w14:textId="77777777" w:rsidR="00B93BC3" w:rsidRDefault="00B93BC3">
      <w:r>
        <w:separator/>
      </w:r>
    </w:p>
  </w:footnote>
  <w:footnote w:type="continuationSeparator" w:id="0">
    <w:p w14:paraId="2BF21499" w14:textId="77777777" w:rsidR="00B93BC3" w:rsidRDefault="00B9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5DAE" w14:textId="77777777" w:rsidR="00B65681" w:rsidRDefault="00B65681">
    <w:pPr>
      <w:rPr>
        <w:sz w:val="24"/>
        <w:szCs w:val="24"/>
      </w:rPr>
    </w:pPr>
  </w:p>
  <w:p w14:paraId="752E9D8C" w14:textId="77777777" w:rsidR="00B65681" w:rsidRDefault="00B65681">
    <w:pPr>
      <w:pBdr>
        <w:top w:val="single" w:sz="6" w:space="1" w:color="000000"/>
      </w:pBdr>
      <w:rPr>
        <w:sz w:val="24"/>
        <w:szCs w:val="24"/>
      </w:rPr>
    </w:pPr>
  </w:p>
  <w:p w14:paraId="185EECB0" w14:textId="77777777" w:rsidR="00B65681" w:rsidRDefault="00405DA5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b/>
        <w:sz w:val="36"/>
        <w:szCs w:val="36"/>
      </w:rPr>
      <w:t>HouseHub</w:t>
    </w:r>
  </w:p>
  <w:p w14:paraId="0CAAD3EA" w14:textId="77777777" w:rsidR="00B65681" w:rsidRDefault="00B656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7A8B" w14:textId="77777777" w:rsidR="00B65681" w:rsidRDefault="00B65681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5681" w14:paraId="63D38086" w14:textId="77777777">
      <w:tc>
        <w:tcPr>
          <w:tcW w:w="6379" w:type="dxa"/>
        </w:tcPr>
        <w:p w14:paraId="39CEE4D6" w14:textId="77777777" w:rsidR="00B65681" w:rsidRDefault="00405DA5">
          <w:r>
            <w:rPr>
              <w:b/>
            </w:rPr>
            <w:t>HouseHub</w:t>
          </w:r>
        </w:p>
      </w:tc>
      <w:tc>
        <w:tcPr>
          <w:tcW w:w="3179" w:type="dxa"/>
        </w:tcPr>
        <w:p w14:paraId="512DC460" w14:textId="77777777" w:rsidR="00B65681" w:rsidRDefault="00405DA5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B65681" w14:paraId="2C1881F6" w14:textId="77777777">
      <w:tc>
        <w:tcPr>
          <w:tcW w:w="6379" w:type="dxa"/>
        </w:tcPr>
        <w:p w14:paraId="43F672DD" w14:textId="77777777" w:rsidR="00B65681" w:rsidRDefault="00405DA5">
          <w:r>
            <w:t>Documento de Visão</w:t>
          </w:r>
        </w:p>
      </w:tc>
      <w:tc>
        <w:tcPr>
          <w:tcW w:w="3179" w:type="dxa"/>
        </w:tcPr>
        <w:p w14:paraId="60A16E7C" w14:textId="77777777" w:rsidR="00B65681" w:rsidRDefault="00405DA5">
          <w:r>
            <w:t xml:space="preserve">  Data: 12/12/2023</w:t>
          </w:r>
        </w:p>
      </w:tc>
    </w:tr>
  </w:tbl>
  <w:p w14:paraId="433E77F5" w14:textId="77777777" w:rsidR="00B65681" w:rsidRDefault="00B656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4F5"/>
    <w:multiLevelType w:val="multilevel"/>
    <w:tmpl w:val="9D86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562B95"/>
    <w:multiLevelType w:val="multilevel"/>
    <w:tmpl w:val="57CA4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673376"/>
    <w:multiLevelType w:val="multilevel"/>
    <w:tmpl w:val="F40E6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decimal"/>
      <w:lvlText w:val="%1.%2.%3.●.%5"/>
      <w:lvlJc w:val="left"/>
      <w:pPr>
        <w:ind w:left="0" w:firstLine="0"/>
      </w:pPr>
    </w:lvl>
    <w:lvl w:ilvl="5">
      <w:start w:val="1"/>
      <w:numFmt w:val="decimal"/>
      <w:lvlText w:val="%1.%2.%3.●.%5.%6"/>
      <w:lvlJc w:val="left"/>
      <w:pPr>
        <w:ind w:left="0" w:firstLine="0"/>
      </w:pPr>
    </w:lvl>
    <w:lvl w:ilvl="6">
      <w:start w:val="1"/>
      <w:numFmt w:val="decimal"/>
      <w:lvlText w:val="%1.%2.%3.●.%5.%6.%7"/>
      <w:lvlJc w:val="left"/>
      <w:pPr>
        <w:ind w:left="0" w:firstLine="0"/>
      </w:pPr>
    </w:lvl>
    <w:lvl w:ilvl="7">
      <w:start w:val="1"/>
      <w:numFmt w:val="decimal"/>
      <w:lvlText w:val="%1.%2.%3.●.%5.%6.%7.%8"/>
      <w:lvlJc w:val="left"/>
      <w:pPr>
        <w:ind w:left="0" w:firstLine="0"/>
      </w:pPr>
    </w:lvl>
    <w:lvl w:ilvl="8">
      <w:start w:val="1"/>
      <w:numFmt w:val="decimal"/>
      <w:lvlText w:val="%1.%2.%3.●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681"/>
    <w:rsid w:val="00197E77"/>
    <w:rsid w:val="001F5D22"/>
    <w:rsid w:val="00221CE7"/>
    <w:rsid w:val="00306882"/>
    <w:rsid w:val="00324FF2"/>
    <w:rsid w:val="003E6E24"/>
    <w:rsid w:val="00405DA5"/>
    <w:rsid w:val="00421106"/>
    <w:rsid w:val="00836E49"/>
    <w:rsid w:val="00B65681"/>
    <w:rsid w:val="00B93BC3"/>
    <w:rsid w:val="00C13D79"/>
    <w:rsid w:val="00D42089"/>
    <w:rsid w:val="00D51E12"/>
    <w:rsid w:val="00D55947"/>
    <w:rsid w:val="00FB134C"/>
    <w:rsid w:val="021DE4AE"/>
    <w:rsid w:val="07A150C5"/>
    <w:rsid w:val="07D75A41"/>
    <w:rsid w:val="0CAACB64"/>
    <w:rsid w:val="0CE71B00"/>
    <w:rsid w:val="0E82EB61"/>
    <w:rsid w:val="0EF17652"/>
    <w:rsid w:val="0FE26C26"/>
    <w:rsid w:val="101EBBC2"/>
    <w:rsid w:val="10523588"/>
    <w:rsid w:val="11BA8C23"/>
    <w:rsid w:val="1344644A"/>
    <w:rsid w:val="1363884A"/>
    <w:rsid w:val="13A38E56"/>
    <w:rsid w:val="15787072"/>
    <w:rsid w:val="18AB3782"/>
    <w:rsid w:val="1D052C50"/>
    <w:rsid w:val="24471AE4"/>
    <w:rsid w:val="283ED1CA"/>
    <w:rsid w:val="2847DEF7"/>
    <w:rsid w:val="298916F8"/>
    <w:rsid w:val="2C85A68F"/>
    <w:rsid w:val="2D1B501A"/>
    <w:rsid w:val="33D1ADB8"/>
    <w:rsid w:val="39BBFF70"/>
    <w:rsid w:val="3E6C6272"/>
    <w:rsid w:val="43D47E22"/>
    <w:rsid w:val="4517ED21"/>
    <w:rsid w:val="4F1C44E2"/>
    <w:rsid w:val="4FA4DA48"/>
    <w:rsid w:val="517DF054"/>
    <w:rsid w:val="51F2FD99"/>
    <w:rsid w:val="552FBEC2"/>
    <w:rsid w:val="584E3727"/>
    <w:rsid w:val="58D728E6"/>
    <w:rsid w:val="5D21A84A"/>
    <w:rsid w:val="651DECB9"/>
    <w:rsid w:val="65D794BC"/>
    <w:rsid w:val="6D7C0936"/>
    <w:rsid w:val="7481A82E"/>
    <w:rsid w:val="78E69E4A"/>
    <w:rsid w:val="7BF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DD66"/>
  <w15:docId w15:val="{C6A35CBA-75BA-4B7F-956F-D46E2248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559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5947"/>
  </w:style>
  <w:style w:type="paragraph" w:styleId="Rodap">
    <w:name w:val="footer"/>
    <w:basedOn w:val="Normal"/>
    <w:link w:val="RodapChar"/>
    <w:uiPriority w:val="99"/>
    <w:unhideWhenUsed/>
    <w:rsid w:val="00D559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2289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HouseHub</dc:title>
  <dc:creator>HouseHub Team</dc:creator>
  <cp:keywords>HouseHub</cp:keywords>
  <cp:lastModifiedBy>Marcos Vinicius Santana Oliveira</cp:lastModifiedBy>
  <cp:revision>8</cp:revision>
  <dcterms:created xsi:type="dcterms:W3CDTF">2024-03-06T14:36:00Z</dcterms:created>
  <dcterms:modified xsi:type="dcterms:W3CDTF">2024-07-30T01:09:00Z</dcterms:modified>
</cp:coreProperties>
</file>