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5ab95eabc8314f2e" /><Relationship Type="http://schemas.openxmlformats.org/package/2006/relationships/metadata/core-properties" Target="package/services/metadata/core-properties/e7a7bee89dce4db9918d5605a10208cc.psmdcp" Id="Rf8a2dd8533c14ffa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p xmlns:wp14="http://schemas.microsoft.com/office/word/2010/wordml" w:rsidP="02D35E79" w14:paraId="494EB14F" wp14:textId="77777777">
      <w:pPr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position w:val="0"/>
          <w:sz w:val="36"/>
          <w:szCs w:val="36"/>
          <w:shd w:val="clear" w:fill="auto"/>
          <w:lang w:val="en-US"/>
        </w:rPr>
      </w:pPr>
      <w:r w:rsidRPr="02D35E79" w:rsidR="02D35E79">
        <w:rPr>
          <w:rFonts w:ascii="Calibri" w:hAnsi="Calibri" w:eastAsia="Calibri" w:cs="Calibri"/>
          <w:b w:val="1"/>
          <w:bCs w:val="1"/>
          <w:color w:val="FF0000"/>
          <w:spacing w:val="0"/>
          <w:position w:val="0"/>
          <w:sz w:val="36"/>
          <w:szCs w:val="36"/>
          <w:shd w:val="clear" w:fill="auto"/>
          <w:lang w:val="en-US"/>
        </w:rPr>
        <w:t xml:space="preserve">CSU03: </w:t>
      </w:r>
      <w:r w:rsidRPr="02D35E79" w:rsidR="02D35E79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36"/>
          <w:szCs w:val="36"/>
          <w:shd w:val="clear" w:fill="auto"/>
          <w:lang w:val="en-US"/>
        </w:rPr>
        <w:t xml:space="preserve">Entrar em contato com o proprietário</w:t>
      </w:r>
    </w:p>
    <w:p xmlns:wp14="http://schemas.microsoft.com/office/word/2010/wordml" w14:paraId="672A6659" wp14:textId="77777777">
      <w:pPr>
        <w:spacing w:before="0" w:after="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:rsidP="02D35E79" w14:paraId="7989C5E8" wp14:textId="77777777">
      <w:pPr>
        <w:keepNext w:val="0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2D35E79" w:rsidR="02D35E79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Seção: </w:t>
      </w:r>
      <w:r w:rsidRPr="02D35E79" w:rsidR="02D35E79">
        <w:rPr>
          <w:rFonts w:ascii="Calibri" w:hAnsi="Calibri" w:eastAsia="Calibri" w:cs="Calibri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Principal</w:t>
      </w:r>
    </w:p>
    <w:tbl>
      <w:tblPr>
        <w:tblW w:w="0" w:type="dxa"/>
      </w:tblPr>
      <w:tblGrid>
        <w:gridCol w:w="2905"/>
        <w:gridCol w:w="7425"/>
      </w:tblGrid>
      <w:tr xmlns:wp14="http://schemas.microsoft.com/office/word/2010/wordml" w:rsidTr="36C73960" w14:paraId="603F6E01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02D35E79" w14:paraId="10407386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02D35E79" w:rsidR="02D35E79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Importância</w:t>
            </w:r>
          </w:p>
        </w:tc>
        <w:tc>
          <w:tcPr>
            <w:tcW w:w="742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02D35E79" w14:paraId="7D64A2A6" wp14:textId="77777777">
            <w:pPr>
              <w:keepNext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02D35E79" w:rsidR="02D35E7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70 (</w:t>
            </w:r>
            <w:r w:rsidRPr="02D35E79" w:rsidR="02D35E79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Risco Baixo e Prioridade Alta)</w:t>
            </w:r>
          </w:p>
        </w:tc>
      </w:tr>
      <w:tr xmlns:wp14="http://schemas.microsoft.com/office/word/2010/wordml" w:rsidTr="36C73960" w14:paraId="083E07F1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02D35E79" w14:paraId="2D32F493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02D35E79" w:rsidR="02D35E79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Sumário</w:t>
            </w:r>
          </w:p>
        </w:tc>
        <w:tc>
          <w:tcPr>
            <w:tcW w:w="742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02D35E79" w14:paraId="60C6BD76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02D35E79" w:rsidR="02D35E7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O ator precisa iniciar ou manter uma comunicação direta via chat com o proprietário do imóvel para esclarecer dúvidas, alinhar propostas ou solicitar informações. </w:t>
            </w:r>
          </w:p>
        </w:tc>
      </w:tr>
      <w:tr xmlns:wp14="http://schemas.microsoft.com/office/word/2010/wordml" w:rsidTr="36C73960" w14:paraId="7C1D29B1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02D35E79" w14:paraId="5B571C8B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02D35E79" w:rsidR="02D35E79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Primário</w:t>
            </w:r>
          </w:p>
        </w:tc>
        <w:tc>
          <w:tcPr>
            <w:tcW w:w="742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02D35E79" w14:paraId="778DD01E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02D35E79" w:rsidR="02D35E7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Usuário (Cliente, Inquilino, Proprietário).</w:t>
            </w:r>
          </w:p>
        </w:tc>
      </w:tr>
      <w:tr xmlns:wp14="http://schemas.microsoft.com/office/word/2010/wordml" w:rsidTr="36C73960" w14:paraId="71EF91BB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02D35E79" w14:paraId="3D9A71AB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02D35E79" w:rsidR="02D35E79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Secundário</w:t>
            </w:r>
          </w:p>
        </w:tc>
        <w:tc>
          <w:tcPr>
            <w:tcW w:w="742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02D35E79" w14:paraId="109F57B4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02D35E79" w:rsidR="02D35E7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Proprietário do imóvel .</w:t>
            </w:r>
          </w:p>
        </w:tc>
      </w:tr>
      <w:tr xmlns:wp14="http://schemas.microsoft.com/office/word/2010/wordml" w:rsidTr="36C73960" w14:paraId="784FF29E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02D35E79" w14:paraId="145A4F46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02D35E79" w:rsidR="02D35E79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Pré-Condição</w:t>
            </w:r>
          </w:p>
        </w:tc>
        <w:tc>
          <w:tcPr>
            <w:tcW w:w="742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02D35E79" w14:paraId="25379E49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spacing w:val="0"/>
                <w:position w:val="0"/>
                <w:shd w:val="clear" w:fill="auto"/>
                <w:lang w:val="en-US"/>
              </w:rPr>
            </w:pPr>
            <w:r w:rsidRPr="02D35E79" w:rsidR="02D35E7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O usuário deve estar autenticado no sistema. O usuário deve estar acessando a página de detalhes de um anúncio (</w:t>
            </w:r>
            <w:r w:rsidRPr="02D35E79" w:rsidR="02D35E79">
              <w:rPr>
                <w:rFonts w:ascii="Calibri" w:hAnsi="Calibri" w:eastAsia="Calibri" w:cs="Calibri"/>
                <w:color w:val="FF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Tela_007</w:t>
            </w:r>
            <w:r w:rsidRPr="02D35E79" w:rsidR="02D35E7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) ou possuir uma interação prévia em andamento. </w:t>
            </w:r>
          </w:p>
        </w:tc>
      </w:tr>
      <w:tr xmlns:wp14="http://schemas.microsoft.com/office/word/2010/wordml" w:rsidTr="36C73960" w14:paraId="1753EF5B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02D35E79" w14:paraId="2AE5BC0F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02D35E79" w:rsidR="02D35E79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Pós-Condição</w:t>
            </w:r>
          </w:p>
        </w:tc>
        <w:tc>
          <w:tcPr>
            <w:tcW w:w="742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02D35E79" w14:paraId="0007F5F3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02D35E79" w:rsidR="02D35E79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Mensagem registrada com sucesso no histórico da conversa entre o usuário e o proprietário. </w:t>
            </w:r>
          </w:p>
        </w:tc>
      </w:tr>
      <w:tr xmlns:wp14="http://schemas.microsoft.com/office/word/2010/wordml" w:rsidTr="36C73960" w14:paraId="443965BE" wp14:textId="77777777">
        <w:trPr>
          <w:trHeight w:val="422" w:hRule="auto"/>
          <w:jc w:val="left"/>
        </w:trPr>
        <w:tc>
          <w:tcPr>
            <w:tcW w:w="10330" w:type="dxa"/>
            <w:gridSpan w:val="2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02D35E79" w14:paraId="1416E10C" wp14:textId="77777777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02D35E79" w:rsidR="02D35E79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Fluxo Principal</w:t>
            </w:r>
          </w:p>
        </w:tc>
      </w:tr>
      <w:tr xmlns:wp14="http://schemas.microsoft.com/office/word/2010/wordml" w:rsidTr="36C73960" w14:paraId="238C0B09" wp14:textId="77777777">
        <w:trPr>
          <w:trHeight w:val="1615" w:hRule="auto"/>
          <w:jc w:val="left"/>
        </w:trPr>
        <w:tc>
          <w:tcPr>
            <w:tcW w:w="10330" w:type="dxa"/>
            <w:gridSpan w:val="2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36C73960" w14:paraId="60AC8C7E" wp14:textId="4FEDCFF9">
            <w:pPr>
              <w:pStyle w:val="ListParagraph"/>
              <w:numPr>
                <w:ilvl w:val="0"/>
                <w:numId w:val="30"/>
              </w:numPr>
              <w:spacing w:before="0" w:after="0" w:line="276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02D35E79" w:rsidR="3E1A46FD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</w:t>
            </w:r>
            <w:r w:rsidRPr="02D35E79" w:rsidR="3E1A46FD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>p</w:t>
            </w:r>
            <w:r w:rsidRPr="02D35E79" w:rsidR="61E9D551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>r</w:t>
            </w:r>
            <w:r w:rsidRPr="02D35E79" w:rsidR="3E1A46FD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>essiona</w:t>
            </w:r>
            <w:r w:rsidRPr="02D35E79" w:rsidR="3E1A46FD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 xml:space="preserve"> o </w:t>
            </w:r>
            <w:r w:rsidRPr="02D35E79" w:rsidR="3E1A46FD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>botão</w:t>
            </w:r>
            <w:r w:rsidRPr="02D35E79" w:rsidR="3E1A46FD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 xml:space="preserve"> “</w:t>
            </w:r>
            <w:r w:rsidRPr="02D35E79" w:rsidR="3E1A46FD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>Entrar</w:t>
            </w:r>
            <w:r w:rsidRPr="02D35E79" w:rsidR="3E1A46FD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 xml:space="preserve"> </w:t>
            </w:r>
            <w:r w:rsidRPr="02D35E79" w:rsidR="3E1A46FD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>em</w:t>
            </w:r>
            <w:r w:rsidRPr="02D35E79" w:rsidR="3E1A46FD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 xml:space="preserve"> </w:t>
            </w:r>
            <w:r w:rsidRPr="02D35E79" w:rsidR="3E1A46FD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>contato</w:t>
            </w:r>
            <w:r w:rsidRPr="02D35E79" w:rsidR="3E1A46FD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>” (</w:t>
            </w:r>
            <w:r w:rsidRPr="02D35E79" w:rsidR="3E1A46FD">
              <w:rPr>
                <w:rFonts w:ascii="Calibri" w:hAnsi="Calibri" w:eastAsia="Calibri" w:cs="Calibri"/>
                <w:color w:val="FF0000"/>
                <w:sz w:val="28"/>
                <w:szCs w:val="28"/>
                <w:lang w:val="en-US"/>
              </w:rPr>
              <w:t>Tela_007)</w:t>
            </w:r>
            <w:r w:rsidRPr="02D35E79" w:rsidR="3E1A46FD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>.</w:t>
            </w:r>
          </w:p>
          <w:p w:rsidP="36C73960" w14:paraId="73CACD2B" wp14:textId="77777777">
            <w:pPr>
              <w:pStyle w:val="ListParagraph"/>
              <w:numPr>
                <w:ilvl w:val="0"/>
                <w:numId w:val="30"/>
              </w:numPr>
              <w:spacing w:before="0" w:after="0" w:line="276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02D35E79" w:rsidR="3E1A46FD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Sistema exibe a tela de comunicação (</w:t>
            </w:r>
            <w:r w:rsidRPr="02D35E79" w:rsidR="3E1A46FD">
              <w:rPr>
                <w:rFonts w:ascii="Calibri" w:hAnsi="Calibri" w:eastAsia="Calibri" w:cs="Calibri"/>
                <w:color w:val="FF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Tela_008)</w:t>
            </w:r>
            <w:r w:rsidRPr="02D35E79" w:rsidR="3E1A46FD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.</w:t>
            </w:r>
          </w:p>
          <w:p w:rsidP="36C73960" w14:paraId="5D59710D" wp14:textId="77777777">
            <w:pPr>
              <w:pStyle w:val="ListParagraph"/>
              <w:numPr>
                <w:ilvl w:val="0"/>
                <w:numId w:val="30"/>
              </w:numPr>
              <w:spacing w:before="0" w:after="0" w:line="276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02D35E79" w:rsidR="3E1A46FD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informa a mensagem e aciona o envio.</w:t>
            </w:r>
          </w:p>
          <w:p w:rsidP="36C73960" w14:paraId="2DD87903" wp14:textId="77777777">
            <w:pPr>
              <w:pStyle w:val="ListParagraph"/>
              <w:numPr>
                <w:ilvl w:val="0"/>
                <w:numId w:val="30"/>
              </w:numPr>
              <w:spacing w:before="0" w:after="0" w:line="276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02D35E79" w:rsidR="3E1A46FD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Sistema registra a mensagem no histórico da conversa (</w:t>
            </w:r>
            <w:r w:rsidRPr="02D35E79" w:rsidR="3E1A46FD">
              <w:rPr>
                <w:rFonts w:ascii="Calibri" w:hAnsi="Calibri" w:eastAsia="Calibri" w:cs="Calibri"/>
                <w:color w:val="FF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Tela_008)</w:t>
            </w:r>
            <w:r w:rsidRPr="02D35E79" w:rsidR="3E1A46FD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.</w:t>
            </w:r>
          </w:p>
          <w:p w14:paraId="0A37501D" wp14:textId="77777777"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spacing w:val="0"/>
                <w:position w:val="0"/>
                <w:shd w:val="clear" w:fill="auto"/>
              </w:rPr>
            </w:pPr>
          </w:p>
        </w:tc>
      </w:tr>
      <w:tr xmlns:wp14="http://schemas.microsoft.com/office/word/2010/wordml" w:rsidTr="36C73960" w14:paraId="772BDB80" wp14:textId="77777777">
        <w:trPr>
          <w:trHeight w:val="360" w:hRule="auto"/>
          <w:jc w:val="left"/>
        </w:trPr>
        <w:tc>
          <w:tcPr>
            <w:tcW w:w="10330" w:type="dxa"/>
            <w:gridSpan w:val="2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02D35E79" w14:paraId="2AC99E61" wp14:textId="77777777">
            <w:pPr>
              <w:spacing w:before="0" w:after="0" w:line="240" w:lineRule="auto"/>
              <w:ind w:left="36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02D35E79" w:rsidR="02D35E79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Fluxo de Exceção</w:t>
            </w:r>
          </w:p>
        </w:tc>
      </w:tr>
      <w:tr xmlns:wp14="http://schemas.microsoft.com/office/word/2010/wordml" w:rsidTr="36C73960" w14:paraId="78AFA7EB" wp14:textId="77777777">
        <w:trPr>
          <w:trHeight w:val="360" w:hRule="auto"/>
          <w:jc w:val="left"/>
        </w:trPr>
        <w:tc>
          <w:tcPr>
            <w:tcW w:w="10330" w:type="dxa"/>
            <w:gridSpan w:val="2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02D35E79" w14:paraId="3F514538" wp14:textId="03E8A060">
            <w:pPr>
              <w:numPr>
                <w:ilvl w:val="0"/>
                <w:numId w:val="29"/>
              </w:numPr>
              <w:spacing w:before="0" w:after="0" w:line="240" w:lineRule="auto"/>
              <w:ind w:left="720" w:right="0" w:hanging="360"/>
              <w:jc w:val="left"/>
              <w:rPr>
                <w:rFonts w:ascii="Calibri" w:hAnsi="Calibri" w:eastAsia="Calibri" w:cs="Calibri"/>
                <w:spacing w:val="0"/>
                <w:position w:val="0"/>
                <w:shd w:val="clear" w:fill="auto"/>
                <w:lang w:val="en-US"/>
              </w:rPr>
            </w:pPr>
            <w:r w:rsidRPr="02D35E79" w:rsidR="182AA9D1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Linha 3. </w:t>
            </w:r>
            <w:r w:rsidRPr="02D35E79" w:rsidR="02D35E79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>Mensagem</w:t>
            </w:r>
            <w:r w:rsidRPr="02D35E79" w:rsidR="02D35E79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 xml:space="preserve"> </w:t>
            </w:r>
            <w:r w:rsidRPr="02D35E79" w:rsidR="02D35E79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>em</w:t>
            </w:r>
            <w:r w:rsidRPr="02D35E79" w:rsidR="02D35E79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 xml:space="preserve"> </w:t>
            </w:r>
            <w:r w:rsidRPr="02D35E79" w:rsidR="02D35E79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>branco</w:t>
            </w:r>
            <w:r w:rsidRPr="02D35E79" w:rsidR="02D35E79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 xml:space="preserve">. Sistema </w:t>
            </w:r>
            <w:r w:rsidRPr="02D35E79" w:rsidR="02D35E79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>não</w:t>
            </w:r>
            <w:r w:rsidRPr="02D35E79" w:rsidR="02D35E79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 xml:space="preserve"> </w:t>
            </w:r>
            <w:r w:rsidRPr="02D35E79" w:rsidR="02D35E79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>realiza</w:t>
            </w:r>
            <w:r w:rsidRPr="02D35E79" w:rsidR="02D35E79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 xml:space="preserve"> o </w:t>
            </w:r>
            <w:r w:rsidRPr="02D35E79" w:rsidR="02D35E79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>envio</w:t>
            </w:r>
            <w:r w:rsidRPr="02D35E79" w:rsidR="02D35E79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 xml:space="preserve"> e </w:t>
            </w:r>
            <w:r w:rsidRPr="02D35E79" w:rsidR="02D35E79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>mantém</w:t>
            </w:r>
            <w:r w:rsidRPr="02D35E79" w:rsidR="02D35E79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 xml:space="preserve"> </w:t>
            </w:r>
            <w:r w:rsidRPr="02D35E79" w:rsidR="02D35E79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>ator</w:t>
            </w:r>
            <w:r w:rsidRPr="02D35E79" w:rsidR="02D35E79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 xml:space="preserve"> </w:t>
            </w:r>
            <w:r w:rsidRPr="02D35E79" w:rsidR="02D35E79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>na</w:t>
            </w:r>
            <w:r w:rsidRPr="02D35E79" w:rsidR="02D35E79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 xml:space="preserve"> </w:t>
            </w:r>
            <w:r w:rsidRPr="02D35E79" w:rsidR="02D35E79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>tela</w:t>
            </w:r>
            <w:r w:rsidRPr="02D35E79" w:rsidR="02D35E79">
              <w:rPr>
                <w:rFonts w:ascii="Calibri" w:hAnsi="Calibri" w:eastAsia="Calibri" w:cs="Calibri"/>
                <w:color w:val="FF0000"/>
                <w:sz w:val="28"/>
                <w:szCs w:val="28"/>
                <w:lang w:val="en-US"/>
              </w:rPr>
              <w:t xml:space="preserve"> (Tela_008</w:t>
            </w:r>
            <w:r w:rsidRPr="02D35E79" w:rsidR="02D35E79">
              <w:rPr>
                <w:rFonts w:ascii="Calibri" w:hAnsi="Calibri" w:eastAsia="Calibri" w:cs="Calibri"/>
                <w:color w:val="auto"/>
                <w:sz w:val="28"/>
                <w:szCs w:val="28"/>
                <w:lang w:val="en-US"/>
              </w:rPr>
              <w:t xml:space="preserve">). </w:t>
            </w:r>
          </w:p>
        </w:tc>
      </w:tr>
    </w:tbl>
    <w:p xmlns:wp14="http://schemas.microsoft.com/office/word/2010/wordml" w:rsidP="02D35E79" w14:paraId="6A05A809" wp14:textId="6C445A97">
      <w:pPr>
        <w:pStyle w:val="Normal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10"/>
        <w:gridCol w:w="1800"/>
        <w:gridCol w:w="5895"/>
      </w:tblGrid>
      <w:tr w:rsidR="02D35E79" w:rsidTr="02D35E79" w14:paraId="5B6E8459">
        <w:trPr>
          <w:trHeight w:val="300"/>
        </w:trPr>
        <w:tc>
          <w:tcPr>
            <w:tcW w:w="10305" w:type="dxa"/>
            <w:gridSpan w:val="3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 w:rsidR="02D35E79" w:rsidP="02D35E79" w:rsidRDefault="02D35E79" w14:paraId="4D03968F" w14:textId="2101B79C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8"/>
                <w:szCs w:val="28"/>
              </w:rPr>
            </w:pPr>
            <w:r w:rsidRPr="02D35E79" w:rsidR="02D35E7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28"/>
                <w:szCs w:val="28"/>
              </w:rPr>
              <w:t>Histórico</w:t>
            </w:r>
          </w:p>
        </w:tc>
      </w:tr>
      <w:tr w:rsidR="02D35E79" w:rsidTr="02D35E79" w14:paraId="7EE0ED76">
        <w:trPr>
          <w:trHeight w:val="300"/>
        </w:trPr>
        <w:tc>
          <w:tcPr>
            <w:tcW w:w="261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 w:rsidR="02D35E79" w:rsidP="02D35E79" w:rsidRDefault="02D35E79" w14:paraId="4BF02F34" w14:textId="2D3B9CA6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</w:pPr>
            <w:r w:rsidRPr="02D35E79" w:rsidR="02D35E7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180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 w:rsidR="02D35E79" w:rsidP="02D35E79" w:rsidRDefault="02D35E79" w14:paraId="373EF74C" w14:textId="3E4B956D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</w:pPr>
            <w:r w:rsidRPr="02D35E79" w:rsidR="02D35E7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  <w:t>Pessoa</w:t>
            </w:r>
          </w:p>
        </w:tc>
        <w:tc>
          <w:tcPr>
            <w:tcW w:w="589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 w:rsidR="02D35E79" w:rsidP="02D35E79" w:rsidRDefault="02D35E79" w14:paraId="6617B1E9" w14:textId="5B6E2562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  <w:lang w:val="en-US"/>
              </w:rPr>
            </w:pPr>
            <w:r w:rsidRPr="02D35E79" w:rsidR="02D35E7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  <w:lang w:val="en-US"/>
              </w:rPr>
              <w:t>Alteração</w:t>
            </w:r>
          </w:p>
        </w:tc>
      </w:tr>
      <w:tr w:rsidR="02D35E79" w:rsidTr="02D35E79" w14:paraId="4E9C5814">
        <w:trPr>
          <w:trHeight w:val="300"/>
        </w:trPr>
        <w:tc>
          <w:tcPr>
            <w:tcW w:w="261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 w:rsidR="4075F896" w:rsidP="02D35E79" w:rsidRDefault="4075F896" w14:paraId="44401097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</w:rPr>
            </w:pPr>
            <w:r w:rsidRPr="02D35E79" w:rsidR="4075F896">
              <w:rPr>
                <w:rFonts w:ascii="Calibri" w:hAnsi="Calibri" w:eastAsia="Calibri" w:cs="Calibri"/>
                <w:color w:val="auto"/>
                <w:sz w:val="24"/>
                <w:szCs w:val="24"/>
              </w:rPr>
              <w:t>30/06/2026</w:t>
            </w:r>
          </w:p>
          <w:p w:rsidR="02D35E79" w:rsidP="02D35E79" w:rsidRDefault="02D35E79" w14:paraId="0AE0EC7F" w14:textId="730A10B1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 w:rsidR="4075F896" w:rsidP="02D35E79" w:rsidRDefault="4075F896" w14:paraId="7960C465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</w:rPr>
            </w:pPr>
            <w:r w:rsidRPr="02D35E79" w:rsidR="4075F896">
              <w:rPr>
                <w:rFonts w:ascii="Calibri" w:hAnsi="Calibri" w:eastAsia="Calibri" w:cs="Calibri"/>
                <w:color w:val="auto"/>
                <w:sz w:val="24"/>
                <w:szCs w:val="24"/>
              </w:rPr>
              <w:t>Juliano Carlos</w:t>
            </w:r>
          </w:p>
          <w:p w:rsidR="02D35E79" w:rsidP="02D35E79" w:rsidRDefault="02D35E79" w14:paraId="05E1F2F4" w14:textId="037D6824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</w:pPr>
          </w:p>
        </w:tc>
        <w:tc>
          <w:tcPr>
            <w:tcW w:w="589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 w:rsidR="02D35E79" w:rsidP="02D35E79" w:rsidRDefault="02D35E79" w14:paraId="37117659" w14:textId="2EB0DA79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  <w:lang w:val="en-US"/>
              </w:rPr>
            </w:pPr>
            <w:r w:rsidRPr="02D35E79" w:rsidR="02D35E7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  <w:lang w:val="en-US"/>
              </w:rPr>
              <w:t>Criação do Caso de Uso</w:t>
            </w:r>
          </w:p>
          <w:p w:rsidR="02D35E79" w:rsidP="02D35E79" w:rsidRDefault="02D35E79" w14:paraId="0D570F67" w14:textId="7D5925BC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</w:p>
        </w:tc>
      </w:tr>
      <w:tr w:rsidR="02D35E79" w:rsidTr="02D35E79" w14:paraId="2ABF725D">
        <w:trPr>
          <w:trHeight w:val="300"/>
        </w:trPr>
        <w:tc>
          <w:tcPr>
            <w:tcW w:w="261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 w:rsidR="4AF63F09" w:rsidP="02D35E79" w:rsidRDefault="4AF63F09" w14:paraId="55D8B93C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</w:rPr>
            </w:pPr>
            <w:r w:rsidRPr="02D35E79" w:rsidR="4AF63F09">
              <w:rPr>
                <w:rFonts w:ascii="Calibri" w:hAnsi="Calibri" w:eastAsia="Calibri" w:cs="Calibri"/>
                <w:color w:val="auto"/>
                <w:sz w:val="24"/>
                <w:szCs w:val="24"/>
              </w:rPr>
              <w:t>14/07/2026</w:t>
            </w:r>
          </w:p>
          <w:p w:rsidR="02D35E79" w:rsidP="02D35E79" w:rsidRDefault="02D35E79" w14:paraId="0C6FF0F1" w14:textId="5B5FDAD6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 w:rsidR="4AF63F09" w:rsidP="02D35E79" w:rsidRDefault="4AF63F09" w14:paraId="5A00CB33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</w:rPr>
            </w:pPr>
            <w:r w:rsidRPr="02D35E79" w:rsidR="4AF63F09">
              <w:rPr>
                <w:rFonts w:ascii="Calibri" w:hAnsi="Calibri" w:eastAsia="Calibri" w:cs="Calibri"/>
                <w:color w:val="auto"/>
                <w:sz w:val="24"/>
                <w:szCs w:val="24"/>
              </w:rPr>
              <w:t>Yasmim</w:t>
            </w:r>
          </w:p>
          <w:p w:rsidR="02D35E79" w:rsidP="02D35E79" w:rsidRDefault="02D35E79" w14:paraId="6916BCE0" w14:textId="61859E8C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</w:pPr>
          </w:p>
        </w:tc>
        <w:tc>
          <w:tcPr>
            <w:tcW w:w="589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 w:rsidR="6DF0D780" w:rsidP="02D35E79" w:rsidRDefault="6DF0D780" w14:paraId="6B1BE9FF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lang w:val="en-US"/>
              </w:rPr>
            </w:pPr>
            <w:r w:rsidRPr="02D35E79" w:rsidR="6DF0D780">
              <w:rPr>
                <w:rFonts w:ascii="Calibri" w:hAnsi="Calibri" w:eastAsia="Calibri" w:cs="Calibri"/>
                <w:color w:val="auto"/>
                <w:sz w:val="24"/>
                <w:szCs w:val="24"/>
                <w:lang w:val="en-US"/>
              </w:rPr>
              <w:t>Atualização dos nomes dos botões, de acordo com as mudanças nas telas</w:t>
            </w:r>
          </w:p>
          <w:p w:rsidR="02D35E79" w:rsidP="02D35E79" w:rsidRDefault="02D35E79" w14:paraId="478970B6" w14:textId="66575F5C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  <w:lang w:val="en-US"/>
              </w:rPr>
            </w:pPr>
          </w:p>
        </w:tc>
      </w:tr>
      <w:tr w:rsidR="02D35E79" w:rsidTr="02D35E79" w14:paraId="6773758E">
        <w:trPr>
          <w:trHeight w:val="300"/>
        </w:trPr>
        <w:tc>
          <w:tcPr>
            <w:tcW w:w="261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 w:rsidR="02D35E79" w:rsidP="02D35E79" w:rsidRDefault="02D35E79" w14:paraId="6956B22D" w14:textId="6916CA66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</w:pPr>
            <w:r w:rsidRPr="02D35E79" w:rsidR="02D35E7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  <w:t>12/10/2026</w:t>
            </w:r>
          </w:p>
        </w:tc>
        <w:tc>
          <w:tcPr>
            <w:tcW w:w="180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 w:rsidR="02D35E79" w:rsidP="02D35E79" w:rsidRDefault="02D35E79" w14:paraId="61B12F58" w14:textId="0C84040B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</w:pPr>
            <w:r w:rsidRPr="02D35E79" w:rsidR="02D35E7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  <w:t>Juliano Carlos</w:t>
            </w:r>
          </w:p>
        </w:tc>
        <w:tc>
          <w:tcPr>
            <w:tcW w:w="589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 w:rsidR="02D35E79" w:rsidP="02D35E79" w:rsidRDefault="02D35E79" w14:paraId="4000BC56" w14:textId="08137E39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  <w:lang w:val="en-US"/>
              </w:rPr>
            </w:pPr>
            <w:r w:rsidRPr="02D35E79" w:rsidR="02D35E7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  <w:lang w:val="en-US"/>
              </w:rPr>
              <w:t>Limpeza de elementos de interface</w:t>
            </w:r>
          </w:p>
        </w:tc>
      </w:tr>
    </w:tbl>
    <w:p xmlns:wp14="http://schemas.microsoft.com/office/word/2010/wordml" w:rsidP="02D35E79" w14:paraId="5A39BBE3" wp14:textId="1E367BDE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14:paraId="41C8F396" wp14:textId="77777777">
      <w:pPr>
        <w:spacing w:before="0" w:after="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72A3D3EC" wp14:textId="77777777">
      <w:pPr>
        <w:spacing w:before="0" w:after="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0D0B940D" wp14:textId="77777777">
      <w:pPr>
        <w:spacing w:before="0" w:after="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0E27B00A" wp14:textId="77777777">
      <w:pPr>
        <w:spacing w:before="0" w:after="0" w:line="240"/>
        <w:ind w:left="0" w:right="0" w:firstLine="0"/>
        <w:jc w:val="left"/>
        <w:rPr>
          <w:rFonts w:ascii="Calibri" w:hAnsi="Calibri" w:eastAsia="Calibri" w:cs="Calibri"/>
          <w:b/>
          <w:color w:val="FF0000"/>
          <w:spacing w:val="0"/>
          <w:position w:val="0"/>
          <w:sz w:val="36"/>
          <w:shd w:val="clear" w:fill="auto"/>
        </w:rPr>
      </w:pPr>
    </w:p>
    <w:p xmlns:wp14="http://schemas.microsoft.com/office/word/2010/wordml" w14:paraId="60061E4C" wp14:textId="77777777">
      <w:pPr>
        <w:spacing w:before="0" w:after="0" w:line="240"/>
        <w:ind w:left="0" w:right="0" w:firstLine="0"/>
        <w:jc w:val="left"/>
        <w:rPr>
          <w:rFonts w:ascii="Calibri" w:hAnsi="Calibri" w:eastAsia="Calibri" w:cs="Calibri"/>
          <w:b/>
          <w:color w:val="FF0000"/>
          <w:spacing w:val="0"/>
          <w:position w:val="0"/>
          <w:sz w:val="36"/>
          <w:shd w:val="clear" w:fill="auto"/>
        </w:rPr>
      </w:pP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65bc0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lvl w:ilvl="0">
      <w:start w:val="1"/>
      <w:numFmt w:val="bullet"/>
      <w:lvlText w:val="•"/>
    </w:lvl>
    <w:nsid w:val="3e99b5e2"/>
  </w:abstractNum>
  <w:abstractNum w:abstractNumId="6">
    <w:lvl w:ilvl="0">
      <w:start w:val="1"/>
      <w:numFmt w:val="bullet"/>
      <w:lvlText w:val="•"/>
    </w:lvl>
    <w:nsid w:val="793431d6"/>
  </w:abstractNum>
  <w:num w:numId="30">
    <w:abstractNumId w:val="7"/>
  </w:num>
  <w:num w:numId="23">
    <w:abstractNumId w:val="6"/>
  </w:num>
  <w:num w:numId="29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proofState w:spelling="clean" w:grammar="dirty"/>
  <w:trackRevisions w:val="false"/>
  <w:defaultTabStop w:val="720"/>
  <w:rsids>
    <w:rsidRoot w:val="02D35E79"/>
    <w:rsid w:val="02D35E79"/>
    <w:rsid w:val="182AA9D1"/>
    <w:rsid w:val="271B1052"/>
    <w:rsid w:val="271B1052"/>
    <w:rsid w:val="2FF6AFCE"/>
    <w:rsid w:val="30ED0D1D"/>
    <w:rsid w:val="36C73960"/>
    <w:rsid w:val="38494188"/>
    <w:rsid w:val="3E1A46FD"/>
    <w:rsid w:val="4075F896"/>
    <w:rsid w:val="4AF63F09"/>
    <w:rsid w:val="61E9D551"/>
    <w:rsid w:val="6DF0D780"/>
  </w:rsids>
  <w14:docId w14:val="161C6479"/>
  <w15:docId w15:val="{ED9CCE05-6B69-47E6-9147-2951FBE2D2FB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36C73960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ocRId0" /><Relationship Type="http://schemas.openxmlformats.org/officeDocument/2006/relationships/styles" Target="styles.xml" Id="docRId1" /><Relationship Type="http://schemas.openxmlformats.org/officeDocument/2006/relationships/settings" Target="settings.xml" Id="R9dc6a25475ca400f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