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8D0C3" w14:textId="498DAA06" w:rsidR="00771E4C" w:rsidRDefault="00771E4C"/>
    <w:p w14:paraId="4063C1FC" w14:textId="77777777" w:rsidR="00771E4C" w:rsidRPr="00175291" w:rsidRDefault="00771E4C" w:rsidP="00771E4C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CSU01: </w:t>
      </w:r>
      <w:r>
        <w:rPr>
          <w:b/>
          <w:sz w:val="36"/>
          <w:szCs w:val="36"/>
        </w:rPr>
        <w:t>Manter</w:t>
      </w:r>
      <w:r w:rsidRPr="0017529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usuário</w:t>
      </w:r>
    </w:p>
    <w:p w14:paraId="6DAA0CDE" w14:textId="3411E8D3" w:rsidR="00771E4C" w:rsidRDefault="00771E4C"/>
    <w:p w14:paraId="158863A7" w14:textId="77777777" w:rsidR="00771E4C" w:rsidRDefault="00771E4C" w:rsidP="00771E4C">
      <w:pPr>
        <w:jc w:val="center"/>
        <w:rPr>
          <w:b/>
          <w:sz w:val="32"/>
          <w:szCs w:val="32"/>
        </w:rPr>
      </w:pPr>
    </w:p>
    <w:p w14:paraId="2C63C7C6" w14:textId="77777777" w:rsidR="00771E4C" w:rsidRDefault="00771E4C" w:rsidP="00771E4C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6"/>
        <w:gridCol w:w="1767"/>
        <w:gridCol w:w="5842"/>
      </w:tblGrid>
      <w:tr w:rsidR="00771E4C" w14:paraId="380A368F" w14:textId="77777777" w:rsidTr="00EF6470"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3C30F" w14:textId="77777777" w:rsidR="00771E4C" w:rsidRDefault="00771E4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EDEE8" w14:textId="2E1DC164" w:rsidR="00771E4C" w:rsidRDefault="00771E4C">
            <w:pPr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z w:val="28"/>
              </w:rPr>
              <w:t>5</w:t>
            </w:r>
            <w:r>
              <w:rPr>
                <w:sz w:val="28"/>
              </w:rPr>
              <w:t xml:space="preserve"> (Risco Baixo e Prioridade Alta)</w:t>
            </w:r>
          </w:p>
        </w:tc>
      </w:tr>
      <w:tr w:rsidR="00771E4C" w14:paraId="38311381" w14:textId="77777777" w:rsidTr="00EF6470"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E257" w14:textId="77777777" w:rsidR="00771E4C" w:rsidRDefault="00771E4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0E01" w14:textId="24325A7F" w:rsidR="00771E4C" w:rsidRDefault="00771E4C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usuário realiza um cadastro no sistema</w:t>
            </w:r>
          </w:p>
        </w:tc>
      </w:tr>
      <w:tr w:rsidR="00771E4C" w14:paraId="0E9C0352" w14:textId="77777777" w:rsidTr="00EF6470"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61F38" w14:textId="77777777" w:rsidR="00771E4C" w:rsidRDefault="00771E4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87BA3" w14:textId="32DDCE6B" w:rsidR="00771E4C" w:rsidRDefault="00771E4C">
            <w:pPr>
              <w:rPr>
                <w:sz w:val="28"/>
              </w:rPr>
            </w:pPr>
            <w:r>
              <w:rPr>
                <w:sz w:val="28"/>
              </w:rPr>
              <w:t>Usuário</w:t>
            </w:r>
          </w:p>
        </w:tc>
      </w:tr>
      <w:tr w:rsidR="00771E4C" w14:paraId="34C16DC4" w14:textId="77777777" w:rsidTr="00EF6470"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11DF" w14:textId="77777777" w:rsidR="00771E4C" w:rsidRDefault="00771E4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24A84" w14:textId="77777777" w:rsidR="00771E4C" w:rsidRDefault="00771E4C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771E4C" w14:paraId="67984B06" w14:textId="77777777" w:rsidTr="00EF6470"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CBA70" w14:textId="77777777" w:rsidR="00771E4C" w:rsidRDefault="00771E4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4A68" w14:textId="5DB54BA1" w:rsidR="00771E4C" w:rsidRDefault="00771E4C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z w:val="28"/>
              </w:rPr>
              <w:t>Não possuir Cadastro</w:t>
            </w:r>
          </w:p>
        </w:tc>
      </w:tr>
      <w:tr w:rsidR="00771E4C" w14:paraId="73BC79DC" w14:textId="77777777" w:rsidTr="00EF6470"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31DD0" w14:textId="77777777" w:rsidR="00771E4C" w:rsidRDefault="00771E4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B9F56" w14:textId="77777777" w:rsidR="00771E4C" w:rsidRDefault="00771E4C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771E4C" w14:paraId="173B4984" w14:textId="77777777" w:rsidTr="00EF6470">
        <w:trPr>
          <w:cantSplit/>
        </w:trPr>
        <w:tc>
          <w:tcPr>
            <w:tcW w:w="10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E209" w14:textId="77777777" w:rsidR="00771E4C" w:rsidRDefault="00771E4C">
            <w:pPr>
              <w:pStyle w:val="Ttulo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771E4C" w14:paraId="5E58936A" w14:textId="77777777" w:rsidTr="0075389F">
        <w:trPr>
          <w:trHeight w:val="1038"/>
        </w:trPr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0030D" w14:textId="3B73AAF4" w:rsidR="00771E4C" w:rsidRPr="00EF6470" w:rsidRDefault="00771E4C" w:rsidP="00EF6470">
            <w:pPr>
              <w:pStyle w:val="PargrafodaLista"/>
              <w:numPr>
                <w:ilvl w:val="0"/>
                <w:numId w:val="20"/>
              </w:numPr>
              <w:rPr>
                <w:sz w:val="28"/>
              </w:rPr>
            </w:pPr>
            <w:r w:rsidRPr="00EF6470">
              <w:rPr>
                <w:sz w:val="28"/>
              </w:rPr>
              <w:t xml:space="preserve">Ator seleciona a opção </w:t>
            </w:r>
            <w:r w:rsidRPr="00EF6470">
              <w:rPr>
                <w:sz w:val="28"/>
              </w:rPr>
              <w:t xml:space="preserve">“de não </w:t>
            </w:r>
            <w:r w:rsidR="00EF6470" w:rsidRPr="00EF6470">
              <w:rPr>
                <w:sz w:val="28"/>
              </w:rPr>
              <w:t xml:space="preserve">  </w:t>
            </w:r>
            <w:r w:rsidRPr="00EF6470">
              <w:rPr>
                <w:sz w:val="28"/>
              </w:rPr>
              <w:t xml:space="preserve">possui conta, </w:t>
            </w:r>
            <w:r w:rsidR="00EF6470" w:rsidRPr="00EF6470">
              <w:rPr>
                <w:sz w:val="28"/>
              </w:rPr>
              <w:t>inscreva-se</w:t>
            </w:r>
            <w:r w:rsidRPr="00EF6470">
              <w:rPr>
                <w:sz w:val="28"/>
              </w:rPr>
              <w:t>”</w:t>
            </w:r>
            <w:r w:rsidR="0075389F">
              <w:rPr>
                <w:sz w:val="28"/>
              </w:rPr>
              <w:t xml:space="preserve"> (</w:t>
            </w:r>
            <w:r w:rsidR="0075389F" w:rsidRPr="0075389F">
              <w:rPr>
                <w:color w:val="FF0000"/>
              </w:rPr>
              <w:t>Tela_000</w:t>
            </w:r>
            <w:r w:rsidR="0075389F">
              <w:rPr>
                <w:sz w:val="28"/>
              </w:rPr>
              <w:t>)</w:t>
            </w:r>
            <w:r w:rsidR="003D27AC">
              <w:rPr>
                <w:sz w:val="28"/>
              </w:rPr>
              <w:t>.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349C" w14:textId="1D403A67" w:rsidR="00EF6470" w:rsidRPr="00EF6470" w:rsidRDefault="00EF6470" w:rsidP="00EF6470">
            <w:pPr>
              <w:pStyle w:val="PargrafodaLista"/>
              <w:numPr>
                <w:ilvl w:val="0"/>
                <w:numId w:val="20"/>
              </w:numPr>
              <w:tabs>
                <w:tab w:val="num" w:pos="360"/>
              </w:tabs>
              <w:rPr>
                <w:sz w:val="28"/>
                <w:szCs w:val="28"/>
              </w:rPr>
            </w:pPr>
            <w:r w:rsidRPr="00EF6470">
              <w:rPr>
                <w:sz w:val="28"/>
                <w:szCs w:val="28"/>
              </w:rPr>
              <w:t>Sistema é redirecionado para a (</w:t>
            </w:r>
            <w:r w:rsidRPr="0075389F">
              <w:rPr>
                <w:color w:val="FF0000"/>
              </w:rPr>
              <w:t>Tela</w:t>
            </w:r>
            <w:r w:rsidR="0075389F" w:rsidRPr="0075389F">
              <w:rPr>
                <w:color w:val="FF0000"/>
              </w:rPr>
              <w:t>_</w:t>
            </w:r>
            <w:r w:rsidRPr="0075389F">
              <w:rPr>
                <w:color w:val="FF0000"/>
              </w:rPr>
              <w:t>002</w:t>
            </w:r>
            <w:r w:rsidRPr="00EF6470">
              <w:rPr>
                <w:sz w:val="28"/>
                <w:szCs w:val="28"/>
              </w:rPr>
              <w:t>).</w:t>
            </w:r>
          </w:p>
          <w:p w14:paraId="4201E91B" w14:textId="1BB0FC1F" w:rsidR="00771E4C" w:rsidRDefault="00771E4C" w:rsidP="00EF6470">
            <w:pPr>
              <w:rPr>
                <w:sz w:val="28"/>
              </w:rPr>
            </w:pPr>
          </w:p>
        </w:tc>
      </w:tr>
      <w:tr w:rsidR="00771E4C" w14:paraId="6AEC4890" w14:textId="77777777" w:rsidTr="00EF6470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C24D9" w14:textId="3303910C" w:rsidR="00771E4C" w:rsidRPr="00EF6470" w:rsidRDefault="00EF6470" w:rsidP="00EF6470">
            <w:pPr>
              <w:pStyle w:val="PargrafodaLista"/>
              <w:numPr>
                <w:ilvl w:val="0"/>
                <w:numId w:val="20"/>
              </w:numPr>
              <w:rPr>
                <w:sz w:val="28"/>
                <w:szCs w:val="28"/>
              </w:rPr>
            </w:pPr>
            <w:r w:rsidRPr="00EF6470">
              <w:rPr>
                <w:sz w:val="28"/>
                <w:szCs w:val="28"/>
              </w:rPr>
              <w:t>Ator informa os dados relativos ao cadastro.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F0CF" w14:textId="3E2CDEA2" w:rsidR="00EF6470" w:rsidRPr="00EF6470" w:rsidRDefault="00EF6470" w:rsidP="00EF6470">
            <w:pPr>
              <w:pStyle w:val="PargrafodaLista"/>
              <w:numPr>
                <w:ilvl w:val="0"/>
                <w:numId w:val="20"/>
              </w:numPr>
              <w:tabs>
                <w:tab w:val="num" w:pos="360"/>
              </w:tabs>
              <w:rPr>
                <w:sz w:val="28"/>
                <w:szCs w:val="28"/>
              </w:rPr>
            </w:pPr>
            <w:r w:rsidRPr="00EF6470">
              <w:rPr>
                <w:sz w:val="28"/>
                <w:szCs w:val="28"/>
              </w:rPr>
              <w:t>Ator clica no botão “Finalizar”.</w:t>
            </w:r>
          </w:p>
          <w:p w14:paraId="5DBE5C6A" w14:textId="67E403F2" w:rsidR="00771E4C" w:rsidRDefault="00771E4C" w:rsidP="00EF6470">
            <w:pPr>
              <w:pStyle w:val="Recuodecorpodetexto"/>
              <w:ind w:left="0"/>
            </w:pPr>
          </w:p>
        </w:tc>
      </w:tr>
      <w:tr w:rsidR="00EF6470" w14:paraId="6E368B2F" w14:textId="77777777" w:rsidTr="00EF6470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E7B8" w14:textId="256E2892" w:rsidR="00EF6470" w:rsidRPr="00EF6470" w:rsidRDefault="00EF6470" w:rsidP="00EF6470">
            <w:pPr>
              <w:pStyle w:val="PargrafodaLista"/>
              <w:numPr>
                <w:ilvl w:val="0"/>
                <w:numId w:val="20"/>
              </w:numPr>
              <w:tabs>
                <w:tab w:val="num" w:pos="360"/>
              </w:tabs>
              <w:rPr>
                <w:sz w:val="28"/>
                <w:szCs w:val="28"/>
              </w:rPr>
            </w:pPr>
            <w:r w:rsidRPr="00EF6470">
              <w:rPr>
                <w:sz w:val="28"/>
                <w:szCs w:val="28"/>
              </w:rPr>
              <w:t>Sistema grava dados informados.</w:t>
            </w:r>
          </w:p>
          <w:p w14:paraId="7E80F8C8" w14:textId="4953CAC3" w:rsidR="00EF6470" w:rsidRPr="00EF6470" w:rsidRDefault="00EF6470" w:rsidP="00EF6470">
            <w:pPr>
              <w:pStyle w:val="PargrafodaLista"/>
              <w:rPr>
                <w:sz w:val="28"/>
                <w:szCs w:val="28"/>
              </w:rPr>
            </w:pP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940" w14:textId="3B5E44D3" w:rsidR="00EF6470" w:rsidRDefault="00EF6470" w:rsidP="00EF6470">
            <w:pPr>
              <w:pStyle w:val="PargrafodaLista"/>
              <w:numPr>
                <w:ilvl w:val="0"/>
                <w:numId w:val="20"/>
              </w:numPr>
              <w:tabs>
                <w:tab w:val="num" w:pos="360"/>
              </w:tabs>
            </w:pPr>
            <w:r w:rsidRPr="00EF6470">
              <w:rPr>
                <w:sz w:val="28"/>
                <w:szCs w:val="28"/>
              </w:rPr>
              <w:t>Sistema é redirecionado para a (</w:t>
            </w:r>
            <w:r w:rsidRPr="0075389F">
              <w:rPr>
                <w:color w:val="FF0000"/>
              </w:rPr>
              <w:t>Tela_000</w:t>
            </w:r>
            <w:r w:rsidRPr="00EF6470">
              <w:rPr>
                <w:sz w:val="28"/>
                <w:szCs w:val="28"/>
              </w:rPr>
              <w:t>).</w:t>
            </w:r>
          </w:p>
        </w:tc>
      </w:tr>
      <w:tr w:rsidR="00771E4C" w14:paraId="34B6CCBD" w14:textId="77777777" w:rsidTr="00EF6470">
        <w:trPr>
          <w:cantSplit/>
        </w:trPr>
        <w:tc>
          <w:tcPr>
            <w:tcW w:w="10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8B866" w14:textId="77777777" w:rsidR="00771E4C" w:rsidRDefault="00771E4C">
            <w:pPr>
              <w:pStyle w:val="Ttulo2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771E4C" w14:paraId="2126CF07" w14:textId="77777777" w:rsidTr="00EF6470">
        <w:trPr>
          <w:cantSplit/>
        </w:trPr>
        <w:tc>
          <w:tcPr>
            <w:tcW w:w="10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94487" w14:textId="62327C85" w:rsidR="00771E4C" w:rsidRDefault="00771E4C" w:rsidP="00771E4C">
            <w:pPr>
              <w:pStyle w:val="Ttulo2"/>
              <w:numPr>
                <w:ilvl w:val="0"/>
                <w:numId w:val="13"/>
              </w:numPr>
              <w:tabs>
                <w:tab w:val="clear" w:pos="1494"/>
              </w:tabs>
              <w:ind w:left="340" w:hanging="360"/>
              <w:jc w:val="left"/>
            </w:pPr>
            <w:r>
              <w:rPr>
                <w:b/>
              </w:rPr>
              <w:t>Linha 4</w:t>
            </w:r>
            <w:r>
              <w:t>:</w:t>
            </w:r>
            <w:r w:rsidR="00C57F28">
              <w:t xml:space="preserve"> Dados incorretos. Sistema </w:t>
            </w:r>
            <w:r w:rsidR="0075389F">
              <w:t xml:space="preserve">exibe mensagem </w:t>
            </w:r>
            <w:r w:rsidR="00C57F28">
              <w:t>“</w:t>
            </w:r>
            <w:r w:rsidR="0075389F">
              <w:t>d</w:t>
            </w:r>
            <w:r w:rsidR="00C57F28">
              <w:t>ados incorretos, verificar dados preenchidos”</w:t>
            </w:r>
          </w:p>
        </w:tc>
      </w:tr>
    </w:tbl>
    <w:p w14:paraId="68E10D2B" w14:textId="77777777" w:rsidR="00771E4C" w:rsidRDefault="00771E4C" w:rsidP="00771E4C">
      <w:pPr>
        <w:rPr>
          <w:b/>
          <w:sz w:val="28"/>
        </w:rPr>
      </w:pPr>
    </w:p>
    <w:p w14:paraId="1CC30B5B" w14:textId="77777777" w:rsidR="00771E4C" w:rsidRDefault="00771E4C" w:rsidP="00771E4C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771E4C" w14:paraId="28963977" w14:textId="77777777" w:rsidTr="00771E4C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768A5" w14:textId="77777777" w:rsidR="00771E4C" w:rsidRDefault="00771E4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771E4C" w14:paraId="2279E429" w14:textId="77777777" w:rsidTr="00771E4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5490" w14:textId="77777777" w:rsidR="00771E4C" w:rsidRDefault="00771E4C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DE7B" w14:textId="77777777" w:rsidR="00771E4C" w:rsidRDefault="00771E4C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B05CA" w14:textId="77777777" w:rsidR="00771E4C" w:rsidRDefault="00771E4C">
            <w:pPr>
              <w:jc w:val="center"/>
            </w:pPr>
            <w:r>
              <w:t>Alteração</w:t>
            </w:r>
          </w:p>
        </w:tc>
      </w:tr>
      <w:tr w:rsidR="00771E4C" w14:paraId="2600E9E7" w14:textId="77777777" w:rsidTr="00771E4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2C133" w14:textId="60F31A7C" w:rsidR="00771E4C" w:rsidRDefault="0075389F">
            <w:pPr>
              <w:jc w:val="center"/>
            </w:pPr>
            <w:r>
              <w:t>15</w:t>
            </w:r>
            <w:r w:rsidR="00771E4C">
              <w:t>/0</w:t>
            </w:r>
            <w:r>
              <w:t>5</w:t>
            </w:r>
            <w:r w:rsidR="00771E4C">
              <w:t>/20</w:t>
            </w:r>
            <w:r>
              <w:t>22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A63B" w14:textId="7BC8585A" w:rsidR="00771E4C" w:rsidRDefault="0075389F">
            <w:pPr>
              <w:jc w:val="center"/>
            </w:pPr>
            <w:r>
              <w:t>Jorge Matheus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0411" w14:textId="77777777" w:rsidR="00771E4C" w:rsidRDefault="00771E4C">
            <w:pPr>
              <w:jc w:val="center"/>
            </w:pPr>
            <w:r>
              <w:t>Criação do Caso de Uso</w:t>
            </w:r>
          </w:p>
        </w:tc>
      </w:tr>
    </w:tbl>
    <w:p w14:paraId="705CF4FE" w14:textId="77777777" w:rsidR="00771E4C" w:rsidRDefault="00771E4C"/>
    <w:sectPr w:rsidR="00771E4C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C48473F"/>
    <w:multiLevelType w:val="hybridMultilevel"/>
    <w:tmpl w:val="04C0715E"/>
    <w:lvl w:ilvl="0" w:tplc="79ECB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A7D8A"/>
    <w:multiLevelType w:val="hybridMultilevel"/>
    <w:tmpl w:val="95E27DDC"/>
    <w:lvl w:ilvl="0" w:tplc="0416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20E8E"/>
    <w:multiLevelType w:val="hybridMultilevel"/>
    <w:tmpl w:val="545E1838"/>
    <w:lvl w:ilvl="0" w:tplc="878EEAD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F5FF3"/>
    <w:multiLevelType w:val="hybridMultilevel"/>
    <w:tmpl w:val="66D6962E"/>
    <w:lvl w:ilvl="0" w:tplc="79ECB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D1984"/>
    <w:multiLevelType w:val="hybridMultilevel"/>
    <w:tmpl w:val="014876AE"/>
    <w:lvl w:ilvl="0" w:tplc="79ECB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7" w15:restartNumberingAfterBreak="0">
    <w:nsid w:val="342A7159"/>
    <w:multiLevelType w:val="hybridMultilevel"/>
    <w:tmpl w:val="5074F852"/>
    <w:lvl w:ilvl="0" w:tplc="79ECB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C1728"/>
    <w:multiLevelType w:val="hybridMultilevel"/>
    <w:tmpl w:val="FF2CFBE4"/>
    <w:lvl w:ilvl="0" w:tplc="79ECB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A90561"/>
    <w:multiLevelType w:val="hybridMultilevel"/>
    <w:tmpl w:val="590C95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2B6987"/>
    <w:multiLevelType w:val="hybridMultilevel"/>
    <w:tmpl w:val="503EB28E"/>
    <w:lvl w:ilvl="0" w:tplc="300474FA">
      <w:start w:val="3"/>
      <w:numFmt w:val="decimal"/>
      <w:lvlText w:val="%1."/>
      <w:lvlJc w:val="left"/>
      <w:pPr>
        <w:ind w:left="720" w:hanging="360"/>
      </w:pPr>
      <w:rPr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47236"/>
    <w:multiLevelType w:val="hybridMultilevel"/>
    <w:tmpl w:val="659A43E8"/>
    <w:lvl w:ilvl="0" w:tplc="300474FA">
      <w:start w:val="3"/>
      <w:numFmt w:val="decimal"/>
      <w:lvlText w:val="%1."/>
      <w:lvlJc w:val="left"/>
      <w:pPr>
        <w:ind w:left="720" w:hanging="360"/>
      </w:pPr>
      <w:rPr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8725B"/>
    <w:multiLevelType w:val="hybridMultilevel"/>
    <w:tmpl w:val="E0EC4C10"/>
    <w:lvl w:ilvl="0" w:tplc="79ECB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6" w15:restartNumberingAfterBreak="0">
    <w:nsid w:val="71150887"/>
    <w:multiLevelType w:val="hybridMultilevel"/>
    <w:tmpl w:val="971ECA7E"/>
    <w:lvl w:ilvl="0" w:tplc="300474FA">
      <w:start w:val="3"/>
      <w:numFmt w:val="decimal"/>
      <w:lvlText w:val="%1."/>
      <w:lvlJc w:val="left"/>
      <w:pPr>
        <w:ind w:left="720" w:hanging="360"/>
      </w:pPr>
      <w:rPr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84476"/>
    <w:multiLevelType w:val="hybridMultilevel"/>
    <w:tmpl w:val="49466C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E27FC"/>
    <w:multiLevelType w:val="hybridMultilevel"/>
    <w:tmpl w:val="87FEA3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539305">
    <w:abstractNumId w:val="6"/>
  </w:num>
  <w:num w:numId="2" w16cid:durableId="1434283940">
    <w:abstractNumId w:val="15"/>
  </w:num>
  <w:num w:numId="3" w16cid:durableId="391005061">
    <w:abstractNumId w:val="17"/>
  </w:num>
  <w:num w:numId="4" w16cid:durableId="1373843669">
    <w:abstractNumId w:val="7"/>
  </w:num>
  <w:num w:numId="5" w16cid:durableId="1366369535">
    <w:abstractNumId w:val="1"/>
  </w:num>
  <w:num w:numId="6" w16cid:durableId="79372101">
    <w:abstractNumId w:val="14"/>
  </w:num>
  <w:num w:numId="7" w16cid:durableId="1864438789">
    <w:abstractNumId w:val="8"/>
  </w:num>
  <w:num w:numId="8" w16cid:durableId="697776946">
    <w:abstractNumId w:val="5"/>
  </w:num>
  <w:num w:numId="9" w16cid:durableId="969242102">
    <w:abstractNumId w:val="4"/>
  </w:num>
  <w:num w:numId="10" w16cid:durableId="382875809">
    <w:abstractNumId w:val="9"/>
  </w:num>
  <w:num w:numId="11" w16cid:durableId="15714241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06999720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00133467">
    <w:abstractNumId w:val="0"/>
    <w:lvlOverride w:ilvl="0"/>
  </w:num>
  <w:num w:numId="14" w16cid:durableId="2097289400">
    <w:abstractNumId w:val="18"/>
  </w:num>
  <w:num w:numId="15" w16cid:durableId="244152950">
    <w:abstractNumId w:val="3"/>
  </w:num>
  <w:num w:numId="16" w16cid:durableId="489365917">
    <w:abstractNumId w:val="10"/>
  </w:num>
  <w:num w:numId="17" w16cid:durableId="411901815">
    <w:abstractNumId w:val="13"/>
  </w:num>
  <w:num w:numId="18" w16cid:durableId="1362243923">
    <w:abstractNumId w:val="16"/>
  </w:num>
  <w:num w:numId="19" w16cid:durableId="1284652598">
    <w:abstractNumId w:val="12"/>
  </w:num>
  <w:num w:numId="20" w16cid:durableId="1906597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89"/>
    <w:rsid w:val="000C4068"/>
    <w:rsid w:val="00183C85"/>
    <w:rsid w:val="003D27AC"/>
    <w:rsid w:val="00416789"/>
    <w:rsid w:val="004732AD"/>
    <w:rsid w:val="00670074"/>
    <w:rsid w:val="00692396"/>
    <w:rsid w:val="0075389F"/>
    <w:rsid w:val="00771E4C"/>
    <w:rsid w:val="0086072E"/>
    <w:rsid w:val="00B21FDC"/>
    <w:rsid w:val="00C57F28"/>
    <w:rsid w:val="00CE4FEA"/>
    <w:rsid w:val="00EF6470"/>
    <w:rsid w:val="00F8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EBB59"/>
  <w15:chartTrackingRefBased/>
  <w15:docId w15:val="{169591EF-3378-4FFE-B2A2-1AA3C8F3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789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16789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416789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16789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16789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83C85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semiHidden/>
    <w:unhideWhenUsed/>
    <w:rsid w:val="00771E4C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771E4C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2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2</cp:revision>
  <dcterms:created xsi:type="dcterms:W3CDTF">2022-05-21T02:08:00Z</dcterms:created>
  <dcterms:modified xsi:type="dcterms:W3CDTF">2022-05-21T02:08:00Z</dcterms:modified>
</cp:coreProperties>
</file>