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pic="http://schemas.openxmlformats.org/drawingml/2006/picture" xmlns:a14="http://schemas.microsoft.com/office/drawing/2010/main" mc:Ignorable="w14 w15 wp14">
  <w:body>
    <w:p xmlns:wp14="http://schemas.microsoft.com/office/word/2010/wordml" w14:paraId="6ABF7184" wp14:textId="77777777">
      <w:pPr>
        <w:pStyle w:val="805"/>
        <w:jc w:val="right"/>
        <w:rPr>
          <w:rFonts w:ascii="Times New Roman" w:hAnsi="Times New Roman" w:eastAsia="Times New Roman" w:cs="Times New Roman"/>
        </w:rPr>
      </w:pPr>
      <w:r w:rsidR="690701BE">
        <w:rPr>
          <w:rFonts w:ascii="Times New Roman" w:hAnsi="Times New Roman" w:eastAsia="Times New Roman" w:cs="Times New Roman"/>
        </w:rPr>
        <w:t xml:space="preserve">MaisServiços</w:t>
      </w:r>
      <w:r/>
    </w:p>
    <w:p xmlns:wp14="http://schemas.microsoft.com/office/word/2010/wordml" w14:paraId="1D456C27" wp14:textId="77777777">
      <w:pPr>
        <w:pStyle w:val="805"/>
        <w:jc w:val="righ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Documento de Arquitetura de Software</w:t>
      </w:r>
      <w:r/>
    </w:p>
    <w:p xmlns:wp14="http://schemas.microsoft.com/office/word/2010/wordml" w14:paraId="4B3AA50C" wp14:textId="77777777">
      <w:pPr>
        <w:pStyle w:val="805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1.0</w:t>
      </w:r>
      <w:r/>
    </w:p>
    <w:p xmlns:wp14="http://schemas.microsoft.com/office/word/2010/wordml" w14:paraId="672A6659" wp14:textId="77777777">
      <w:pPr>
        <w:ind w:left="720"/>
        <w:spacing w:after="120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</w:rPr>
      </w:r>
      <w:r/>
    </w:p>
    <w:p xmlns:wp14="http://schemas.microsoft.com/office/word/2010/wordml" w14:paraId="0A37501D" wp14:textId="77777777">
      <w:pPr>
        <w:ind w:left="720"/>
        <w:spacing w:after="120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</w:rPr>
      </w:r>
      <w:r/>
    </w:p>
    <w:p xmlns:wp14="http://schemas.microsoft.com/office/word/2010/wordml" w14:paraId="5DAB6C7B" wp14:textId="77777777">
      <w:pPr>
        <w:pStyle w:val="805"/>
        <w:rPr>
          <w:rFonts w:ascii="Times New Roman" w:hAnsi="Times New Roman" w:eastAsia="Times New Roman" w:cs="Times New Roman"/>
          <w:sz w:val="28"/>
          <w:szCs w:val="28"/>
        </w:rPr>
        <w:sectPr>
          <w:headerReference w:type="default" r:id="rId9"/>
          <w:footnotePr/>
          <w:endnotePr/>
          <w:type w:val="nextPage"/>
          <w:pgSz w:w="12240" w:h="15840" w:orient="portrait"/>
          <w:pgMar w:top="1417" w:right="1440" w:bottom="1417" w:left="1440" w:header="720" w:footer="720" w:gutter="0"/>
          <w:pgNumType w:start="1"/>
          <w:cols w:equalWidth="1" w:space="720" w:num="1" w:sep="0"/>
          <w:docGrid w:linePitch="360"/>
        </w:sect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 xmlns:wp14="http://schemas.microsoft.com/office/word/2010/wordml" w14:paraId="0C7BDB03" wp14:textId="77777777">
      <w:pPr>
        <w:pStyle w:val="805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Índice Analítico</w:t>
      </w:r>
      <w:r/>
    </w:p>
    <w:sdt>
      <w:sdtPr>
        <w15:appearance w15:val="boundingBox"/>
        <w:id w:val="-1018697629"/>
        <w:docPartObj>
          <w:docPartGallery w:val="Table of Contents"/>
          <w:docPartUnique w:val="true"/>
        </w:docPartObj>
        <w:rPr/>
      </w:sdtPr>
      <w:sdtContent>
        <w:p xmlns:wp14="http://schemas.microsoft.com/office/word/2010/wordml" w14:paraId="3453EAFC" wp14:textId="77777777">
          <w:pPr>
            <w:pStyle w:val="820"/>
            <w:tabs>
              <w:tab w:val="left" w:leader="none" w:pos="440"/>
              <w:tab w:val="right" w:leader="none" w:pos="9350"/>
            </w:tabs>
            <w:rPr>
              <w:sz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tooltip="#_Toc112393886" w:history="1" w:anchor="_Toc112393886">
            <w:r>
              <w:rPr>
                <w:rStyle w:val="822"/>
                <w:sz w:val="24"/>
              </w:rPr>
              <w:t xml:space="preserve">1.</w:t>
            </w:r>
            <w:r>
              <w:rPr>
                <w:sz w:val="24"/>
              </w:rPr>
              <w:tab/>
            </w:r>
            <w:r>
              <w:rPr>
                <w:rStyle w:val="822"/>
                <w:sz w:val="24"/>
              </w:rPr>
              <w:t xml:space="preserve">Introdução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_Toc112393886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 xml:space="preserve">3</w:t>
            </w:r>
            <w:r>
              <w:rPr>
                <w:sz w:val="24"/>
              </w:rPr>
              <w:fldChar w:fldCharType="end"/>
            </w:r>
          </w:hyperlink>
          <w:r/>
          <w:r/>
        </w:p>
        <w:p xmlns:wp14="http://schemas.microsoft.com/office/word/2010/wordml" w14:paraId="77FFD5AC" wp14:textId="77777777">
          <w:pPr>
            <w:pStyle w:val="821"/>
            <w:tabs>
              <w:tab w:val="left" w:leader="none" w:pos="880"/>
              <w:tab w:val="right" w:leader="none" w:pos="9350"/>
            </w:tabs>
            <w:rPr>
              <w:sz w:val="24"/>
            </w:rPr>
          </w:pPr>
          <w:r/>
          <w:hyperlink w:tooltip="#_Toc112393887" w:history="1" w:anchor="_Toc112393887">
            <w:r>
              <w:rPr>
                <w:rStyle w:val="822"/>
                <w:sz w:val="24"/>
              </w:rPr>
              <w:t xml:space="preserve">1.1</w:t>
            </w:r>
            <w:r>
              <w:rPr>
                <w:sz w:val="24"/>
              </w:rPr>
              <w:tab/>
            </w:r>
            <w:r>
              <w:rPr>
                <w:rStyle w:val="822"/>
                <w:sz w:val="24"/>
              </w:rPr>
              <w:t xml:space="preserve">Finalidade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_Toc112393887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 xml:space="preserve">3</w:t>
            </w:r>
            <w:r>
              <w:rPr>
                <w:sz w:val="24"/>
              </w:rPr>
              <w:fldChar w:fldCharType="end"/>
            </w:r>
          </w:hyperlink>
          <w:r/>
          <w:r/>
        </w:p>
        <w:p xmlns:wp14="http://schemas.microsoft.com/office/word/2010/wordml" w14:paraId="62286419" wp14:textId="77777777">
          <w:pPr>
            <w:pStyle w:val="821"/>
            <w:tabs>
              <w:tab w:val="left" w:leader="none" w:pos="880"/>
              <w:tab w:val="right" w:leader="none" w:pos="9350"/>
            </w:tabs>
            <w:rPr>
              <w:sz w:val="24"/>
            </w:rPr>
          </w:pPr>
          <w:r/>
          <w:hyperlink w:tooltip="#_Toc112393888" w:history="1" w:anchor="_Toc112393888">
            <w:r>
              <w:rPr>
                <w:rStyle w:val="822"/>
                <w:sz w:val="24"/>
              </w:rPr>
              <w:t xml:space="preserve">1.2</w:t>
            </w:r>
            <w:r>
              <w:rPr>
                <w:sz w:val="24"/>
              </w:rPr>
              <w:tab/>
            </w:r>
            <w:r>
              <w:rPr>
                <w:rStyle w:val="822"/>
                <w:sz w:val="24"/>
              </w:rPr>
              <w:t xml:space="preserve">Escopo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_Toc112393888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 xml:space="preserve">3</w:t>
            </w:r>
            <w:r>
              <w:rPr>
                <w:sz w:val="24"/>
              </w:rPr>
              <w:fldChar w:fldCharType="end"/>
            </w:r>
          </w:hyperlink>
          <w:r/>
          <w:r/>
        </w:p>
        <w:p xmlns:wp14="http://schemas.microsoft.com/office/word/2010/wordml" w14:paraId="6E087563" wp14:textId="77777777">
          <w:pPr>
            <w:pStyle w:val="821"/>
            <w:tabs>
              <w:tab w:val="left" w:leader="none" w:pos="880"/>
              <w:tab w:val="right" w:leader="none" w:pos="9350"/>
            </w:tabs>
            <w:rPr>
              <w:sz w:val="24"/>
            </w:rPr>
          </w:pPr>
          <w:r/>
          <w:hyperlink w:tooltip="#_Toc112393889" w:history="1" w:anchor="_Toc112393889">
            <w:r>
              <w:rPr>
                <w:rStyle w:val="822"/>
                <w:sz w:val="24"/>
              </w:rPr>
              <w:t xml:space="preserve">1.3</w:t>
            </w:r>
            <w:r>
              <w:rPr>
                <w:sz w:val="24"/>
              </w:rPr>
              <w:tab/>
            </w:r>
            <w:r>
              <w:rPr>
                <w:rStyle w:val="822"/>
                <w:sz w:val="24"/>
              </w:rPr>
              <w:t xml:space="preserve">Definições, Acrônimos e Abreviações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_Toc112393889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 xml:space="preserve">3</w:t>
            </w:r>
            <w:r>
              <w:rPr>
                <w:sz w:val="24"/>
              </w:rPr>
              <w:fldChar w:fldCharType="end"/>
            </w:r>
          </w:hyperlink>
          <w:r/>
          <w:r/>
        </w:p>
        <w:p xmlns:wp14="http://schemas.microsoft.com/office/word/2010/wordml" w14:paraId="627015CB" wp14:textId="77777777">
          <w:pPr>
            <w:pStyle w:val="821"/>
            <w:tabs>
              <w:tab w:val="left" w:leader="none" w:pos="880"/>
              <w:tab w:val="right" w:leader="none" w:pos="9350"/>
            </w:tabs>
            <w:rPr>
              <w:sz w:val="24"/>
            </w:rPr>
          </w:pPr>
          <w:r/>
          <w:hyperlink w:tooltip="#_Toc112393890" w:history="1" w:anchor="_Toc112393890">
            <w:r>
              <w:rPr>
                <w:rStyle w:val="822"/>
                <w:sz w:val="24"/>
              </w:rPr>
              <w:t xml:space="preserve">1.4</w:t>
            </w:r>
            <w:r>
              <w:rPr>
                <w:sz w:val="24"/>
              </w:rPr>
              <w:tab/>
            </w:r>
            <w:r>
              <w:rPr>
                <w:rStyle w:val="822"/>
                <w:sz w:val="24"/>
              </w:rPr>
              <w:t xml:space="preserve">Referências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_Toc112393890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 xml:space="preserve">3</w:t>
            </w:r>
            <w:r>
              <w:rPr>
                <w:sz w:val="24"/>
              </w:rPr>
              <w:fldChar w:fldCharType="end"/>
            </w:r>
          </w:hyperlink>
          <w:r/>
          <w:r/>
        </w:p>
        <w:p xmlns:wp14="http://schemas.microsoft.com/office/word/2010/wordml" w14:paraId="3C12A871" wp14:textId="77777777">
          <w:pPr>
            <w:pStyle w:val="821"/>
            <w:tabs>
              <w:tab w:val="left" w:leader="none" w:pos="880"/>
              <w:tab w:val="right" w:leader="none" w:pos="9350"/>
            </w:tabs>
            <w:rPr>
              <w:sz w:val="24"/>
            </w:rPr>
          </w:pPr>
          <w:r/>
          <w:hyperlink w:tooltip="#_Toc112393891" w:history="1" w:anchor="_Toc112393891">
            <w:r>
              <w:rPr>
                <w:rStyle w:val="822"/>
                <w:sz w:val="24"/>
              </w:rPr>
              <w:t xml:space="preserve">1.5</w:t>
            </w:r>
            <w:r>
              <w:rPr>
                <w:sz w:val="24"/>
              </w:rPr>
              <w:tab/>
            </w:r>
            <w:r>
              <w:rPr>
                <w:rStyle w:val="822"/>
                <w:sz w:val="24"/>
              </w:rPr>
              <w:t xml:space="preserve">Visão Geral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_Toc112393891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 xml:space="preserve">3</w:t>
            </w:r>
            <w:r>
              <w:rPr>
                <w:sz w:val="24"/>
              </w:rPr>
              <w:fldChar w:fldCharType="end"/>
            </w:r>
          </w:hyperlink>
          <w:r/>
          <w:r/>
        </w:p>
        <w:p xmlns:wp14="http://schemas.microsoft.com/office/word/2010/wordml" w14:paraId="17EF8AC8" wp14:textId="77777777">
          <w:pPr>
            <w:pStyle w:val="820"/>
            <w:tabs>
              <w:tab w:val="left" w:leader="none" w:pos="440"/>
              <w:tab w:val="right" w:leader="none" w:pos="9350"/>
            </w:tabs>
            <w:rPr>
              <w:sz w:val="24"/>
            </w:rPr>
          </w:pPr>
          <w:r/>
          <w:hyperlink w:tooltip="#_Toc112393892" w:history="1" w:anchor="_Toc112393892">
            <w:r>
              <w:rPr>
                <w:rStyle w:val="822"/>
                <w:sz w:val="24"/>
              </w:rPr>
              <w:t xml:space="preserve">2.</w:t>
            </w:r>
            <w:r>
              <w:rPr>
                <w:sz w:val="24"/>
              </w:rPr>
              <w:tab/>
            </w:r>
            <w:r>
              <w:rPr>
                <w:rStyle w:val="822"/>
                <w:sz w:val="24"/>
              </w:rPr>
              <w:t xml:space="preserve">Representação Arquitetural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_Toc112393892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 xml:space="preserve">4</w:t>
            </w:r>
            <w:r>
              <w:rPr>
                <w:sz w:val="24"/>
              </w:rPr>
              <w:fldChar w:fldCharType="end"/>
            </w:r>
          </w:hyperlink>
          <w:r/>
          <w:r/>
        </w:p>
        <w:p xmlns:wp14="http://schemas.microsoft.com/office/word/2010/wordml" w14:paraId="7FE6D51F" wp14:textId="77777777">
          <w:pPr>
            <w:pStyle w:val="820"/>
            <w:tabs>
              <w:tab w:val="left" w:leader="none" w:pos="440"/>
              <w:tab w:val="right" w:leader="none" w:pos="9350"/>
            </w:tabs>
            <w:rPr>
              <w:sz w:val="24"/>
            </w:rPr>
          </w:pPr>
          <w:r/>
          <w:hyperlink w:tooltip="#_Toc112393893" w:history="1" w:anchor="_Toc112393893">
            <w:r>
              <w:rPr>
                <w:rStyle w:val="822"/>
                <w:sz w:val="24"/>
              </w:rPr>
              <w:t xml:space="preserve">3.</w:t>
            </w:r>
            <w:r>
              <w:rPr>
                <w:sz w:val="24"/>
              </w:rPr>
              <w:tab/>
            </w:r>
            <w:r>
              <w:rPr>
                <w:rStyle w:val="822"/>
                <w:sz w:val="24"/>
              </w:rPr>
              <w:t xml:space="preserve">Metas e Restrições da Arquitetura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_Toc112393893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 xml:space="preserve">4</w:t>
            </w:r>
            <w:r>
              <w:rPr>
                <w:sz w:val="24"/>
              </w:rPr>
              <w:fldChar w:fldCharType="end"/>
            </w:r>
          </w:hyperlink>
          <w:r/>
          <w:r/>
        </w:p>
        <w:p xmlns:wp14="http://schemas.microsoft.com/office/word/2010/wordml" w14:paraId="1427FD07" wp14:textId="77777777">
          <w:pPr>
            <w:pStyle w:val="820"/>
            <w:tabs>
              <w:tab w:val="left" w:leader="none" w:pos="440"/>
              <w:tab w:val="right" w:leader="none" w:pos="9350"/>
            </w:tabs>
            <w:rPr>
              <w:sz w:val="24"/>
            </w:rPr>
          </w:pPr>
          <w:r/>
          <w:hyperlink w:tooltip="#_Toc112393894" w:history="1" w:anchor="_Toc112393894">
            <w:r>
              <w:rPr>
                <w:rStyle w:val="822"/>
                <w:sz w:val="24"/>
              </w:rPr>
              <w:t xml:space="preserve">4.</w:t>
            </w:r>
            <w:r>
              <w:rPr>
                <w:sz w:val="24"/>
              </w:rPr>
              <w:tab/>
            </w:r>
            <w:r>
              <w:rPr>
                <w:rStyle w:val="822"/>
                <w:sz w:val="24"/>
              </w:rPr>
              <w:t xml:space="preserve">Visão de Casos de Uso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_Toc112393894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 xml:space="preserve">4</w:t>
            </w:r>
            <w:r>
              <w:rPr>
                <w:sz w:val="24"/>
              </w:rPr>
              <w:fldChar w:fldCharType="end"/>
            </w:r>
          </w:hyperlink>
          <w:r/>
          <w:r/>
        </w:p>
        <w:p xmlns:wp14="http://schemas.microsoft.com/office/word/2010/wordml" w14:paraId="232A4DEE" wp14:textId="77777777">
          <w:pPr>
            <w:pStyle w:val="821"/>
            <w:tabs>
              <w:tab w:val="left" w:leader="none" w:pos="880"/>
              <w:tab w:val="right" w:leader="none" w:pos="9350"/>
            </w:tabs>
            <w:rPr>
              <w:sz w:val="24"/>
            </w:rPr>
          </w:pPr>
          <w:r/>
          <w:hyperlink w:tooltip="#_Toc112393895" w:history="1" w:anchor="_Toc112393895">
            <w:r>
              <w:rPr>
                <w:rStyle w:val="822"/>
                <w:sz w:val="24"/>
              </w:rPr>
              <w:t xml:space="preserve">4.1</w:t>
            </w:r>
            <w:r>
              <w:rPr>
                <w:sz w:val="24"/>
              </w:rPr>
              <w:tab/>
            </w:r>
            <w:r>
              <w:rPr>
                <w:rStyle w:val="822"/>
                <w:sz w:val="24"/>
              </w:rPr>
              <w:t xml:space="preserve">Realizações de Casos de Uso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_Toc112393895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 xml:space="preserve">5</w:t>
            </w:r>
            <w:r>
              <w:rPr>
                <w:sz w:val="24"/>
              </w:rPr>
              <w:fldChar w:fldCharType="end"/>
            </w:r>
          </w:hyperlink>
          <w:r/>
          <w:r/>
        </w:p>
        <w:p xmlns:wp14="http://schemas.microsoft.com/office/word/2010/wordml" w14:paraId="4BD2B696" wp14:textId="77777777">
          <w:pPr>
            <w:pStyle w:val="820"/>
            <w:tabs>
              <w:tab w:val="left" w:leader="none" w:pos="440"/>
              <w:tab w:val="right" w:leader="none" w:pos="9350"/>
            </w:tabs>
            <w:rPr>
              <w:sz w:val="24"/>
            </w:rPr>
          </w:pPr>
          <w:r/>
          <w:hyperlink w:tooltip="#_Toc112393896" w:history="1" w:anchor="_Toc112393896">
            <w:r>
              <w:rPr>
                <w:rStyle w:val="822"/>
                <w:sz w:val="24"/>
              </w:rPr>
              <w:t xml:space="preserve">5.</w:t>
            </w:r>
            <w:r>
              <w:rPr>
                <w:sz w:val="24"/>
              </w:rPr>
              <w:tab/>
            </w:r>
            <w:r>
              <w:rPr>
                <w:rStyle w:val="822"/>
                <w:sz w:val="24"/>
              </w:rPr>
              <w:t xml:space="preserve">Visão Lógica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_Toc112393896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 xml:space="preserve">6</w:t>
            </w:r>
            <w:r>
              <w:rPr>
                <w:sz w:val="24"/>
              </w:rPr>
              <w:fldChar w:fldCharType="end"/>
            </w:r>
          </w:hyperlink>
          <w:r/>
          <w:r/>
        </w:p>
        <w:p xmlns:wp14="http://schemas.microsoft.com/office/word/2010/wordml" w14:paraId="0F1AFEE2" wp14:textId="77777777">
          <w:pPr>
            <w:pStyle w:val="821"/>
            <w:tabs>
              <w:tab w:val="left" w:leader="none" w:pos="880"/>
              <w:tab w:val="right" w:leader="none" w:pos="9350"/>
            </w:tabs>
            <w:rPr>
              <w:sz w:val="24"/>
            </w:rPr>
          </w:pPr>
          <w:r/>
          <w:hyperlink w:tooltip="#_Toc112393897" w:history="1" w:anchor="_Toc112393897">
            <w:r>
              <w:rPr>
                <w:rStyle w:val="822"/>
                <w:sz w:val="24"/>
              </w:rPr>
              <w:t xml:space="preserve">5.1</w:t>
            </w:r>
            <w:r>
              <w:rPr>
                <w:sz w:val="24"/>
              </w:rPr>
              <w:tab/>
            </w:r>
            <w:r>
              <w:rPr>
                <w:rStyle w:val="822"/>
                <w:sz w:val="24"/>
              </w:rPr>
              <w:t xml:space="preserve">Visão Geral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_Toc112393897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 xml:space="preserve">6</w:t>
            </w:r>
            <w:r>
              <w:rPr>
                <w:sz w:val="24"/>
              </w:rPr>
              <w:fldChar w:fldCharType="end"/>
            </w:r>
          </w:hyperlink>
          <w:r/>
          <w:r/>
        </w:p>
        <w:p xmlns:wp14="http://schemas.microsoft.com/office/word/2010/wordml" w14:paraId="6A16C1DB" wp14:textId="77777777">
          <w:pPr>
            <w:pStyle w:val="821"/>
            <w:tabs>
              <w:tab w:val="left" w:leader="none" w:pos="880"/>
              <w:tab w:val="right" w:leader="none" w:pos="9350"/>
            </w:tabs>
            <w:rPr>
              <w:sz w:val="24"/>
            </w:rPr>
          </w:pPr>
          <w:r/>
          <w:hyperlink w:tooltip="#_Toc112393898" w:history="1" w:anchor="_Toc112393898">
            <w:r>
              <w:rPr>
                <w:rStyle w:val="822"/>
                <w:sz w:val="24"/>
              </w:rPr>
              <w:t xml:space="preserve">5.2</w:t>
            </w:r>
            <w:r>
              <w:rPr>
                <w:sz w:val="24"/>
              </w:rPr>
              <w:tab/>
            </w:r>
            <w:r>
              <w:rPr>
                <w:rStyle w:val="822"/>
                <w:sz w:val="24"/>
              </w:rPr>
              <w:t xml:space="preserve">Pacotes de Design Significativos do Ponto de Vista da Arquitetura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_Toc112393898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 xml:space="preserve">6</w:t>
            </w:r>
            <w:r>
              <w:rPr>
                <w:sz w:val="24"/>
              </w:rPr>
              <w:fldChar w:fldCharType="end"/>
            </w:r>
          </w:hyperlink>
          <w:r/>
          <w:r/>
        </w:p>
        <w:p xmlns:wp14="http://schemas.microsoft.com/office/word/2010/wordml" w14:paraId="153E3448" wp14:textId="77777777">
          <w:pPr>
            <w:pStyle w:val="821"/>
            <w:tabs>
              <w:tab w:val="left" w:leader="none" w:pos="880"/>
              <w:tab w:val="right" w:leader="none" w:pos="9350"/>
            </w:tabs>
            <w:rPr>
              <w:sz w:val="24"/>
            </w:rPr>
          </w:pPr>
          <w:r/>
          <w:hyperlink w:tooltip="#_Toc112393899" w:history="1" w:anchor="_Toc112393899">
            <w:r>
              <w:rPr>
                <w:rStyle w:val="822"/>
                <w:sz w:val="24"/>
              </w:rPr>
              <w:t xml:space="preserve">5.3</w:t>
            </w:r>
            <w:r>
              <w:rPr>
                <w:sz w:val="24"/>
              </w:rPr>
              <w:tab/>
            </w:r>
            <w:r>
              <w:rPr>
                <w:rStyle w:val="822"/>
                <w:sz w:val="24"/>
              </w:rPr>
              <w:t xml:space="preserve">Diagrama de componentes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_Toc112393899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 xml:space="preserve">7</w:t>
            </w:r>
            <w:r>
              <w:rPr>
                <w:sz w:val="24"/>
              </w:rPr>
              <w:fldChar w:fldCharType="end"/>
            </w:r>
          </w:hyperlink>
          <w:r/>
          <w:r/>
        </w:p>
        <w:p xmlns:wp14="http://schemas.microsoft.com/office/word/2010/wordml" w14:paraId="2CD000F8" wp14:textId="77777777">
          <w:pPr>
            <w:pStyle w:val="820"/>
            <w:tabs>
              <w:tab w:val="left" w:leader="none" w:pos="440"/>
              <w:tab w:val="right" w:leader="none" w:pos="9350"/>
            </w:tabs>
            <w:rPr>
              <w:sz w:val="24"/>
            </w:rPr>
          </w:pPr>
          <w:r/>
          <w:hyperlink w:tooltip="#_Toc112393900" w:history="1" w:anchor="_Toc112393900">
            <w:r>
              <w:rPr>
                <w:rStyle w:val="822"/>
                <w:sz w:val="24"/>
              </w:rPr>
              <w:t xml:space="preserve">6.</w:t>
            </w:r>
            <w:r>
              <w:rPr>
                <w:sz w:val="24"/>
              </w:rPr>
              <w:tab/>
            </w:r>
            <w:r>
              <w:rPr>
                <w:rStyle w:val="822"/>
                <w:sz w:val="24"/>
              </w:rPr>
              <w:t xml:space="preserve">Visão de Implantação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_Toc112393900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 xml:space="preserve">8</w:t>
            </w:r>
            <w:r>
              <w:rPr>
                <w:sz w:val="24"/>
              </w:rPr>
              <w:fldChar w:fldCharType="end"/>
            </w:r>
          </w:hyperlink>
          <w:r/>
          <w:r/>
        </w:p>
        <w:p xmlns:wp14="http://schemas.microsoft.com/office/word/2010/wordml" w14:paraId="6ABDB11A" wp14:textId="77777777">
          <w:pPr>
            <w:pStyle w:val="820"/>
            <w:tabs>
              <w:tab w:val="left" w:leader="none" w:pos="440"/>
              <w:tab w:val="right" w:leader="none" w:pos="9350"/>
            </w:tabs>
            <w:rPr>
              <w:sz w:val="24"/>
            </w:rPr>
          </w:pPr>
          <w:r/>
          <w:hyperlink w:tooltip="#_Toc112393901" w:history="1" w:anchor="_Toc112393901">
            <w:r>
              <w:rPr>
                <w:rStyle w:val="822"/>
                <w:sz w:val="24"/>
              </w:rPr>
              <w:t xml:space="preserve">7.</w:t>
            </w:r>
            <w:r>
              <w:rPr>
                <w:sz w:val="24"/>
              </w:rPr>
              <w:tab/>
            </w:r>
            <w:r>
              <w:rPr>
                <w:rStyle w:val="822"/>
                <w:sz w:val="24"/>
              </w:rPr>
              <w:t xml:space="preserve">Visão de Dados (Parcial)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_Toc112393901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 xml:space="preserve">9</w:t>
            </w:r>
            <w:r>
              <w:rPr>
                <w:sz w:val="24"/>
              </w:rPr>
              <w:fldChar w:fldCharType="end"/>
            </w:r>
          </w:hyperlink>
          <w:r/>
          <w:r/>
        </w:p>
        <w:p xmlns:wp14="http://schemas.microsoft.com/office/word/2010/wordml" w14:paraId="77A3D2C4" wp14:textId="77777777">
          <w:pPr>
            <w:pStyle w:val="820"/>
            <w:tabs>
              <w:tab w:val="left" w:leader="none" w:pos="440"/>
              <w:tab w:val="right" w:leader="none" w:pos="9350"/>
            </w:tabs>
            <w:rPr>
              <w:sz w:val="24"/>
            </w:rPr>
          </w:pPr>
          <w:r/>
          <w:hyperlink w:tooltip="#_Toc112393902" w:history="1" w:anchor="_Toc112393902">
            <w:r>
              <w:rPr>
                <w:rStyle w:val="822"/>
                <w:sz w:val="24"/>
              </w:rPr>
              <w:t xml:space="preserve">8.</w:t>
            </w:r>
            <w:r>
              <w:rPr>
                <w:sz w:val="24"/>
              </w:rPr>
              <w:tab/>
            </w:r>
            <w:r>
              <w:rPr>
                <w:rStyle w:val="822"/>
                <w:sz w:val="24"/>
              </w:rPr>
              <w:t xml:space="preserve">Tamanho e Desempenho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_Toc112393902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 xml:space="preserve">9</w:t>
            </w:r>
            <w:r>
              <w:rPr>
                <w:sz w:val="24"/>
              </w:rPr>
              <w:fldChar w:fldCharType="end"/>
            </w:r>
          </w:hyperlink>
          <w:r/>
          <w:r/>
        </w:p>
        <w:p xmlns:wp14="http://schemas.microsoft.com/office/word/2010/wordml" w14:paraId="0F09A001" wp14:textId="77777777">
          <w:pPr>
            <w:pStyle w:val="820"/>
            <w:tabs>
              <w:tab w:val="left" w:leader="none" w:pos="440"/>
              <w:tab w:val="right" w:leader="none" w:pos="9350"/>
            </w:tabs>
            <w:rPr>
              <w:sz w:val="24"/>
            </w:rPr>
          </w:pPr>
          <w:r/>
          <w:hyperlink w:tooltip="#_Toc112393903" w:history="1" w:anchor="_Toc112393903">
            <w:r>
              <w:rPr>
                <w:rStyle w:val="822"/>
                <w:sz w:val="24"/>
              </w:rPr>
              <w:t xml:space="preserve">9.</w:t>
            </w:r>
            <w:r>
              <w:rPr>
                <w:sz w:val="24"/>
              </w:rPr>
              <w:tab/>
            </w:r>
            <w:r>
              <w:rPr>
                <w:rStyle w:val="822"/>
                <w:sz w:val="24"/>
              </w:rPr>
              <w:t xml:space="preserve">Qualidade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_Toc112393903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 xml:space="preserve">9</w:t>
            </w:r>
            <w:r>
              <w:rPr>
                <w:sz w:val="24"/>
              </w:rPr>
              <w:fldChar w:fldCharType="end"/>
            </w:r>
          </w:hyperlink>
          <w:r/>
          <w:r/>
        </w:p>
        <w:p xmlns:wp14="http://schemas.microsoft.com/office/word/2010/wordml" w14:paraId="5840CACD" wp14:textId="77777777">
          <w:pPr>
            <w:pStyle w:val="820"/>
            <w:tabs>
              <w:tab w:val="left" w:leader="none" w:pos="660"/>
              <w:tab w:val="right" w:leader="none" w:pos="9350"/>
            </w:tabs>
            <w:rPr>
              <w:sz w:val="24"/>
            </w:rPr>
          </w:pPr>
          <w:r/>
          <w:hyperlink w:tooltip="#_Toc112393904" w:history="1" w:anchor="_Toc112393904">
            <w:r>
              <w:rPr>
                <w:rStyle w:val="822"/>
                <w:sz w:val="24"/>
              </w:rPr>
              <w:t xml:space="preserve">10.</w:t>
            </w:r>
            <w:r>
              <w:rPr>
                <w:sz w:val="24"/>
              </w:rPr>
              <w:tab/>
            </w:r>
            <w:r>
              <w:rPr>
                <w:rStyle w:val="822"/>
                <w:sz w:val="24"/>
              </w:rPr>
              <w:t xml:space="preserve">Exceções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_Toc112393904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 xml:space="preserve">10</w:t>
            </w:r>
            <w:r>
              <w:rPr>
                <w:sz w:val="24"/>
              </w:rPr>
              <w:fldChar w:fldCharType="end"/>
            </w:r>
          </w:hyperlink>
          <w:r/>
          <w:r/>
        </w:p>
        <w:p xmlns:wp14="http://schemas.microsoft.com/office/word/2010/wordml" w14:paraId="02EB378F" wp14:textId="77777777">
          <w:pPr>
            <w:rPr>
              <w:sz w:val="24"/>
              <w:szCs w:val="24"/>
            </w:rPr>
          </w:pPr>
          <w:r>
            <w:fldChar w:fldCharType="end"/>
          </w:r>
          <w:r/>
        </w:p>
      </w:sdtContent>
    </w:sdt>
    <w:p xmlns:wp14="http://schemas.microsoft.com/office/word/2010/wordml" w14:paraId="6A05A809" wp14:textId="77777777">
      <w:pPr>
        <w:pStyle w:val="805"/>
      </w:pPr>
      <w:r/>
      <w:r/>
    </w:p>
    <w:p xmlns:wp14="http://schemas.microsoft.com/office/word/2010/wordml" w14:paraId="5A39BBE3" wp14:textId="77777777">
      <w:r/>
      <w:r/>
    </w:p>
    <w:p xmlns:wp14="http://schemas.microsoft.com/office/word/2010/wordml" w14:paraId="41C8F396" wp14:textId="77777777">
      <w:r/>
      <w:r/>
    </w:p>
    <w:p xmlns:wp14="http://schemas.microsoft.com/office/word/2010/wordml" w14:paraId="72A3D3EC" wp14:textId="77777777">
      <w:r/>
      <w:r/>
    </w:p>
    <w:p xmlns:wp14="http://schemas.microsoft.com/office/word/2010/wordml" w14:paraId="0D0B940D" wp14:textId="77777777">
      <w:r/>
      <w:r/>
    </w:p>
    <w:p xmlns:wp14="http://schemas.microsoft.com/office/word/2010/wordml" w14:paraId="0E27B00A" wp14:textId="77777777">
      <w:r/>
      <w:r/>
    </w:p>
    <w:p xmlns:wp14="http://schemas.microsoft.com/office/word/2010/wordml" w14:paraId="60061E4C" wp14:textId="77777777">
      <w:r/>
      <w:r/>
    </w:p>
    <w:p xmlns:wp14="http://schemas.microsoft.com/office/word/2010/wordml" w14:paraId="44EAFD9C" wp14:textId="77777777">
      <w:r/>
      <w:r/>
    </w:p>
    <w:p xmlns:wp14="http://schemas.microsoft.com/office/word/2010/wordml" w14:paraId="4B94D5A5" wp14:textId="77777777">
      <w:r/>
      <w:r/>
    </w:p>
    <w:p xmlns:wp14="http://schemas.microsoft.com/office/word/2010/wordml" w14:paraId="3DEEC669" wp14:textId="77777777">
      <w:r/>
      <w:r/>
    </w:p>
    <w:p xmlns:wp14="http://schemas.microsoft.com/office/word/2010/wordml" w14:paraId="3656B9AB" wp14:textId="77777777">
      <w:r/>
      <w:r/>
    </w:p>
    <w:p xmlns:wp14="http://schemas.microsoft.com/office/word/2010/wordml" w14:paraId="45FB0818" wp14:textId="77777777">
      <w:r/>
      <w:r/>
    </w:p>
    <w:p xmlns:wp14="http://schemas.microsoft.com/office/word/2010/wordml" w14:paraId="049F31CB" wp14:textId="77777777">
      <w:pPr>
        <w:pStyle w:val="805"/>
      </w:pPr>
      <w:r/>
      <w:r/>
    </w:p>
    <w:p xmlns:wp14="http://schemas.microsoft.com/office/word/2010/wordml" w14:paraId="53128261" wp14:textId="77777777">
      <w:pPr>
        <w:pStyle w:val="805"/>
        <w:jc w:val="left"/>
        <w:tabs>
          <w:tab w:val="left" w:leader="none" w:pos="7137"/>
        </w:tabs>
      </w:pPr>
      <w:r>
        <w:tab/>
      </w:r>
      <w:r/>
    </w:p>
    <w:p xmlns:wp14="http://schemas.microsoft.com/office/word/2010/wordml" w14:paraId="74BDAB8F" wp14:textId="77777777">
      <w:pPr>
        <w:pStyle w:val="805"/>
        <w:rPr>
          <w:rFonts w:ascii="Times New Roman" w:hAnsi="Times New Roman" w:eastAsia="Times New Roman" w:cs="Times New Roman"/>
        </w:rPr>
      </w:pPr>
      <w:r>
        <w:br w:type="page" w:clear="all"/>
      </w:r>
      <w:r>
        <w:rPr>
          <w:rFonts w:ascii="Times New Roman" w:hAnsi="Times New Roman" w:eastAsia="Times New Roman" w:cs="Times New Roman"/>
        </w:rPr>
        <w:t xml:space="preserve">Documento de Arquitetura de Software</w:t>
      </w:r>
      <w:r/>
    </w:p>
    <w:p xmlns:wp14="http://schemas.microsoft.com/office/word/2010/wordml" w14:paraId="28E8BE6E" wp14:textId="77777777">
      <w:pPr>
        <w:pStyle w:val="795"/>
        <w:numPr>
          <w:ilvl w:val="0"/>
          <w:numId w:val="5"/>
        </w:numPr>
        <w:ind w:left="360" w:hanging="360"/>
        <w:rPr>
          <w:rFonts w:ascii="Times New Roman" w:hAnsi="Times New Roman" w:eastAsia="Times New Roman" w:cs="Times New Roman"/>
        </w:rPr>
      </w:pPr>
      <w:r/>
      <w:bookmarkStart w:name="_Toc112393886" w:id="0"/>
      <w:r>
        <w:rPr>
          <w:rFonts w:ascii="Times New Roman" w:hAnsi="Times New Roman" w:eastAsia="Times New Roman" w:cs="Times New Roman"/>
        </w:rPr>
        <w:t xml:space="preserve">Introdução</w:t>
      </w:r>
      <w:bookmarkEnd w:id="0"/>
      <w:r/>
      <w:r/>
    </w:p>
    <w:p xmlns:wp14="http://schemas.microsoft.com/office/word/2010/wordml" w14:paraId="2F7996F6" wp14:textId="097689AE">
      <w:pPr>
        <w:ind w:left="720"/>
        <w:jc w:val="both"/>
        <w:spacing w:line="240" w:lineRule="auto"/>
        <w:widowControl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bookmarkStart w:name="_30j0zll" w:id="1"/>
      <w:bookmarkEnd w:id="1"/>
      <w:r w:rsidR="18879FDA">
        <w:rPr>
          <w:color w:val="000000"/>
          <w:sz w:val="24"/>
          <w:szCs w:val="24"/>
        </w:rPr>
        <w:t xml:space="preserve">Esse documento provê uma visão de alto nível dos objetivos da arquitetura, dos estilos arquiteturais e componentes que foram selecionados para implementação das funcionalidades propostas pelos casos de usos levantados do </w:t>
      </w:r>
      <w:r w:rsidR="7F252C7D">
        <w:rPr>
          <w:color w:val="000000"/>
          <w:sz w:val="24"/>
          <w:szCs w:val="24"/>
        </w:rPr>
        <w:t xml:space="preserve">MaisServiços</w:t>
      </w:r>
      <w:r w:rsidR="18879FDA">
        <w:rPr>
          <w:color w:val="000000"/>
          <w:sz w:val="24"/>
          <w:szCs w:val="24"/>
        </w:rPr>
        <w:t xml:space="preserve">.</w:t>
      </w:r>
      <w:r/>
    </w:p>
    <w:p xmlns:wp14="http://schemas.microsoft.com/office/word/2010/wordml" w14:paraId="62486C05" wp14:textId="77777777">
      <w:pPr>
        <w:jc w:val="both"/>
        <w:spacing w:line="240" w:lineRule="auto"/>
        <w:widowControl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</w:r>
      <w:r/>
    </w:p>
    <w:p xmlns:wp14="http://schemas.microsoft.com/office/word/2010/wordml" w14:paraId="7CC69E15" wp14:textId="77777777">
      <w:pPr>
        <w:pStyle w:val="796"/>
        <w:numPr>
          <w:ilvl w:val="1"/>
          <w:numId w:val="5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/>
      <w:bookmarkStart w:name="_Toc112393887" w:id="2"/>
      <w:r>
        <w:rPr>
          <w:rFonts w:ascii="Times New Roman" w:hAnsi="Times New Roman" w:eastAsia="Times New Roman" w:cs="Times New Roman"/>
          <w:sz w:val="24"/>
          <w:szCs w:val="24"/>
        </w:rPr>
        <w:t xml:space="preserve">Finalidade</w:t>
      </w:r>
      <w:bookmarkEnd w:id="2"/>
      <w:r/>
      <w:r/>
    </w:p>
    <w:p xmlns:wp14="http://schemas.microsoft.com/office/word/2010/wordml" w14:paraId="64795F66" wp14:textId="2718B885">
      <w:pPr>
        <w:ind w:left="720"/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bookmarkStart w:name="_3znysh7" w:id="3"/>
      <w:bookmarkEnd w:id="3"/>
      <w:r w:rsidR="18879FDA">
        <w:rPr>
          <w:color w:val="000000"/>
          <w:sz w:val="24"/>
          <w:szCs w:val="24"/>
        </w:rPr>
        <w:t xml:space="preserve">Este documento oferece uma visão geral arquitetural do sistema </w:t>
      </w:r>
      <w:r w:rsidR="1FC15F22">
        <w:rPr>
          <w:color w:val="000000"/>
          <w:sz w:val="24"/>
          <w:szCs w:val="24"/>
        </w:rPr>
        <w:t xml:space="preserve">MaisServiços</w:t>
      </w:r>
      <w:r w:rsidR="18879FDA">
        <w:rPr>
          <w:color w:val="000000"/>
          <w:sz w:val="24"/>
          <w:szCs w:val="24"/>
        </w:rPr>
        <w:t xml:space="preserve">, usando diversas visões arquiteturais para representar diferentes aspectos do sistema. O objetivo deste documento é capturar e comunicar as decisões arquiteturais significativas que foram tomadas em relação ao sistema.</w:t>
      </w:r>
      <w:r/>
    </w:p>
    <w:p xmlns:wp14="http://schemas.microsoft.com/office/word/2010/wordml" w14:paraId="4101652C" wp14:textId="77777777">
      <w:p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</w:r>
      <w:r/>
    </w:p>
    <w:p xmlns:wp14="http://schemas.microsoft.com/office/word/2010/wordml" w14:paraId="441A73C0" wp14:textId="77777777">
      <w:pPr>
        <w:pStyle w:val="796"/>
        <w:numPr>
          <w:ilvl w:val="1"/>
          <w:numId w:val="5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/>
      <w:bookmarkStart w:name="_Toc112393888" w:id="4"/>
      <w:r>
        <w:rPr>
          <w:rFonts w:ascii="Times New Roman" w:hAnsi="Times New Roman" w:eastAsia="Times New Roman" w:cs="Times New Roman"/>
          <w:sz w:val="24"/>
          <w:szCs w:val="24"/>
        </w:rPr>
        <w:t xml:space="preserve">Escopo</w:t>
      </w:r>
      <w:bookmarkEnd w:id="4"/>
      <w:r/>
      <w:r/>
    </w:p>
    <w:p xmlns:wp14="http://schemas.microsoft.com/office/word/2010/wordml" w14:paraId="73BF4BF6" wp14:textId="6260167F">
      <w:pPr>
        <w:ind w:left="720"/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bookmarkStart w:name="_tyjcwt" w:id="5"/>
      <w:bookmarkEnd w:id="5"/>
      <w:r w:rsidR="18879FDA">
        <w:rPr>
          <w:color w:val="000000"/>
          <w:sz w:val="24"/>
          <w:szCs w:val="24"/>
        </w:rPr>
        <w:t xml:space="preserve">Este Documento de Arquitetura de Software é aplicado ao Sistema </w:t>
      </w:r>
      <w:r w:rsidR="6513A5F9">
        <w:rPr>
          <w:color w:val="000000"/>
          <w:sz w:val="24"/>
          <w:szCs w:val="24"/>
        </w:rPr>
        <w:t xml:space="preserve">MaisServiços</w:t>
      </w:r>
      <w:r w:rsidR="18879FDA">
        <w:rPr>
          <w:color w:val="000000"/>
          <w:sz w:val="24"/>
          <w:szCs w:val="24"/>
        </w:rPr>
        <w:t xml:space="preserve">, que será desenvolvido pelos alunos </w:t>
      </w:r>
      <w:r w:rsidR="6CE1C784">
        <w:rPr>
          <w:color w:val="000000"/>
          <w:sz w:val="24"/>
          <w:szCs w:val="24"/>
        </w:rPr>
        <w:t xml:space="preserve">Caio Eduardo</w:t>
      </w:r>
      <w:r w:rsidR="1FDEA4DE">
        <w:rPr>
          <w:color w:val="000000"/>
          <w:sz w:val="24"/>
          <w:szCs w:val="24"/>
        </w:rPr>
        <w:t xml:space="preserve"> Pedral de Morais</w:t>
      </w:r>
      <w:r w:rsidR="18879FDA">
        <w:rPr>
          <w:sz w:val="24"/>
          <w:szCs w:val="24"/>
        </w:rPr>
        <w:t xml:space="preserve">, </w:t>
      </w:r>
      <w:r w:rsidR="3665004E">
        <w:rPr>
          <w:sz w:val="24"/>
          <w:szCs w:val="24"/>
        </w:rPr>
        <w:t xml:space="preserve">Jadson Tavares Santos</w:t>
      </w:r>
      <w:r w:rsidR="18879FDA">
        <w:rPr>
          <w:sz w:val="24"/>
          <w:szCs w:val="24"/>
        </w:rPr>
        <w:t xml:space="preserve">, </w:t>
      </w:r>
      <w:r w:rsidR="13B83D1D">
        <w:rPr>
          <w:sz w:val="24"/>
          <w:szCs w:val="24"/>
        </w:rPr>
        <w:t xml:space="preserve">Luan Gustavo Oliveira Santan</w:t>
      </w:r>
      <w:r w:rsidR="0291B21F">
        <w:rPr>
          <w:sz w:val="24"/>
          <w:szCs w:val="24"/>
        </w:rPr>
        <w:t xml:space="preserve">a</w:t>
      </w:r>
      <w:r w:rsidR="18879FDA">
        <w:rPr>
          <w:sz w:val="24"/>
          <w:szCs w:val="24"/>
        </w:rPr>
        <w:t xml:space="preserve"> </w:t>
      </w:r>
      <w:r w:rsidR="18879FDA">
        <w:rPr>
          <w:sz w:val="24"/>
          <w:szCs w:val="24"/>
        </w:rPr>
        <w:t xml:space="preserve">e </w:t>
      </w:r>
      <w:r w:rsidR="41B5C152">
        <w:rPr>
          <w:sz w:val="24"/>
          <w:szCs w:val="24"/>
        </w:rPr>
        <w:t xml:space="preserve">Vitor Oliveira Santos</w:t>
      </w:r>
      <w:r w:rsidR="18879FDA">
        <w:rPr>
          <w:sz w:val="24"/>
          <w:szCs w:val="24"/>
        </w:rPr>
        <w:t xml:space="preserve"> </w:t>
      </w:r>
      <w:r w:rsidR="18879FDA">
        <w:rPr>
          <w:color w:val="000000"/>
          <w:sz w:val="24"/>
          <w:szCs w:val="24"/>
        </w:rPr>
        <w:t xml:space="preserve">do curso de Sistemas de Informação da Universidade Federal de Sergipe como projeto da disci</w:t>
      </w:r>
      <w:r w:rsidR="18879FDA">
        <w:rPr>
          <w:color w:val="000000"/>
          <w:sz w:val="24"/>
          <w:szCs w:val="24"/>
        </w:rPr>
        <w:t xml:space="preserve">plina Engenharia de Software II em 202</w:t>
      </w:r>
      <w:r w:rsidR="56ED61B5">
        <w:rPr>
          <w:color w:val="000000"/>
          <w:sz w:val="24"/>
          <w:szCs w:val="24"/>
        </w:rPr>
        <w:t xml:space="preserve">3</w:t>
      </w:r>
      <w:r w:rsidR="18879FDA">
        <w:rPr>
          <w:color w:val="000000"/>
          <w:sz w:val="24"/>
          <w:szCs w:val="24"/>
        </w:rPr>
        <w:t xml:space="preserve">.1.</w:t>
      </w:r>
      <w:r/>
    </w:p>
    <w:p xmlns:wp14="http://schemas.microsoft.com/office/word/2010/wordml" w14:paraId="4B99056E" wp14:textId="77777777">
      <w:p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</w:r>
      <w:r/>
    </w:p>
    <w:p xmlns:wp14="http://schemas.microsoft.com/office/word/2010/wordml" w14:paraId="31C5DB06" wp14:textId="77777777">
      <w:pPr>
        <w:pStyle w:val="796"/>
        <w:numPr>
          <w:ilvl w:val="1"/>
          <w:numId w:val="5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/>
      <w:bookmarkStart w:name="_Toc112393889" w:id="6"/>
      <w:r>
        <w:rPr>
          <w:rFonts w:ascii="Times New Roman" w:hAnsi="Times New Roman" w:eastAsia="Times New Roman" w:cs="Times New Roman"/>
          <w:sz w:val="24"/>
          <w:szCs w:val="24"/>
        </w:rPr>
        <w:t xml:space="preserve">Definições, Acrônimos e Abreviações</w:t>
      </w:r>
      <w:bookmarkEnd w:id="6"/>
      <w:r/>
      <w:r/>
    </w:p>
    <w:p xmlns:wp14="http://schemas.microsoft.com/office/word/2010/wordml" w14:paraId="45AAC4E8" wp14:textId="77777777">
      <w:pPr>
        <w:ind w:left="720"/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Todas as definições, juntamente com os termos, acrônimos e abreviações necessárias à adequada interpretação e entendimento deste documento podem ser encontradas no documento de Glossário do Projeto.</w:t>
      </w:r>
      <w:r/>
    </w:p>
    <w:p xmlns:wp14="http://schemas.microsoft.com/office/word/2010/wordml" w14:paraId="1299C43A" wp14:textId="77777777">
      <w:p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</w:r>
      <w:r/>
    </w:p>
    <w:p xmlns:wp14="http://schemas.microsoft.com/office/word/2010/wordml" w14:paraId="1A8A572A" wp14:textId="77777777">
      <w:pPr>
        <w:pStyle w:val="796"/>
        <w:numPr>
          <w:ilvl w:val="1"/>
          <w:numId w:val="5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/>
      <w:bookmarkStart w:name="_Toc112393890" w:id="7"/>
      <w:r>
        <w:rPr>
          <w:rFonts w:ascii="Times New Roman" w:hAnsi="Times New Roman" w:eastAsia="Times New Roman" w:cs="Times New Roman"/>
          <w:sz w:val="24"/>
          <w:szCs w:val="24"/>
        </w:rPr>
        <w:t xml:space="preserve">Referências</w:t>
      </w:r>
      <w:bookmarkEnd w:id="7"/>
      <w:r/>
      <w:r/>
    </w:p>
    <w:p xmlns:wp14="http://schemas.microsoft.com/office/word/2010/wordml" w14:paraId="65462791" wp14:textId="77777777">
      <w:pPr>
        <w:ind w:left="720"/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Os seguintes documentos foram utilizados como referência para a elaboração do documento arquitetura:</w:t>
      </w:r>
      <w:r/>
    </w:p>
    <w:p xmlns:wp14="http://schemas.microsoft.com/office/word/2010/wordml" w14:paraId="7979136D" wp14:textId="77777777">
      <w:pPr>
        <w:numPr>
          <w:ilvl w:val="0"/>
          <w:numId w:val="6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Modelo de Análise </w:t>
      </w:r>
      <w:r/>
    </w:p>
    <w:p xmlns:wp14="http://schemas.microsoft.com/office/word/2010/wordml" w14:paraId="309DB625" wp14:textId="77777777">
      <w:pPr>
        <w:numPr>
          <w:ilvl w:val="0"/>
          <w:numId w:val="6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Modelo de Regra de Negócio</w:t>
      </w:r>
      <w:r/>
    </w:p>
    <w:p xmlns:wp14="http://schemas.microsoft.com/office/word/2010/wordml" w14:paraId="586435D0" wp14:textId="77777777">
      <w:pPr>
        <w:numPr>
          <w:ilvl w:val="0"/>
          <w:numId w:val="6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Modelo de Casos de Uso</w:t>
      </w:r>
      <w:r/>
    </w:p>
    <w:p xmlns:wp14="http://schemas.microsoft.com/office/word/2010/wordml" w14:paraId="6008B439" wp14:textId="77777777">
      <w:pPr>
        <w:numPr>
          <w:ilvl w:val="0"/>
          <w:numId w:val="6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Descrição de Casos de Uso</w:t>
      </w:r>
      <w:r/>
    </w:p>
    <w:p xmlns:wp14="http://schemas.microsoft.com/office/word/2010/wordml" w14:paraId="47F8146F" wp14:textId="77777777">
      <w:pPr>
        <w:numPr>
          <w:ilvl w:val="0"/>
          <w:numId w:val="6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Documento de Requisitos Funcionais e Não Funcionais</w:t>
      </w:r>
      <w:r/>
    </w:p>
    <w:p xmlns:wp14="http://schemas.microsoft.com/office/word/2010/wordml" w14:paraId="4935D46A" wp14:textId="77777777">
      <w:pPr>
        <w:numPr>
          <w:ilvl w:val="0"/>
          <w:numId w:val="6"/>
        </w:numPr>
        <w:jc w:val="both"/>
        <w:keepLines/>
        <w:spacing w:after="120"/>
        <w:rPr>
          <w:i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i/>
          <w:color w:val="000000"/>
          <w:sz w:val="24"/>
          <w:szCs w:val="24"/>
        </w:rPr>
        <w:t xml:space="preserve">RationalUnifiedProcess</w:t>
      </w:r>
      <w:r/>
    </w:p>
    <w:p xmlns:wp14="http://schemas.microsoft.com/office/word/2010/wordml" w14:paraId="4DDBEF00" wp14:textId="77777777">
      <w:pPr>
        <w:ind w:left="1440"/>
        <w:jc w:val="both"/>
        <w:keepLines/>
        <w:spacing w:after="120"/>
        <w:rPr>
          <w:i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i/>
          <w:color w:val="000000"/>
          <w:sz w:val="24"/>
          <w:szCs w:val="24"/>
        </w:rPr>
      </w:r>
      <w:r/>
    </w:p>
    <w:p xmlns:wp14="http://schemas.microsoft.com/office/word/2010/wordml" w14:paraId="7F46D8E3" wp14:textId="77777777">
      <w:pPr>
        <w:pStyle w:val="796"/>
        <w:numPr>
          <w:ilvl w:val="1"/>
          <w:numId w:val="5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/>
      <w:bookmarkStart w:name="_Toc112393891" w:id="8"/>
      <w:r>
        <w:rPr>
          <w:rFonts w:ascii="Times New Roman" w:hAnsi="Times New Roman" w:eastAsia="Times New Roman" w:cs="Times New Roman"/>
          <w:sz w:val="24"/>
          <w:szCs w:val="24"/>
        </w:rPr>
        <w:t xml:space="preserve">Visão Geral</w:t>
      </w:r>
      <w:bookmarkEnd w:id="8"/>
      <w:r/>
      <w:r/>
    </w:p>
    <w:p xmlns:wp14="http://schemas.microsoft.com/office/word/2010/wordml" w14:paraId="47099830" wp14:textId="77777777">
      <w:pPr>
        <w:ind w:left="720"/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Com o objetivo de cobrir todos os aspectos da arquitetura, esse documento contém as seguintes subseções:</w:t>
      </w:r>
      <w:r/>
    </w:p>
    <w:p xmlns:wp14="http://schemas.microsoft.com/office/word/2010/wordml" w14:paraId="683E701E" wp14:textId="77777777">
      <w:pPr>
        <w:numPr>
          <w:ilvl w:val="0"/>
          <w:numId w:val="7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Subseção 2: Descreve o uso de cada visão;</w:t>
      </w:r>
      <w:r/>
    </w:p>
    <w:p xmlns:wp14="http://schemas.microsoft.com/office/word/2010/wordml" w14:paraId="4D9C3B3A" wp14:textId="77777777">
      <w:pPr>
        <w:numPr>
          <w:ilvl w:val="0"/>
          <w:numId w:val="7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Subseção 3: Descreve as restrições arquiteturais do sistema;</w:t>
      </w:r>
      <w:r/>
    </w:p>
    <w:p xmlns:wp14="http://schemas.microsoft.com/office/word/2010/wordml" w14:paraId="039C82E1" wp14:textId="77777777">
      <w:pPr>
        <w:numPr>
          <w:ilvl w:val="0"/>
          <w:numId w:val="7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Subseção 4: Descreve os requisitos funcionais que causam significante impacto na arquitetura;</w:t>
      </w:r>
      <w:r/>
    </w:p>
    <w:p xmlns:wp14="http://schemas.microsoft.com/office/word/2010/wordml" w14:paraId="75CE786E" wp14:textId="77777777">
      <w:pPr>
        <w:numPr>
          <w:ilvl w:val="0"/>
          <w:numId w:val="7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Subseção 5: Descreve a visão lógica da arquitetura;</w:t>
      </w:r>
      <w:r/>
    </w:p>
    <w:p xmlns:wp14="http://schemas.microsoft.com/office/word/2010/wordml" w14:paraId="3E433C25" wp14:textId="77777777">
      <w:pPr>
        <w:numPr>
          <w:ilvl w:val="0"/>
          <w:numId w:val="7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Subseção 6: Descreve a visão de processos;</w:t>
      </w:r>
      <w:r/>
    </w:p>
    <w:p xmlns:wp14="http://schemas.microsoft.com/office/word/2010/wordml" w14:paraId="6B97A1CC" wp14:textId="77777777">
      <w:pPr>
        <w:numPr>
          <w:ilvl w:val="0"/>
          <w:numId w:val="7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Subseção 7: Descreve a visão de implantação;</w:t>
      </w:r>
      <w:r/>
    </w:p>
    <w:p xmlns:wp14="http://schemas.microsoft.com/office/word/2010/wordml" w14:paraId="4079F5A6" wp14:textId="77777777">
      <w:pPr>
        <w:numPr>
          <w:ilvl w:val="0"/>
          <w:numId w:val="7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Subseção 8: Descreve a visão de implementação;</w:t>
      </w:r>
      <w:r/>
    </w:p>
    <w:p xmlns:wp14="http://schemas.microsoft.com/office/word/2010/wordml" w14:paraId="75ADCD0A" wp14:textId="77777777">
      <w:pPr>
        <w:numPr>
          <w:ilvl w:val="0"/>
          <w:numId w:val="7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Subseção 9: Descreve a visão de dados;</w:t>
      </w:r>
      <w:r/>
    </w:p>
    <w:p xmlns:wp14="http://schemas.microsoft.com/office/word/2010/wordml" w14:paraId="66311CEE" wp14:textId="77777777">
      <w:pPr>
        <w:numPr>
          <w:ilvl w:val="0"/>
          <w:numId w:val="7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Subseção 10: Descreve as principais características de dimensionamento do software que têm um impacto na arquitetura;</w:t>
      </w:r>
      <w:r/>
    </w:p>
    <w:p xmlns:wp14="http://schemas.microsoft.com/office/word/2010/wordml" w14:paraId="4553609D" wp14:textId="77777777">
      <w:pPr>
        <w:numPr>
          <w:ilvl w:val="0"/>
          <w:numId w:val="7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Subseção 11: Descreve como a arquitetura do software contribui para todos os recursos.</w:t>
      </w:r>
      <w:r/>
    </w:p>
    <w:p xmlns:wp14="http://schemas.microsoft.com/office/word/2010/wordml" w14:paraId="23642F2E" wp14:textId="77777777">
      <w:pPr>
        <w:numPr>
          <w:ilvl w:val="0"/>
          <w:numId w:val="7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Subseção 12: Mostra a hierarquia de exceções.</w:t>
      </w:r>
      <w:r/>
    </w:p>
    <w:p xmlns:wp14="http://schemas.microsoft.com/office/word/2010/wordml" w14:paraId="3461D779" wp14:textId="77777777">
      <w:pPr>
        <w:ind w:left="1440"/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</w:r>
      <w:r/>
    </w:p>
    <w:p xmlns:wp14="http://schemas.microsoft.com/office/word/2010/wordml" w14:paraId="126F172C" wp14:textId="77777777">
      <w:pPr>
        <w:pStyle w:val="795"/>
        <w:numPr>
          <w:ilvl w:val="0"/>
          <w:numId w:val="5"/>
        </w:numPr>
        <w:ind w:left="360" w:hanging="360"/>
        <w:jc w:val="both"/>
        <w:rPr>
          <w:rFonts w:ascii="Times New Roman" w:hAnsi="Times New Roman" w:eastAsia="Times New Roman" w:cs="Times New Roman"/>
        </w:rPr>
      </w:pPr>
      <w:r/>
      <w:bookmarkStart w:name="_Toc112393892" w:id="9"/>
      <w:r>
        <w:rPr>
          <w:rFonts w:ascii="Times New Roman" w:hAnsi="Times New Roman" w:eastAsia="Times New Roman" w:cs="Times New Roman"/>
        </w:rPr>
        <w:t xml:space="preserve">Representação Arquitetural</w:t>
      </w:r>
      <w:bookmarkEnd w:id="9"/>
      <w:r/>
      <w:r/>
    </w:p>
    <w:p xmlns:wp14="http://schemas.microsoft.com/office/word/2010/wordml" w14:paraId="60D8AC9C" wp14:textId="77777777">
      <w:pPr>
        <w:ind w:left="720"/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Este documento apresenta a arquitetura como uma série de visualizações, mencionadas acima. Essas visões são apresentadas como Modelos do StarUML e utiliza a Linguagem Unificada de Modelagem (UML – </w:t>
      </w:r>
      <w:r>
        <w:rPr>
          <w:i/>
          <w:color w:val="000000"/>
          <w:sz w:val="24"/>
          <w:szCs w:val="24"/>
        </w:rPr>
        <w:t xml:space="preserve">UnifiedModelingLanguage).</w:t>
      </w:r>
      <w:r/>
    </w:p>
    <w:p xmlns:wp14="http://schemas.microsoft.com/office/word/2010/wordml" w14:paraId="00ECF7F3" wp14:textId="77777777">
      <w:pPr>
        <w:ind w:left="720"/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Para representar a arquitetura do software foram utilizados como base os seguintes estilos arquiteturais:</w:t>
      </w:r>
      <w:r/>
    </w:p>
    <w:p xmlns:wp14="http://schemas.microsoft.com/office/word/2010/wordml" w14:paraId="48DA0160" wp14:textId="77777777">
      <w:pPr>
        <w:numPr>
          <w:ilvl w:val="0"/>
          <w:numId w:val="1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Camadas;</w:t>
      </w:r>
      <w:r/>
    </w:p>
    <w:p xmlns:wp14="http://schemas.microsoft.com/office/word/2010/wordml" w14:paraId="37878958" wp14:textId="77777777">
      <w:pPr>
        <w:numPr>
          <w:ilvl w:val="0"/>
          <w:numId w:val="1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Repositório de banco de dados.</w:t>
      </w:r>
      <w:r/>
    </w:p>
    <w:p xmlns:wp14="http://schemas.microsoft.com/office/word/2010/wordml" w14:paraId="3CF2D8B6" wp14:textId="77777777">
      <w:pPr>
        <w:ind w:left="1440"/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</w:r>
      <w:r/>
    </w:p>
    <w:p xmlns:wp14="http://schemas.microsoft.com/office/word/2010/wordml" w14:paraId="4F7342E6" wp14:textId="77777777">
      <w:pPr>
        <w:pStyle w:val="795"/>
        <w:numPr>
          <w:ilvl w:val="0"/>
          <w:numId w:val="5"/>
        </w:numPr>
        <w:ind w:left="360" w:hanging="360"/>
        <w:jc w:val="both"/>
        <w:rPr>
          <w:rFonts w:ascii="Times New Roman" w:hAnsi="Times New Roman" w:eastAsia="Times New Roman" w:cs="Times New Roman"/>
        </w:rPr>
      </w:pPr>
      <w:r/>
      <w:bookmarkStart w:name="_Toc112393893" w:id="10"/>
      <w:r>
        <w:rPr>
          <w:rFonts w:ascii="Times New Roman" w:hAnsi="Times New Roman" w:eastAsia="Times New Roman" w:cs="Times New Roman"/>
        </w:rPr>
        <w:t xml:space="preserve">Metas e Restrições da Arquitetura</w:t>
      </w:r>
      <w:bookmarkEnd w:id="10"/>
      <w:r/>
      <w:r/>
    </w:p>
    <w:p xmlns:wp14="http://schemas.microsoft.com/office/word/2010/wordml" w14:paraId="375F6489" wp14:textId="77777777">
      <w:pPr>
        <w:ind w:left="720"/>
        <w:jc w:val="both"/>
        <w:spacing w:after="120"/>
        <w:rPr>
          <w:color w:val="FF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Para que o software tenha um comportamento esperado pelos </w:t>
      </w:r>
      <w:r>
        <w:rPr>
          <w:i/>
          <w:color w:val="000000"/>
          <w:sz w:val="24"/>
          <w:szCs w:val="24"/>
        </w:rPr>
        <w:t xml:space="preserve">stakeholders</w:t>
      </w:r>
      <w:r>
        <w:rPr>
          <w:color w:val="000000"/>
          <w:sz w:val="24"/>
          <w:szCs w:val="24"/>
        </w:rPr>
        <w:t xml:space="preserve"> ele deve seguir as seguintes restrições:</w:t>
      </w:r>
      <w:r/>
    </w:p>
    <w:p xmlns:wp14="http://schemas.microsoft.com/office/word/2010/wordml" w14:paraId="6917B00E" wp14:textId="77777777">
      <w:pPr>
        <w:numPr>
          <w:ilvl w:val="0"/>
          <w:numId w:val="2"/>
        </w:numPr>
        <w:jc w:val="both"/>
        <w:spacing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sz w:val="24"/>
          <w:szCs w:val="24"/>
        </w:rPr>
        <w:t xml:space="preserve">A versão web do sistema deverá permitir a execução nos principais browsers disponíveis, como por exemplo: </w:t>
      </w:r>
      <w:r>
        <w:rPr>
          <w:i/>
          <w:sz w:val="24"/>
          <w:szCs w:val="24"/>
        </w:rPr>
        <w:t xml:space="preserve">Mozilla </w:t>
      </w:r>
      <w:r>
        <w:rPr>
          <w:i/>
          <w:sz w:val="24"/>
          <w:szCs w:val="24"/>
        </w:rPr>
        <w:t xml:space="preserve">Firefox, Chrome, Safari, Opera</w:t>
      </w:r>
      <w:r>
        <w:rPr>
          <w:sz w:val="24"/>
          <w:szCs w:val="24"/>
        </w:rPr>
        <w:t xml:space="preserve">;</w:t>
      </w:r>
      <w:r/>
    </w:p>
    <w:p xmlns:wp14="http://schemas.microsoft.com/office/word/2010/wordml" w14:paraId="0FB78278" wp14:textId="77777777">
      <w:pPr>
        <w:ind w:left="1440"/>
        <w:jc w:val="both"/>
        <w:spacing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/>
      <w:r/>
    </w:p>
    <w:p xmlns:wp14="http://schemas.microsoft.com/office/word/2010/wordml" w14:paraId="3F00E396" wp14:textId="77777777">
      <w:pPr>
        <w:pStyle w:val="795"/>
        <w:numPr>
          <w:ilvl w:val="0"/>
          <w:numId w:val="5"/>
        </w:numPr>
        <w:ind w:left="360" w:hanging="360"/>
        <w:jc w:val="both"/>
        <w:rPr>
          <w:rFonts w:ascii="Times New Roman" w:hAnsi="Times New Roman" w:eastAsia="Times New Roman" w:cs="Times New Roman"/>
        </w:rPr>
      </w:pPr>
      <w:r/>
      <w:bookmarkStart w:name="_Toc112393894" w:id="11"/>
      <w:r>
        <w:rPr>
          <w:rFonts w:ascii="Times New Roman" w:hAnsi="Times New Roman" w:eastAsia="Times New Roman" w:cs="Times New Roman"/>
        </w:rPr>
        <w:t xml:space="preserve">Visão de Casos de Uso</w:t>
      </w:r>
      <w:bookmarkEnd w:id="11"/>
      <w:r/>
      <w:r/>
    </w:p>
    <w:p xmlns:wp14="http://schemas.microsoft.com/office/word/2010/wordml" w14:paraId="65C6E2D5" wp14:textId="77777777">
      <w:pPr>
        <w:ind w:left="720"/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Nessa seção serão listados os casos de uso que são representados no modelo de casos de uso. Esses casos de uso são:</w:t>
      </w:r>
      <w:r/>
    </w:p>
    <w:p xmlns:wp14="http://schemas.microsoft.com/office/word/2010/wordml" w14:paraId="59181248" wp14:textId="11FF440A">
      <w:pPr>
        <w:numPr>
          <w:ilvl w:val="0"/>
          <w:numId w:val="3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 w:rsidR="18879FDA">
        <w:rPr>
          <w:color w:val="000000"/>
          <w:sz w:val="24"/>
          <w:szCs w:val="24"/>
        </w:rPr>
        <w:t xml:space="preserve">CSU01</w:t>
      </w:r>
      <w:r w:rsidR="18879FDA">
        <w:rPr>
          <w:color w:val="000000"/>
          <w:sz w:val="24"/>
          <w:szCs w:val="24"/>
        </w:rPr>
        <w:t xml:space="preserve"> – </w:t>
      </w:r>
      <w:r w:rsidR="15A5C34B">
        <w:rPr>
          <w:color w:val="000000"/>
          <w:sz w:val="24"/>
          <w:szCs w:val="24"/>
        </w:rPr>
        <w:t xml:space="preserve">Autenticar Usuário</w:t>
      </w:r>
      <w:r w:rsidR="18879FDA">
        <w:rPr>
          <w:color w:val="000000"/>
          <w:sz w:val="24"/>
          <w:szCs w:val="24"/>
        </w:rPr>
        <w:t xml:space="preserve">;</w:t>
      </w:r>
      <w:r/>
    </w:p>
    <w:p xmlns:wp14="http://schemas.microsoft.com/office/word/2010/wordml" w14:paraId="60C14A8B" wp14:textId="7D1DC02D">
      <w:pPr>
        <w:numPr>
          <w:ilvl w:val="0"/>
          <w:numId w:val="3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 w:rsidR="18879FDA">
        <w:rPr>
          <w:color w:val="000000"/>
          <w:sz w:val="24"/>
          <w:szCs w:val="24"/>
        </w:rPr>
        <w:t xml:space="preserve">CSU02</w:t>
      </w:r>
      <w:r w:rsidR="18879FDA">
        <w:rPr>
          <w:color w:val="000000"/>
          <w:sz w:val="24"/>
          <w:szCs w:val="24"/>
        </w:rPr>
        <w:t xml:space="preserve"> – Manter </w:t>
      </w:r>
      <w:r w:rsidR="18879FDA">
        <w:rPr>
          <w:sz w:val="24"/>
          <w:szCs w:val="24"/>
        </w:rPr>
        <w:t xml:space="preserve">C</w:t>
      </w:r>
      <w:r w:rsidR="50993C51">
        <w:rPr>
          <w:sz w:val="24"/>
          <w:szCs w:val="24"/>
        </w:rPr>
        <w:t xml:space="preserve">liente</w:t>
      </w:r>
      <w:r w:rsidR="18879FDA">
        <w:rPr>
          <w:color w:val="000000"/>
          <w:sz w:val="24"/>
          <w:szCs w:val="24"/>
        </w:rPr>
        <w:t xml:space="preserve">;</w:t>
      </w:r>
      <w:r/>
    </w:p>
    <w:p xmlns:wp14="http://schemas.microsoft.com/office/word/2010/wordml" w14:paraId="12933199" wp14:textId="77777777">
      <w:pPr>
        <w:numPr>
          <w:ilvl w:val="0"/>
          <w:numId w:val="3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 w:rsidR="18879FDA">
        <w:rPr>
          <w:color w:val="000000"/>
          <w:sz w:val="24"/>
          <w:szCs w:val="24"/>
        </w:rPr>
        <w:t xml:space="preserve">CSU03</w:t>
      </w:r>
      <w:r w:rsidR="18879FDA">
        <w:rPr>
          <w:color w:val="000000"/>
          <w:sz w:val="24"/>
          <w:szCs w:val="24"/>
        </w:rPr>
        <w:t xml:space="preserve"> </w:t>
      </w:r>
      <w:r w:rsidR="18879FDA">
        <w:rPr>
          <w:sz w:val="24"/>
          <w:szCs w:val="24"/>
        </w:rPr>
        <w:t xml:space="preserve">–</w:t>
      </w:r>
      <w:r w:rsidR="18879FDA">
        <w:rPr>
          <w:color w:val="000000"/>
          <w:sz w:val="24"/>
          <w:szCs w:val="24"/>
        </w:rPr>
        <w:t xml:space="preserve"> </w:t>
      </w:r>
      <w:r w:rsidR="0F0D1B3E">
        <w:rPr>
          <w:sz w:val="24"/>
          <w:szCs w:val="24"/>
        </w:rPr>
        <w:t xml:space="preserve">Contratar Serviço</w:t>
      </w:r>
      <w:r w:rsidR="18879FDA">
        <w:rPr>
          <w:color w:val="000000"/>
          <w:sz w:val="24"/>
          <w:szCs w:val="24"/>
        </w:rPr>
        <w:t xml:space="preserve">;</w:t>
      </w:r>
      <w:r/>
    </w:p>
    <w:p xmlns:wp14="http://schemas.microsoft.com/office/word/2010/wordml" w14:paraId="0F6492B6" wp14:textId="31A2C76E">
      <w:pPr>
        <w:numPr>
          <w:ilvl w:val="0"/>
          <w:numId w:val="3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 w:rsidR="18879FDA">
        <w:rPr>
          <w:color w:val="000000"/>
          <w:sz w:val="24"/>
          <w:szCs w:val="24"/>
        </w:rPr>
        <w:t xml:space="preserve">CSU04</w:t>
      </w:r>
      <w:r w:rsidR="18879FDA">
        <w:rPr>
          <w:color w:val="000000"/>
          <w:sz w:val="24"/>
          <w:szCs w:val="24"/>
        </w:rPr>
        <w:t xml:space="preserve"> – A</w:t>
      </w:r>
      <w:r w:rsidR="54781735">
        <w:rPr>
          <w:color w:val="000000"/>
          <w:sz w:val="24"/>
          <w:szCs w:val="24"/>
        </w:rPr>
        <w:t xml:space="preserve">valiar Serviço</w:t>
      </w:r>
      <w:r w:rsidR="18879FDA">
        <w:rPr>
          <w:color w:val="000000"/>
          <w:sz w:val="24"/>
          <w:szCs w:val="24"/>
        </w:rPr>
        <w:t xml:space="preserve">;</w:t>
      </w:r>
      <w:r/>
    </w:p>
    <w:p xmlns:wp14="http://schemas.microsoft.com/office/word/2010/wordml" w14:paraId="12E13606" wp14:textId="2EC656EC">
      <w:pPr>
        <w:numPr>
          <w:ilvl w:val="0"/>
          <w:numId w:val="3"/>
        </w:numPr>
        <w:jc w:val="both"/>
        <w:spacing w:after="120"/>
        <w:rPr>
          <w:sz w:val="24"/>
          <w:szCs w:val="24"/>
        </w:rPr>
      </w:pPr>
      <w:r w:rsidR="18879FDA">
        <w:rPr>
          <w:sz w:val="24"/>
          <w:szCs w:val="24"/>
        </w:rPr>
        <w:t xml:space="preserve">CSU05</w:t>
      </w:r>
      <w:r w:rsidR="18879FDA">
        <w:rPr>
          <w:sz w:val="24"/>
          <w:szCs w:val="24"/>
        </w:rPr>
        <w:t xml:space="preserve"> – Manter </w:t>
      </w:r>
      <w:r w:rsidR="145C19CA">
        <w:rPr>
          <w:sz w:val="24"/>
          <w:szCs w:val="24"/>
        </w:rPr>
        <w:t xml:space="preserve">Prestador</w:t>
      </w:r>
      <w:r w:rsidR="18879FDA">
        <w:rPr>
          <w:sz w:val="24"/>
          <w:szCs w:val="24"/>
        </w:rPr>
        <w:t xml:space="preserve">;</w:t>
      </w:r>
      <w:r/>
    </w:p>
    <w:p xmlns:wp14="http://schemas.microsoft.com/office/word/2010/wordml" w14:paraId="7B69FD05" wp14:textId="77777777">
      <w:pPr>
        <w:numPr>
          <w:ilvl w:val="0"/>
          <w:numId w:val="3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 w:rsidR="18879FDA">
        <w:rPr>
          <w:color w:val="000000"/>
          <w:sz w:val="24"/>
          <w:szCs w:val="24"/>
        </w:rPr>
        <w:t xml:space="preserve">CSU06 </w:t>
      </w:r>
      <w:r w:rsidR="18879FDA">
        <w:rPr>
          <w:color w:val="000000"/>
          <w:sz w:val="24"/>
          <w:szCs w:val="24"/>
        </w:rPr>
        <w:t xml:space="preserve">– </w:t>
      </w:r>
      <w:r w:rsidR="40D05C01">
        <w:rPr>
          <w:sz w:val="24"/>
          <w:szCs w:val="24"/>
        </w:rPr>
        <w:t xml:space="preserve">Manter Serviço Prestado</w:t>
      </w:r>
      <w:r w:rsidR="18879FDA">
        <w:rPr>
          <w:color w:val="000000"/>
          <w:sz w:val="24"/>
          <w:szCs w:val="24"/>
        </w:rPr>
        <w:t xml:space="preserve">;</w:t>
      </w:r>
      <w:r/>
    </w:p>
    <w:p xmlns:wp14="http://schemas.microsoft.com/office/word/2010/wordml" w14:paraId="030F1A2F" wp14:textId="77777777">
      <w:pPr>
        <w:numPr>
          <w:ilvl w:val="0"/>
          <w:numId w:val="3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 w:rsidR="18879FDA">
        <w:rPr>
          <w:color w:val="000000"/>
          <w:sz w:val="24"/>
          <w:szCs w:val="24"/>
        </w:rPr>
        <w:t xml:space="preserve">CSU07</w:t>
      </w:r>
      <w:r w:rsidR="18879FDA">
        <w:rPr>
          <w:color w:val="000000"/>
          <w:sz w:val="24"/>
          <w:szCs w:val="24"/>
        </w:rPr>
        <w:t xml:space="preserve"> </w:t>
      </w:r>
      <w:r w:rsidR="18879FDA">
        <w:rPr>
          <w:sz w:val="24"/>
          <w:szCs w:val="24"/>
        </w:rPr>
        <w:t xml:space="preserve">–</w:t>
      </w:r>
      <w:r w:rsidR="18879FDA">
        <w:rPr>
          <w:color w:val="000000"/>
          <w:sz w:val="24"/>
          <w:szCs w:val="24"/>
        </w:rPr>
        <w:t xml:space="preserve"> </w:t>
      </w:r>
      <w:r w:rsidR="77BA27D6">
        <w:rPr>
          <w:sz w:val="24"/>
          <w:szCs w:val="24"/>
        </w:rPr>
        <w:t xml:space="preserve">Solicitar Orçamento</w:t>
      </w:r>
      <w:r w:rsidR="18879FDA">
        <w:rPr>
          <w:color w:val="000000"/>
          <w:sz w:val="24"/>
          <w:szCs w:val="24"/>
        </w:rPr>
        <w:t xml:space="preserve">;</w:t>
      </w:r>
      <w:r/>
    </w:p>
    <w:p xmlns:wp14="http://schemas.microsoft.com/office/word/2010/wordml" w14:paraId="69F6A0F1" wp14:textId="5240ADF7">
      <w:pPr>
        <w:numPr>
          <w:ilvl w:val="0"/>
          <w:numId w:val="3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 w:rsidR="18879FDA">
        <w:rPr>
          <w:color w:val="000000"/>
          <w:sz w:val="24"/>
          <w:szCs w:val="24"/>
        </w:rPr>
        <w:t xml:space="preserve">CSU08</w:t>
      </w:r>
      <w:r w:rsidR="18879FDA">
        <w:rPr>
          <w:color w:val="000000"/>
          <w:sz w:val="24"/>
          <w:szCs w:val="24"/>
        </w:rPr>
        <w:t xml:space="preserve"> </w:t>
      </w:r>
      <w:r w:rsidR="18879FDA">
        <w:rPr>
          <w:sz w:val="24"/>
          <w:szCs w:val="24"/>
        </w:rPr>
        <w:t xml:space="preserve">–</w:t>
      </w:r>
      <w:r w:rsidR="18879FDA">
        <w:rPr>
          <w:color w:val="000000"/>
          <w:sz w:val="24"/>
          <w:szCs w:val="24"/>
        </w:rPr>
        <w:t xml:space="preserve"> </w:t>
      </w:r>
      <w:r w:rsidR="18879FDA">
        <w:rPr>
          <w:sz w:val="24"/>
          <w:szCs w:val="24"/>
        </w:rPr>
        <w:t xml:space="preserve">Manter </w:t>
      </w:r>
      <w:r w:rsidR="32AC393B">
        <w:rPr>
          <w:sz w:val="24"/>
          <w:szCs w:val="24"/>
        </w:rPr>
        <w:t xml:space="preserve">Orçamento</w:t>
      </w:r>
      <w:r w:rsidR="18879FDA">
        <w:rPr>
          <w:color w:val="000000"/>
          <w:sz w:val="24"/>
          <w:szCs w:val="24"/>
        </w:rPr>
        <w:t xml:space="preserve">;</w:t>
      </w:r>
      <w:r/>
    </w:p>
    <w:p xmlns:wp14="http://schemas.microsoft.com/office/word/2010/wordml" w14:paraId="0CAF17B2" wp14:textId="4FD5D963">
      <w:pPr>
        <w:numPr>
          <w:ilvl w:val="0"/>
          <w:numId w:val="3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 w:rsidR="18879FDA">
        <w:rPr>
          <w:color w:val="000000"/>
          <w:sz w:val="24"/>
          <w:szCs w:val="24"/>
        </w:rPr>
        <w:t xml:space="preserve">CSU09</w:t>
      </w:r>
      <w:r w:rsidR="18879FDA">
        <w:rPr>
          <w:color w:val="000000"/>
          <w:sz w:val="24"/>
          <w:szCs w:val="24"/>
        </w:rPr>
        <w:t xml:space="preserve"> </w:t>
      </w:r>
      <w:r w:rsidR="18879FDA">
        <w:rPr>
          <w:sz w:val="24"/>
          <w:szCs w:val="24"/>
        </w:rPr>
        <w:t xml:space="preserve">– </w:t>
      </w:r>
      <w:r w:rsidR="209D141A">
        <w:rPr>
          <w:sz w:val="24"/>
          <w:szCs w:val="24"/>
        </w:rPr>
        <w:t xml:space="preserve">Avaliar</w:t>
      </w:r>
      <w:r w:rsidR="209D141A">
        <w:rPr>
          <w:sz w:val="24"/>
          <w:szCs w:val="24"/>
        </w:rPr>
        <w:t xml:space="preserve"> Cliente</w:t>
      </w:r>
      <w:r w:rsidR="18879FDA">
        <w:rPr>
          <w:color w:val="000000"/>
          <w:sz w:val="24"/>
          <w:szCs w:val="24"/>
        </w:rPr>
        <w:t xml:space="preserve">;</w:t>
      </w:r>
      <w:r/>
    </w:p>
    <w:p xmlns:wp14="http://schemas.microsoft.com/office/word/2010/wordml" w14:paraId="3C1696DE" wp14:textId="2C850574">
      <w:pPr>
        <w:numPr>
          <w:ilvl w:val="0"/>
          <w:numId w:val="3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 w:rsidR="18879FDA">
        <w:rPr>
          <w:color w:val="000000"/>
          <w:sz w:val="24"/>
          <w:szCs w:val="24"/>
        </w:rPr>
        <w:t xml:space="preserve">CSU10</w:t>
      </w:r>
      <w:r w:rsidR="18879FDA">
        <w:rPr>
          <w:color w:val="000000"/>
          <w:sz w:val="24"/>
          <w:szCs w:val="24"/>
        </w:rPr>
        <w:t xml:space="preserve"> </w:t>
      </w:r>
      <w:r w:rsidR="18879FDA">
        <w:rPr>
          <w:sz w:val="24"/>
          <w:szCs w:val="24"/>
        </w:rPr>
        <w:t xml:space="preserve">–</w:t>
      </w:r>
      <w:r w:rsidR="18879FDA">
        <w:rPr>
          <w:color w:val="000000"/>
          <w:sz w:val="24"/>
          <w:szCs w:val="24"/>
        </w:rPr>
        <w:t xml:space="preserve"> </w:t>
      </w:r>
      <w:r w:rsidR="18879FDA">
        <w:rPr>
          <w:sz w:val="24"/>
          <w:szCs w:val="24"/>
        </w:rPr>
        <w:t xml:space="preserve">Manter </w:t>
      </w:r>
      <w:r w:rsidR="64A0CE67">
        <w:rPr>
          <w:sz w:val="24"/>
          <w:szCs w:val="24"/>
        </w:rPr>
        <w:t xml:space="preserve">Serviços</w:t>
      </w:r>
      <w:r w:rsidR="18879FDA">
        <w:rPr>
          <w:sz w:val="24"/>
          <w:szCs w:val="24"/>
        </w:rPr>
        <w:t xml:space="preserve">;</w:t>
      </w:r>
      <w:r/>
    </w:p>
    <w:p xmlns:wp14="http://schemas.microsoft.com/office/word/2010/wordml" w14:paraId="16905E72" wp14:textId="77777777">
      <w:pPr>
        <w:numPr>
          <w:ilvl w:val="0"/>
          <w:numId w:val="3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 w:rsidR="18879FDA">
        <w:rPr>
          <w:color w:val="000000"/>
          <w:sz w:val="24"/>
          <w:szCs w:val="24"/>
        </w:rPr>
        <w:t xml:space="preserve">CSU11</w:t>
      </w:r>
      <w:r w:rsidR="18879FDA">
        <w:rPr>
          <w:color w:val="000000"/>
          <w:sz w:val="24"/>
          <w:szCs w:val="24"/>
        </w:rPr>
        <w:t xml:space="preserve"> – Manter </w:t>
      </w:r>
      <w:r w:rsidR="69F2F09D">
        <w:rPr>
          <w:sz w:val="24"/>
          <w:szCs w:val="24"/>
        </w:rPr>
        <w:t xml:space="preserve">Áreas de Atuação</w:t>
      </w:r>
      <w:r w:rsidR="18879FDA">
        <w:rPr>
          <w:color w:val="000000"/>
          <w:sz w:val="24"/>
          <w:szCs w:val="24"/>
        </w:rPr>
        <w:t xml:space="preserve">;</w:t>
      </w:r>
      <w:r/>
    </w:p>
    <w:p xmlns:wp14="http://schemas.microsoft.com/office/word/2010/wordml" w14:paraId="5158885B" wp14:textId="77777777">
      <w:pPr>
        <w:numPr>
          <w:ilvl w:val="0"/>
          <w:numId w:val="3"/>
        </w:num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 w:rsidR="18879FDA">
        <w:rPr>
          <w:color w:val="000000"/>
          <w:sz w:val="24"/>
          <w:szCs w:val="24"/>
        </w:rPr>
        <w:t xml:space="preserve">CSU12</w:t>
      </w:r>
      <w:r w:rsidR="18879FDA">
        <w:rPr>
          <w:color w:val="000000"/>
          <w:sz w:val="24"/>
          <w:szCs w:val="24"/>
        </w:rPr>
        <w:t xml:space="preserve"> – Manter </w:t>
      </w:r>
      <w:r w:rsidR="335C74FB">
        <w:rPr>
          <w:sz w:val="24"/>
          <w:szCs w:val="24"/>
        </w:rPr>
        <w:t xml:space="preserve">Template Contrato</w:t>
      </w:r>
      <w:r w:rsidR="18879FDA">
        <w:rPr>
          <w:color w:val="000000"/>
          <w:sz w:val="24"/>
          <w:szCs w:val="24"/>
        </w:rPr>
        <w:t xml:space="preserve">;</w:t>
      </w:r>
      <w:r/>
    </w:p>
    <w:p xmlns:wp14="http://schemas.microsoft.com/office/word/2010/wordml" w14:paraId="0562CB0E" wp14:textId="77777777">
      <w:pPr>
        <w:ind w:left="1440"/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</w:p>
    <w:p xmlns:wp14="http://schemas.microsoft.com/office/word/2010/wordml" w:rsidP="18879FDA" w14:paraId="34CE0A41" wp14:textId="6BF1EAD7">
      <w:pPr>
        <w:pStyle w:val="794"/>
        <w:ind w:left="1440"/>
        <w:jc w:val="both"/>
        <w:spacing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 w:rsidR="6F3FCB4E">
        <w:drawing>
          <wp:inline xmlns:wp14="http://schemas.microsoft.com/office/word/2010/wordprocessingDrawing" wp14:editId="0CCC5C86" wp14:anchorId="03972B9C">
            <wp:extent cx="4572000" cy="2981325"/>
            <wp:effectExtent l="0" t="0" r="0" b="0"/>
            <wp:docPr id="737433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389667f1aa4c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879FDA" w14:paraId="29D6B04F" wp14:textId="77777777">
      <w:pPr>
        <w:pStyle w:val="794"/>
        <w:ind w:left="-993" w:firstLine="700"/>
        <w:jc w:val="right"/>
        <w:keepLines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 w:rsidR="18879FDA">
        <w:rPr>
          <w:sz w:val="24"/>
          <w:szCs w:val="24"/>
        </w:rPr>
        <w:t xml:space="preserve"> </w:t>
      </w:r>
      <w:r/>
    </w:p>
    <w:p xmlns:wp14="http://schemas.microsoft.com/office/word/2010/wordml" w14:paraId="6B724CA4" wp14:textId="77777777">
      <w:pPr>
        <w:jc w:val="center"/>
        <w:tabs>
          <w:tab w:val="left" w:leader="none" w:pos="8241"/>
        </w:tabs>
      </w:pPr>
      <w:r>
        <w:t xml:space="preserve">Figura 1 – Diagrama de Casos de Uso</w:t>
      </w:r>
      <w:r/>
    </w:p>
    <w:p xmlns:wp14="http://schemas.microsoft.com/office/word/2010/wordml" w14:paraId="74377E6F" wp14:textId="77777777">
      <w:pPr>
        <w:pStyle w:val="796"/>
        <w:numPr>
          <w:ilvl w:val="1"/>
          <w:numId w:val="5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/>
      <w:bookmarkStart w:name="_Toc112393895" w:id="12"/>
      <w:r>
        <w:rPr>
          <w:rFonts w:ascii="Times New Roman" w:hAnsi="Times New Roman" w:eastAsia="Times New Roman" w:cs="Times New Roman"/>
          <w:sz w:val="24"/>
          <w:szCs w:val="24"/>
        </w:rPr>
        <w:t xml:space="preserve">Realizações de Casos de Uso</w:t>
      </w:r>
      <w:bookmarkEnd w:id="12"/>
      <w:r/>
      <w:r/>
    </w:p>
    <w:p xmlns:wp14="http://schemas.microsoft.com/office/word/2010/wordml" w14:paraId="4DD0D823" wp14:textId="40A4CAFC">
      <w:pPr>
        <w:ind w:left="720"/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 w:rsidR="18879FDA">
        <w:rPr>
          <w:color w:val="000000"/>
          <w:sz w:val="24"/>
          <w:szCs w:val="24"/>
        </w:rPr>
        <w:t xml:space="preserve">A descrição de cada caso de uso contido no diagrama da Figura 1 encontra-se detalhada no diretório Requisitos &gt; </w:t>
      </w:r>
      <w:r w:rsidR="16753735">
        <w:rPr>
          <w:color w:val="000000"/>
          <w:sz w:val="24"/>
          <w:szCs w:val="24"/>
        </w:rPr>
        <w:t xml:space="preserve">Diagramas UML</w:t>
      </w:r>
      <w:r w:rsidR="18879FDA">
        <w:rPr>
          <w:color w:val="000000"/>
          <w:sz w:val="24"/>
          <w:szCs w:val="24"/>
        </w:rPr>
        <w:t xml:space="preserve">.</w:t>
      </w:r>
      <w:r/>
    </w:p>
    <w:p xmlns:wp14="http://schemas.microsoft.com/office/word/2010/wordml" w14:paraId="62EBF3C5" wp14:textId="77777777">
      <w:pPr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</w:r>
      <w:r/>
    </w:p>
    <w:p xmlns:wp14="http://schemas.microsoft.com/office/word/2010/wordml" w14:paraId="536C228A" wp14:textId="77777777">
      <w:pPr>
        <w:pStyle w:val="795"/>
        <w:numPr>
          <w:ilvl w:val="0"/>
          <w:numId w:val="5"/>
        </w:numPr>
        <w:ind w:left="360" w:hanging="360"/>
        <w:jc w:val="both"/>
        <w:rPr>
          <w:rFonts w:ascii="Times New Roman" w:hAnsi="Times New Roman" w:eastAsia="Times New Roman" w:cs="Times New Roman"/>
        </w:rPr>
      </w:pPr>
      <w:r/>
      <w:bookmarkStart w:name="_Toc112393896" w:id="13"/>
      <w:r>
        <w:rPr>
          <w:rFonts w:ascii="Times New Roman" w:hAnsi="Times New Roman" w:eastAsia="Times New Roman" w:cs="Times New Roman"/>
        </w:rPr>
        <w:t xml:space="preserve">Visão Lógica</w:t>
      </w:r>
      <w:bookmarkEnd w:id="13"/>
      <w:r/>
      <w:r/>
    </w:p>
    <w:p xmlns:wp14="http://schemas.microsoft.com/office/word/2010/wordml" w14:paraId="3EC6CF7A" wp14:textId="77777777">
      <w:pPr>
        <w:pStyle w:val="796"/>
        <w:numPr>
          <w:ilvl w:val="1"/>
          <w:numId w:val="5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/>
      <w:bookmarkStart w:name="_Toc112393897" w:id="14"/>
      <w:r>
        <w:rPr>
          <w:rFonts w:ascii="Times New Roman" w:hAnsi="Times New Roman" w:eastAsia="Times New Roman" w:cs="Times New Roman"/>
          <w:sz w:val="24"/>
          <w:szCs w:val="24"/>
        </w:rPr>
        <w:t xml:space="preserve">Visão Geral</w:t>
      </w:r>
      <w:bookmarkEnd w:id="14"/>
      <w:r/>
      <w:r/>
    </w:p>
    <w:p xmlns:wp14="http://schemas.microsoft.com/office/word/2010/wordml" w14:paraId="5EE98A02" wp14:textId="77777777">
      <w:pPr>
        <w:ind w:left="720"/>
        <w:jc w:val="both"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A visão lógica do </w:t>
      </w:r>
      <w:r>
        <w:rPr>
          <w:sz w:val="24"/>
          <w:szCs w:val="24"/>
        </w:rPr>
        <w:t xml:space="preserve">Quero Jobs</w:t>
      </w:r>
      <w:r>
        <w:rPr>
          <w:color w:val="000000"/>
          <w:sz w:val="24"/>
          <w:szCs w:val="24"/>
        </w:rPr>
        <w:t xml:space="preserve"> é composta principalmente por três pacotes:</w:t>
      </w:r>
      <w:r/>
    </w:p>
    <w:p xmlns:wp14="http://schemas.microsoft.com/office/word/2010/wordml" w14:paraId="421C1EE1" wp14:textId="77777777">
      <w:pPr>
        <w:numPr>
          <w:ilvl w:val="0"/>
          <w:numId w:val="4"/>
        </w:numPr>
        <w:jc w:val="both"/>
        <w:keepLines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Service: Esse pacote representa a implementação da parte lógica do domínio da aplicação. Aqui serão armazenadas classes responsáveis pela persistência dos dados da aplicação;</w:t>
      </w:r>
      <w:r/>
    </w:p>
    <w:p xmlns:wp14="http://schemas.microsoft.com/office/word/2010/wordml" w14:paraId="5EB6DF81" wp14:textId="03C7ADF9">
      <w:pPr>
        <w:numPr>
          <w:ilvl w:val="0"/>
          <w:numId w:val="4"/>
        </w:numPr>
        <w:jc w:val="both"/>
        <w:keepLines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 w:rsidR="1915572C">
        <w:rPr>
          <w:sz w:val="24"/>
          <w:szCs w:val="24"/>
        </w:rPr>
        <w:t xml:space="preserve">MaisServiços</w:t>
      </w:r>
      <w:r w:rsidR="18879FDA">
        <w:rPr>
          <w:sz w:val="24"/>
          <w:szCs w:val="24"/>
        </w:rPr>
        <w:t xml:space="preserve"> </w:t>
      </w:r>
      <w:r w:rsidR="18879FDA">
        <w:rPr>
          <w:color w:val="000000"/>
          <w:sz w:val="24"/>
          <w:szCs w:val="24"/>
        </w:rPr>
        <w:t xml:space="preserve">Web: Nesses pacotes são armazenados os componentes que fazem parte da interface gráfica da aplicação, as Controladoras e as </w:t>
      </w:r>
      <w:r w:rsidRPr="18879FDA" w:rsidR="18879FDA">
        <w:rPr>
          <w:i w:val="1"/>
          <w:iCs w:val="1"/>
          <w:color w:val="000000"/>
          <w:sz w:val="24"/>
          <w:szCs w:val="24"/>
        </w:rPr>
        <w:t xml:space="preserve">ViewModels</w:t>
      </w:r>
      <w:r w:rsidR="18879FDA">
        <w:rPr>
          <w:color w:val="000000"/>
          <w:sz w:val="24"/>
          <w:szCs w:val="24"/>
        </w:rPr>
        <w:t xml:space="preserve"> do </w:t>
      </w:r>
      <w:r w:rsidR="18879FDA">
        <w:rPr>
          <w:sz w:val="24"/>
          <w:szCs w:val="24"/>
        </w:rPr>
        <w:t xml:space="preserve">Quero Jobs</w:t>
      </w:r>
      <w:r w:rsidR="18879FDA">
        <w:rPr>
          <w:color w:val="000000"/>
          <w:sz w:val="24"/>
          <w:szCs w:val="24"/>
        </w:rPr>
        <w:t xml:space="preserve">;</w:t>
      </w:r>
      <w:r/>
    </w:p>
    <w:p xmlns:wp14="http://schemas.microsoft.com/office/word/2010/wordml" w14:paraId="10580578" wp14:textId="77777777">
      <w:pPr>
        <w:numPr>
          <w:ilvl w:val="0"/>
          <w:numId w:val="4"/>
        </w:numPr>
        <w:jc w:val="both"/>
        <w:keepLines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Core: Nesse pacote são armazenadas as classes que representarão entidades da aplicação, e que poderão ser manipuladas pelos demais componentes da nossa arquitetura.</w:t>
      </w:r>
      <w:r/>
    </w:p>
    <w:p xmlns:wp14="http://schemas.microsoft.com/office/word/2010/wordml" w14:paraId="6D98A12B" wp14:textId="77777777">
      <w:pPr>
        <w:ind w:left="1440"/>
        <w:jc w:val="both"/>
        <w:keepLines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</w:r>
      <w:r/>
    </w:p>
    <w:p xmlns:wp14="http://schemas.microsoft.com/office/word/2010/wordml" w14:paraId="4BFE8B6F" wp14:textId="77777777">
      <w:pPr>
        <w:pStyle w:val="796"/>
        <w:numPr>
          <w:ilvl w:val="1"/>
          <w:numId w:val="5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name="_Toc112393898" w:id="15"/>
      <w:r w:rsidR="5A0D26E9">
        <w:rPr>
          <w:rFonts w:ascii="Times New Roman" w:hAnsi="Times New Roman" w:eastAsia="Times New Roman" w:cs="Times New Roman"/>
          <w:sz w:val="24"/>
          <w:szCs w:val="24"/>
        </w:rPr>
        <w:t xml:space="preserve">Pacotes de Design Significativos do Ponto de Vista da Arquitetura</w:t>
      </w:r>
      <w:bookmarkEnd w:id="15"/>
      <w:r/>
      <w:r/>
    </w:p>
    <w:p xmlns:wp14="http://schemas.microsoft.com/office/word/2010/wordml" w:rsidP="5A0D26E9" w14:paraId="2946DB82" wp14:textId="0D7FEBB0">
      <w:pPr>
        <w:pStyle w:val="794"/>
        <w:ind w:left="-567"/>
        <w:jc w:val="center"/>
        <w:spacing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 w:rsidR="0A5CE810">
        <w:drawing>
          <wp:inline xmlns:wp14="http://schemas.microsoft.com/office/word/2010/wordprocessingDrawing" wp14:editId="411156A4" wp14:anchorId="15987E16">
            <wp:extent cx="4572000" cy="2695575"/>
            <wp:effectExtent l="0" t="0" r="0" b="0"/>
            <wp:docPr id="390603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c848aede8346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 xmlns:wp14="http://schemas.microsoft.com/office/word/2010/wordml" w14:paraId="21BA246E" wp14:textId="77777777">
      <w:pPr>
        <w:ind w:left="720"/>
        <w:jc w:val="center"/>
        <w:keepLines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Figura 2 – Diagrama de Pacotes</w:t>
      </w:r>
      <w:r/>
    </w:p>
    <w:p xmlns:wp14="http://schemas.microsoft.com/office/word/2010/wordml" w14:paraId="218564F9" wp14:textId="77777777">
      <w:pPr>
        <w:pStyle w:val="796"/>
        <w:numPr>
          <w:ilvl w:val="1"/>
          <w:numId w:val="5"/>
        </w:numPr>
      </w:pPr>
      <w:r/>
      <w:bookmarkStart w:name="_Toc112393899" w:id="16"/>
      <w:r>
        <w:t xml:space="preserve">Diagrama de componentes</w:t>
      </w:r>
      <w:bookmarkEnd w:id="16"/>
      <w:r/>
      <w:r/>
    </w:p>
    <w:p xmlns:wp14="http://schemas.microsoft.com/office/word/2010/wordml" w14:paraId="5997CC1D" wp14:textId="77777777">
      <w:pPr>
        <w:jc w:val="center"/>
      </w:pPr>
    </w:p>
    <w:p xmlns:wp14="http://schemas.microsoft.com/office/word/2010/wordml" w:rsidP="5A0D26E9" w14:paraId="39343217" wp14:textId="3713E183">
      <w:pPr>
        <w:pStyle w:val="794"/>
        <w:jc w:val="center"/>
      </w:pPr>
      <w:r w:rsidR="2B8EA799">
        <w:drawing>
          <wp:inline xmlns:wp14="http://schemas.microsoft.com/office/word/2010/wordprocessingDrawing" wp14:editId="7DC04141" wp14:anchorId="4C94CC44">
            <wp:extent cx="4572000" cy="3248025"/>
            <wp:effectExtent l="0" t="0" r="0" b="0"/>
            <wp:docPr id="1461236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a3f5adddea48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 xmlns:wp14="http://schemas.microsoft.com/office/word/2010/wordml" w14:paraId="4204E082" wp14:textId="77777777">
      <w:pPr>
        <w:ind w:left="720"/>
        <w:jc w:val="center"/>
        <w:keepLines/>
        <w:spacing w:after="120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Figura 3 – Diagrama de Diagrama de Componentes</w:t>
      </w:r>
      <w:bookmarkStart w:name="_GoBack" w:id="17"/>
      <w:r/>
      <w:bookmarkEnd w:id="17"/>
      <w:r/>
      <w:r/>
    </w:p>
    <w:p xmlns:wp14="http://schemas.microsoft.com/office/word/2010/wordml" w14:paraId="5337DCF8" wp14:textId="77777777">
      <w:pPr>
        <w:pStyle w:val="795"/>
        <w:numPr>
          <w:ilvl w:val="0"/>
          <w:numId w:val="5"/>
        </w:numPr>
        <w:ind w:left="360" w:hanging="360"/>
        <w:jc w:val="both"/>
        <w:rPr/>
      </w:pPr>
      <w:bookmarkStart w:name="_Toc112393900" w:id="18"/>
      <w:r w:rsidR="5A0D26E9">
        <w:rPr>
          <w:rFonts w:ascii="Times New Roman" w:hAnsi="Times New Roman" w:eastAsia="Times New Roman" w:cs="Times New Roman"/>
        </w:rPr>
        <w:t xml:space="preserve">Visão de Implantação</w:t>
      </w:r>
      <w:bookmarkEnd w:id="18"/>
      <w:r/>
      <w:r/>
    </w:p>
    <w:p xmlns:wp14="http://schemas.microsoft.com/office/word/2010/wordml" w:rsidP="5A0D26E9" w14:paraId="110FFD37" wp14:textId="4724698E">
      <w:pPr>
        <w:pStyle w:val="794"/>
        <w:ind w:left="360"/>
        <w:jc w:val="left"/>
      </w:pPr>
      <w:r w:rsidR="0EE46323">
        <w:drawing>
          <wp:inline xmlns:wp14="http://schemas.microsoft.com/office/word/2010/wordprocessingDrawing" wp14:editId="2FE7DE10" wp14:anchorId="43093BA3">
            <wp:extent cx="4076700" cy="4572000"/>
            <wp:effectExtent l="0" t="0" r="0" b="0"/>
            <wp:docPr id="1264827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9bf1c6435347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A84ACAC" wp14:textId="77777777">
      <w:pPr>
        <w:ind w:left="720"/>
        <w:jc w:val="center"/>
        <w:keepLines/>
        <w:spacing w:after="120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Figura 4 – Diagrama de Implantação</w:t>
      </w:r>
      <w:r/>
    </w:p>
    <w:p xmlns:wp14="http://schemas.microsoft.com/office/word/2010/wordml" w14:paraId="6B699379" wp14:textId="77777777">
      <w:r/>
      <w:r/>
    </w:p>
    <w:p xmlns:wp14="http://schemas.microsoft.com/office/word/2010/wordml" w14:paraId="20B11FEC" wp14:textId="77777777">
      <w:pPr>
        <w:pStyle w:val="795"/>
        <w:numPr>
          <w:ilvl w:val="0"/>
          <w:numId w:val="5"/>
        </w:numPr>
        <w:ind w:left="360" w:hanging="360"/>
        <w:jc w:val="both"/>
        <w:rPr/>
      </w:pPr>
      <w:bookmarkStart w:name="_Toc112393901" w:id="19"/>
      <w:r w:rsidR="18879FDA">
        <w:rPr>
          <w:rFonts w:ascii="Times New Roman" w:hAnsi="Times New Roman" w:eastAsia="Times New Roman" w:cs="Times New Roman"/>
        </w:rPr>
        <w:t xml:space="preserve">Visão de Dados (Parcial)</w:t>
      </w:r>
      <w:bookmarkEnd w:id="19"/>
      <w:r/>
      <w:r/>
    </w:p>
    <w:p xmlns:wp14="http://schemas.microsoft.com/office/word/2010/wordml" w:rsidP="18879FDA" w14:paraId="3FE9F23F" wp14:textId="294DE5AC">
      <w:pPr>
        <w:pStyle w:val="794"/>
        <w:jc w:val="center"/>
      </w:pPr>
      <w:r w:rsidR="0BA14AA3">
        <w:drawing>
          <wp:inline xmlns:wp14="http://schemas.microsoft.com/office/word/2010/wordprocessingDrawing" wp14:editId="6A829559" wp14:anchorId="25C7984E">
            <wp:extent cx="4572000" cy="2705100"/>
            <wp:effectExtent l="0" t="0" r="0" b="0"/>
            <wp:docPr id="637144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22a05872604b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 xmlns:wp14="http://schemas.microsoft.com/office/word/2010/wordml" w14:paraId="0F474023" wp14:textId="77777777">
      <w:pPr>
        <w:jc w:val="center"/>
        <w:keepLines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Figura 5 – Diagrama Entidade Relacionamento</w:t>
      </w:r>
      <w:r/>
    </w:p>
    <w:p xmlns:wp14="http://schemas.microsoft.com/office/word/2010/wordml" w14:paraId="1F72F646" wp14:textId="77777777">
      <w:pPr>
        <w:jc w:val="center"/>
        <w:keepLines/>
        <w:spacing w:after="120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</w:rPr>
      </w:r>
      <w:r/>
    </w:p>
    <w:p xmlns:wp14="http://schemas.microsoft.com/office/word/2010/wordml" w14:paraId="1F32FDB1" wp14:textId="77777777">
      <w:pPr>
        <w:pStyle w:val="795"/>
        <w:numPr>
          <w:ilvl w:val="0"/>
          <w:numId w:val="5"/>
        </w:numPr>
        <w:ind w:left="360" w:hanging="360"/>
        <w:jc w:val="both"/>
        <w:rPr>
          <w:rFonts w:ascii="Times New Roman" w:hAnsi="Times New Roman" w:eastAsia="Times New Roman" w:cs="Times New Roman"/>
        </w:rPr>
      </w:pPr>
      <w:r/>
      <w:bookmarkStart w:name="_Toc112393902" w:id="20"/>
      <w:r>
        <w:rPr>
          <w:rFonts w:ascii="Times New Roman" w:hAnsi="Times New Roman" w:eastAsia="Times New Roman" w:cs="Times New Roman"/>
        </w:rPr>
        <w:t xml:space="preserve">Tamanho e Desempenho</w:t>
      </w:r>
      <w:bookmarkEnd w:id="20"/>
      <w:r/>
      <w:r/>
    </w:p>
    <w:p xmlns:wp14="http://schemas.microsoft.com/office/word/2010/wordml" w14:paraId="3868AA35" wp14:textId="77777777">
      <w:pPr>
        <w:ind w:left="720"/>
        <w:jc w:val="both"/>
        <w:spacing w:after="120"/>
        <w:rPr>
          <w:color w:val="FF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FF0000"/>
          <w:sz w:val="24"/>
          <w:szCs w:val="24"/>
        </w:rPr>
        <w:t xml:space="preserve">[Uma descrição das principais características de dimensionamento do software que têm um impacto na arquitetura, bem como as restrições do desempenho desejado].</w:t>
      </w:r>
      <w:r/>
    </w:p>
    <w:p xmlns:wp14="http://schemas.microsoft.com/office/word/2010/wordml" w14:paraId="16E20FEA" wp14:textId="77777777">
      <w:pPr>
        <w:pStyle w:val="795"/>
        <w:numPr>
          <w:ilvl w:val="0"/>
          <w:numId w:val="5"/>
        </w:numPr>
        <w:ind w:left="360" w:hanging="360"/>
        <w:jc w:val="both"/>
        <w:rPr>
          <w:rFonts w:ascii="Times New Roman" w:hAnsi="Times New Roman" w:eastAsia="Times New Roman" w:cs="Times New Roman"/>
        </w:rPr>
      </w:pPr>
      <w:r/>
      <w:bookmarkStart w:name="_Toc112393903" w:id="21"/>
      <w:r>
        <w:rPr>
          <w:rFonts w:ascii="Times New Roman" w:hAnsi="Times New Roman" w:eastAsia="Times New Roman" w:cs="Times New Roman"/>
        </w:rPr>
        <w:t xml:space="preserve">Qualidade</w:t>
      </w:r>
      <w:bookmarkEnd w:id="21"/>
      <w:r/>
      <w:r/>
    </w:p>
    <w:p xmlns:wp14="http://schemas.microsoft.com/office/word/2010/wordml" w14:paraId="669D110F" wp14:textId="77777777">
      <w:pPr>
        <w:ind w:left="720"/>
        <w:jc w:val="both"/>
        <w:spacing w:after="120"/>
        <w:rPr>
          <w:color w:val="FF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FF0000"/>
          <w:sz w:val="24"/>
          <w:szCs w:val="24"/>
        </w:rPr>
        <w:t xml:space="preserve">[Uma descrição de como a arquitetura do software contribui para todos os recursos (e</w:t>
      </w:r>
      <w:r>
        <w:rPr>
          <w:color w:val="FF0000"/>
          <w:sz w:val="24"/>
          <w:szCs w:val="24"/>
        </w:rPr>
        <w:t xml:space="preserve">xceto a funcionalidade) do sistema: extensibilidade, confiabilidade, portabilidade e assim por diante. Se essas características possuírem significado especial, como implicações de segurança, garantia ou privacidade, elas deverão ser delineadas claramente].</w:t>
      </w:r>
      <w:r/>
    </w:p>
    <w:p xmlns:wp14="http://schemas.microsoft.com/office/word/2010/wordml" w14:paraId="3105B26C" wp14:textId="77777777">
      <w:pPr>
        <w:pStyle w:val="795"/>
        <w:numPr>
          <w:ilvl w:val="0"/>
          <w:numId w:val="5"/>
        </w:numPr>
        <w:ind w:left="360" w:hanging="360"/>
        <w:jc w:val="both"/>
        <w:rPr>
          <w:rFonts w:ascii="Times New Roman" w:hAnsi="Times New Roman" w:eastAsia="Times New Roman" w:cs="Times New Roman"/>
          <w:color w:val="0070C0"/>
        </w:rPr>
      </w:pPr>
      <w:bookmarkStart w:name="_Toc112393904" w:id="22"/>
      <w:r w:rsidR="5A0D26E9">
        <w:rPr>
          <w:rFonts w:ascii="Times New Roman" w:hAnsi="Times New Roman" w:eastAsia="Times New Roman" w:cs="Times New Roman"/>
          <w:color w:val="000000" w:themeColor="text1"/>
        </w:rPr>
        <w:t xml:space="preserve">Exceções</w:t>
      </w:r>
      <w:bookmarkEnd w:id="22"/>
      <w:r>
        <w:rPr>
          <w:color w:val="000000" w:themeColor="text1"/>
        </w:rPr>
      </w:r>
      <w:r/>
    </w:p>
    <w:p w:rsidR="536BAC96" w:rsidP="5A0D26E9" w:rsidRDefault="536BAC96" w14:paraId="4C10D2F3" w14:textId="0528B922">
      <w:pPr>
        <w:pStyle w:val="794"/>
        <w:jc w:val="center"/>
      </w:pPr>
      <w:r w:rsidR="536BAC96">
        <w:drawing>
          <wp:inline wp14:editId="1D247721" wp14:anchorId="7AADE89F">
            <wp:extent cx="4572000" cy="2676525"/>
            <wp:effectExtent l="0" t="0" r="0" b="0"/>
            <wp:docPr id="757529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e08fdbb3bd44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0290BD1" wp14:textId="77777777">
      <w:pPr>
        <w:ind w:left="720"/>
        <w:jc w:val="center"/>
        <w:keepLines/>
        <w:spacing w:after="120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  <w:t xml:space="preserve">Figura 6 – Diagrama de Exceções</w:t>
      </w:r>
      <w:r/>
    </w:p>
    <w:p xmlns:wp14="http://schemas.microsoft.com/office/word/2010/wordml" w14:paraId="08CE6F91" wp14:textId="77777777">
      <w:pPr>
        <w:ind w:left="720"/>
        <w:jc w:val="both"/>
        <w:keepLines/>
        <w:spacing w:after="12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  <w:szCs w:val="24"/>
        </w:rPr>
      </w:r>
      <w:r/>
    </w:p>
    <w:p xmlns:wp14="http://schemas.microsoft.com/office/word/2010/wordml" w14:paraId="61CDCEAD" wp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</w:r>
      <w:r/>
    </w:p>
    <w:sectPr>
      <w:headerReference w:type="default" r:id="rId10"/>
      <w:footerReference w:type="default" r:id="rId11"/>
      <w:footnotePr/>
      <w:endnotePr/>
      <w:type w:val="nextPage"/>
      <w:pgSz w:w="12240" w:h="15840" w:orient="portrait"/>
      <w:pgMar w:top="1417" w:right="1440" w:bottom="1417" w:left="1440" w:header="720" w:footer="720" w:gutter="0"/>
      <w:cols w:equalWidth="1" w:space="720" w:num="1" w:sep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 xmlns:wp14="http://schemas.microsoft.com/office/word/2010/wordml" w14:paraId="52E56223" wp14:textId="77777777">
      <w:pPr>
        <w:spacing w:line="240" w:lineRule="auto"/>
      </w:pPr>
      <w:r>
        <w:separator/>
      </w:r>
      <w:r/>
    </w:p>
  </w:endnote>
  <w:endnote w:type="continuationSeparator" w:id="0">
    <w:p xmlns:wp14="http://schemas.microsoft.com/office/word/2010/wordml" w14:paraId="07547A01" wp14:textId="77777777"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309020205020404"/>
  </w:font>
  <w:font w:name="Noto Sans Symbols">
    <w:panose1 w:val="02000603000000000000"/>
  </w:font>
  <w:font w:name="Segoe UI">
    <w:panose1 w:val="020B0502040204020203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 xmlns:wp14="http://schemas.microsoft.com/office/word/2010/wordml" w14:paraId="738610EB" wp14:textId="77777777">
    <w:pPr>
      <w:spacing w:line="276" w:lineRule="auto"/>
      <w:rPr>
        <w:color w:val="000000"/>
      </w:r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>
      <w:rPr>
        <w:color w:val="000000"/>
      </w:rPr>
    </w:r>
    <w:r/>
  </w:p>
  <w:tbl>
    <w:tblPr>
      <w:tblStyle w:val="808"/>
      <w:tblW w:w="9486" w:type="dxa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Look w:val="0400" w:firstRow="0" w:lastRow="0" w:firstColumn="0" w:lastColumn="0" w:noHBand="0" w:noVBand="1"/>
    </w:tblPr>
    <w:tblGrid>
      <w:gridCol w:w="3162"/>
      <w:gridCol w:w="3162"/>
      <w:gridCol w:w="3162"/>
    </w:tblGrid>
    <w:tr xmlns:wp14="http://schemas.microsoft.com/office/word/2010/wordml" w14:paraId="7F963631" wp14:textId="77777777"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3162" w:type="dxa"/>
          <w:textDirection w:val="lrTb"/>
          <w:noWrap w:val="false"/>
        </w:tcPr>
        <w:p w14:paraId="637805D2" wp14:textId="77777777">
          <w:pPr>
            <w:ind w:right="360"/>
          </w:pPr>
          <w:r/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3162" w:type="dxa"/>
          <w:textDirection w:val="lrTb"/>
          <w:noWrap w:val="false"/>
        </w:tcPr>
        <w:p w14:paraId="490C30B6" wp14:textId="77777777">
          <w:pPr>
            <w:jc w:val="center"/>
          </w:pPr>
          <w:r>
            <w:t xml:space="preserve">Engenharia de Software II, 2022.1</w:t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3162" w:type="dxa"/>
          <w:textDirection w:val="lrTb"/>
          <w:noWrap w:val="false"/>
        </w:tcPr>
        <w:p w14:paraId="59F29AF2" wp14:textId="77777777">
          <w:pPr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 xml:space="preserve">9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t xml:space="preserve">9</w:t>
          </w:r>
          <w:r>
            <w:fldChar w:fldCharType="end"/>
          </w:r>
          <w:r/>
        </w:p>
      </w:tc>
    </w:tr>
  </w:tbl>
  <w:p xmlns:wp14="http://schemas.microsoft.com/office/word/2010/wordml" w14:paraId="463F29E8" wp14:textId="77777777">
    <w:pPr>
      <w:tabs>
        <w:tab w:val="center" w:leader="none" w:pos="4320"/>
        <w:tab w:val="right" w:leader="none" w:pos="8640"/>
      </w:tabs>
      <w:rPr>
        <w:color w:val="000000"/>
      </w:r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>
      <w:rPr>
        <w:color w:val="00000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 xmlns:wp14="http://schemas.microsoft.com/office/word/2010/wordml" w14:paraId="6BB9E253" wp14:textId="77777777">
      <w:pPr>
        <w:spacing w:line="240" w:lineRule="auto"/>
      </w:pPr>
      <w:r>
        <w:separator/>
      </w:r>
      <w:r/>
    </w:p>
  </w:footnote>
  <w:footnote w:type="continuationSeparator" w:id="0">
    <w:p xmlns:wp14="http://schemas.microsoft.com/office/word/2010/wordml" w14:paraId="23DE523C" wp14:textId="77777777">
      <w:pPr>
        <w:spacing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 xmlns:wp14="http://schemas.microsoft.com/office/word/2010/wordml" w14:paraId="5043CB0F" wp14:textId="77777777">
    <w:pPr>
      <w:rPr>
        <w:sz w:val="24"/>
        <w:szCs w:val="24"/>
      </w:rPr>
    </w:pPr>
    <w:r>
      <w:rPr>
        <w:sz w:val="24"/>
        <w:szCs w:val="24"/>
      </w:rPr>
    </w:r>
    <w:r/>
  </w:p>
  <w:p xmlns:wp14="http://schemas.microsoft.com/office/word/2010/wordml" w14:paraId="07459315" wp14:textId="77777777">
    <w:pPr>
      <w:rPr>
        <w:sz w:val="24"/>
        <w:szCs w:val="24"/>
      </w:rPr>
      <w:pBdr>
        <w:top w:val="single" w:color="000000" w:sz="6" w:space="1"/>
      </w:pBdr>
    </w:pPr>
    <w:r>
      <w:rPr>
        <w:sz w:val="24"/>
        <w:szCs w:val="24"/>
      </w:rPr>
    </w:r>
    <w:r/>
  </w:p>
  <w:p xmlns:wp14="http://schemas.microsoft.com/office/word/2010/wordml" w14:paraId="42D3114C" wp14:textId="77777777">
    <w:pPr>
      <w:jc w:val="right"/>
      <w:rPr>
        <w:b/>
        <w:sz w:val="36"/>
        <w:szCs w:val="36"/>
      </w:rPr>
      <w:pBdr>
        <w:bottom w:val="single" w:color="000000" w:sz="6" w:space="1"/>
      </w:pBdr>
    </w:pPr>
    <w:r>
      <w:rPr>
        <w:b/>
        <w:sz w:val="36"/>
        <w:szCs w:val="36"/>
      </w:rPr>
      <w:t xml:space="preserve">Engenharia de Software 2</w:t>
    </w:r>
    <w:r/>
  </w:p>
  <w:p xmlns:wp14="http://schemas.microsoft.com/office/word/2010/wordml" w14:paraId="6537F28F" wp14:textId="77777777">
    <w:pPr>
      <w:jc w:val="right"/>
      <w:rPr>
        <w:sz w:val="24"/>
        <w:szCs w:val="24"/>
      </w:rPr>
      <w:pBdr>
        <w:bottom w:val="single" w:color="000000" w:sz="6" w:space="1"/>
      </w:pBdr>
    </w:pPr>
    <w:r>
      <w:rPr>
        <w:sz w:val="24"/>
        <w:szCs w:val="24"/>
      </w:rPr>
    </w:r>
    <w:r/>
  </w:p>
  <w:p xmlns:wp14="http://schemas.microsoft.com/office/word/2010/wordml" w14:paraId="6DFB9E20" wp14:textId="77777777">
    <w:pPr>
      <w:tabs>
        <w:tab w:val="center" w:leader="none" w:pos="4320"/>
        <w:tab w:val="right" w:leader="none" w:pos="8640"/>
      </w:tabs>
      <w:rPr>
        <w:color w:val="000000"/>
      </w:r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>
      <w:rPr>
        <w:color w:val="000000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 xmlns:wp14="http://schemas.microsoft.com/office/word/2010/wordml" w14:paraId="70DF9E56" wp14:textId="77777777">
    <w:pPr>
      <w:spacing w:line="276" w:lineRule="auto"/>
      <w:rPr>
        <w:sz w:val="24"/>
        <w:szCs w:val="24"/>
      </w:r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>
      <w:rPr>
        <w:sz w:val="24"/>
        <w:szCs w:val="24"/>
      </w:rPr>
    </w:r>
    <w:r/>
  </w:p>
  <w:tbl>
    <w:tblPr>
      <w:tblStyle w:val="807"/>
      <w:tblW w:w="9558" w:type="dxa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Look w:val="0400" w:firstRow="0" w:lastRow="0" w:firstColumn="0" w:lastColumn="0" w:noHBand="0" w:noVBand="1"/>
    </w:tblPr>
    <w:tblGrid>
      <w:gridCol w:w="6379"/>
      <w:gridCol w:w="3179"/>
    </w:tblGrid>
    <w:tr xmlns:wp14="http://schemas.microsoft.com/office/word/2010/wordml" w14:paraId="34D98AFA" wp14:textId="77777777">
      <w:trPr/>
      <w:tc>
        <w:tcPr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tcW w:w="6379" w:type="dxa"/>
          <w:textDirection w:val="lrTb"/>
          <w:noWrap w:val="false"/>
        </w:tcPr>
        <w:p w14:paraId="5E3D604C" wp14:textId="77777777">
          <w:r>
            <w:t xml:space="preserve">Quero Jobs</w:t>
          </w:r>
          <w:r/>
        </w:p>
      </w:tc>
      <w:tc>
        <w:tcPr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tcW w:w="3179" w:type="dxa"/>
          <w:textDirection w:val="lrTb"/>
          <w:noWrap w:val="false"/>
        </w:tcPr>
        <w:p w14:paraId="405B2C7A" wp14:textId="77777777">
          <w:pPr>
            <w:ind w:right="68"/>
            <w:spacing w:before="40"/>
            <w:tabs>
              <w:tab w:val="left" w:leader="none" w:pos="1135"/>
            </w:tabs>
          </w:pPr>
          <w:r>
            <w:t xml:space="preserve">Versão: 1.0</w:t>
          </w:r>
          <w:r/>
        </w:p>
      </w:tc>
    </w:tr>
    <w:tr xmlns:wp14="http://schemas.microsoft.com/office/word/2010/wordml" w14:paraId="40E8598C" wp14:textId="77777777">
      <w:trPr/>
      <w:tc>
        <w:tcPr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tcW w:w="6379" w:type="dxa"/>
          <w:textDirection w:val="lrTb"/>
          <w:noWrap w:val="false"/>
        </w:tcPr>
        <w:p w14:paraId="44E871BC" wp14:textId="77777777">
          <w:r/>
          <w:r/>
        </w:p>
      </w:tc>
      <w:tc>
        <w:tcPr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tcW w:w="3179" w:type="dxa"/>
          <w:textDirection w:val="lrTb"/>
          <w:noWrap w:val="false"/>
        </w:tcPr>
        <w:p w14:paraId="0035AEA1" wp14:textId="77777777">
          <w:r>
            <w:t xml:space="preserve">Data: 26/08/2022</w:t>
          </w:r>
          <w:r/>
        </w:p>
      </w:tc>
    </w:tr>
  </w:tbl>
  <w:p xmlns:wp14="http://schemas.microsoft.com/office/word/2010/wordml" w14:paraId="144A5D23" wp14:textId="77777777">
    <w:pPr>
      <w:tabs>
        <w:tab w:val="center" w:leader="none" w:pos="4320"/>
        <w:tab w:val="right" w:leader="none" w:pos="8640"/>
      </w:tabs>
      <w:rPr>
        <w:color w:val="000000"/>
      </w:r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>
      <w:rPr>
        <w:color w:val="00000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2fdaa"/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2f80723c"/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26d404c7"/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7151cc28"/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3cde6d27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0" w:firstLine="0"/>
      </w:pPr>
      <w:rPr>
        <w:color w:val="000000" w:themeColor="text1"/>
      </w:rPr>
    </w:lvl>
    <w:lvl w:ilvl="1">
      <w:start w:val="1"/>
      <w:numFmt w:val="decimal"/>
      <w:isLgl w:val="false"/>
      <w:suff w:val="tab"/>
      <w:lvlText w:val="%1.%2"/>
      <w:lvlJc w:val="left"/>
      <w:pPr>
        <w:ind w:left="0" w:firstLine="0"/>
      </w:pPr>
    </w:lvl>
    <w:lvl w:ilvl="2">
      <w:start w:val="1"/>
      <w:numFmt w:val="decimal"/>
      <w:isLgl w:val="false"/>
      <w:suff w:val="tab"/>
      <w:lvlText w:val="%1.%2.%3"/>
      <w:lvlJc w:val="left"/>
      <w:pPr>
        <w:ind w:left="0" w:firstLine="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0" w:firstLine="0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0" w:firstLine="0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0" w:firstLine="0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0" w:firstLine="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0" w:firstLine="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0" w:firstLine="0"/>
      </w:pPr>
    </w:lvl>
  </w:abstractNum>
  <w:abstractNum w:abstractNumId="5">
    <w:nsid w:val="30ef057c"/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6">
    <w:nsid w:val="6094a3ec"/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5AC496"/>
    <w:rsid w:val="015AC496"/>
    <w:rsid w:val="0291B21F"/>
    <w:rsid w:val="02B16344"/>
    <w:rsid w:val="02B16344"/>
    <w:rsid w:val="0A5CE810"/>
    <w:rsid w:val="0BA14AA3"/>
    <w:rsid w:val="0D70244D"/>
    <w:rsid w:val="0EE46323"/>
    <w:rsid w:val="0F0D1B3E"/>
    <w:rsid w:val="1188338B"/>
    <w:rsid w:val="13B83D1D"/>
    <w:rsid w:val="145C19CA"/>
    <w:rsid w:val="15A5C34B"/>
    <w:rsid w:val="16753735"/>
    <w:rsid w:val="18879FDA"/>
    <w:rsid w:val="1915572C"/>
    <w:rsid w:val="1D8E359D"/>
    <w:rsid w:val="1FC15F22"/>
    <w:rsid w:val="1FDEA4DE"/>
    <w:rsid w:val="209D141A"/>
    <w:rsid w:val="20C5D65F"/>
    <w:rsid w:val="25994782"/>
    <w:rsid w:val="25DD0F81"/>
    <w:rsid w:val="2B8EA799"/>
    <w:rsid w:val="2DA45967"/>
    <w:rsid w:val="2F5792F7"/>
    <w:rsid w:val="30F35C1E"/>
    <w:rsid w:val="32AC393B"/>
    <w:rsid w:val="335C74FB"/>
    <w:rsid w:val="34EE3581"/>
    <w:rsid w:val="35E84B49"/>
    <w:rsid w:val="365698A2"/>
    <w:rsid w:val="3665004E"/>
    <w:rsid w:val="39DACF01"/>
    <w:rsid w:val="40D05C01"/>
    <w:rsid w:val="41B5C152"/>
    <w:rsid w:val="48107A53"/>
    <w:rsid w:val="483BFA0D"/>
    <w:rsid w:val="483BFA0D"/>
    <w:rsid w:val="50993C51"/>
    <w:rsid w:val="536BAC96"/>
    <w:rsid w:val="54781735"/>
    <w:rsid w:val="54D5D4FE"/>
    <w:rsid w:val="54D5D4FE"/>
    <w:rsid w:val="5555DD18"/>
    <w:rsid w:val="56ED61B5"/>
    <w:rsid w:val="5A0D26E9"/>
    <w:rsid w:val="5C91220F"/>
    <w:rsid w:val="64A0CE67"/>
    <w:rsid w:val="6513A5F9"/>
    <w:rsid w:val="690701BE"/>
    <w:rsid w:val="69F2F09D"/>
    <w:rsid w:val="6CE1C784"/>
    <w:rsid w:val="6EBB992C"/>
    <w:rsid w:val="6F3FCB4E"/>
    <w:rsid w:val="6FD1566C"/>
    <w:rsid w:val="7155DBA2"/>
    <w:rsid w:val="737BFE88"/>
    <w:rsid w:val="76102468"/>
    <w:rsid w:val="77BA27D6"/>
    <w:rsid w:val="7D257B1C"/>
    <w:rsid w:val="7EC14B7D"/>
    <w:rsid w:val="7F252C7D"/>
  </w:rsids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26715"/>
  <w15:docId w15:val="{E904198B-B0F4-4FFD-AD28-6000AABE8B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lang w:val="pt-BR" w:eastAsia="pt-BR" w:bidi="ar-SA"/>
      </w:rPr>
    </w:rPrDefault>
    <w:pPrDefault>
      <w:pPr>
        <w:spacing w:before="0" w:beforeAutospacing="0" w:after="0" w:afterAutospacing="0" w:line="259" w:lineRule="auto"/>
        <w:widowControl w:val="off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801"/>
    <w:link w:val="795"/>
    <w:uiPriority w:val="9"/>
    <w:rPr>
      <w:rFonts w:ascii="Arial" w:hAnsi="Arial" w:eastAsia="Arial" w:cs="Arial"/>
      <w:sz w:val="40"/>
      <w:szCs w:val="40"/>
    </w:rPr>
  </w:style>
  <w:style w:type="character" w:styleId="14">
    <w:name w:val="Heading 2 Char"/>
    <w:basedOn w:val="801"/>
    <w:link w:val="796"/>
    <w:uiPriority w:val="9"/>
    <w:rPr>
      <w:rFonts w:ascii="Arial" w:hAnsi="Arial" w:eastAsia="Arial" w:cs="Arial"/>
      <w:sz w:val="34"/>
    </w:rPr>
  </w:style>
  <w:style w:type="character" w:styleId="16">
    <w:name w:val="Heading 3 Char"/>
    <w:basedOn w:val="801"/>
    <w:link w:val="797"/>
    <w:uiPriority w:val="9"/>
    <w:rPr>
      <w:rFonts w:ascii="Arial" w:hAnsi="Arial" w:eastAsia="Arial" w:cs="Arial"/>
      <w:sz w:val="30"/>
      <w:szCs w:val="30"/>
    </w:rPr>
  </w:style>
  <w:style w:type="character" w:styleId="18">
    <w:name w:val="Heading 4 Char"/>
    <w:basedOn w:val="801"/>
    <w:link w:val="798"/>
    <w:uiPriority w:val="9"/>
    <w:rPr>
      <w:rFonts w:ascii="Arial" w:hAnsi="Arial" w:eastAsia="Arial" w:cs="Arial"/>
      <w:b/>
      <w:bCs/>
      <w:sz w:val="26"/>
      <w:szCs w:val="26"/>
    </w:rPr>
  </w:style>
  <w:style w:type="character" w:styleId="20">
    <w:name w:val="Heading 5 Char"/>
    <w:basedOn w:val="801"/>
    <w:link w:val="799"/>
    <w:uiPriority w:val="9"/>
    <w:rPr>
      <w:rFonts w:ascii="Arial" w:hAnsi="Arial" w:eastAsia="Arial" w:cs="Arial"/>
      <w:b/>
      <w:bCs/>
      <w:sz w:val="24"/>
      <w:szCs w:val="24"/>
    </w:rPr>
  </w:style>
  <w:style w:type="character" w:styleId="22">
    <w:name w:val="Heading 6 Char"/>
    <w:basedOn w:val="801"/>
    <w:link w:val="800"/>
    <w:uiPriority w:val="9"/>
    <w:rPr>
      <w:rFonts w:ascii="Arial" w:hAnsi="Arial" w:eastAsia="Arial" w:cs="Arial"/>
      <w:b/>
      <w:bCs/>
      <w:sz w:val="22"/>
      <w:szCs w:val="22"/>
    </w:rPr>
  </w:style>
  <w:style w:type="paragraph" w:styleId="23">
    <w:name w:val="Heading 7"/>
    <w:basedOn w:val="794"/>
    <w:next w:val="794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4">
    <w:name w:val="Heading 7 Char"/>
    <w:basedOn w:val="801"/>
    <w:link w:val="2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5">
    <w:name w:val="Heading 8"/>
    <w:basedOn w:val="794"/>
    <w:next w:val="794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">
    <w:name w:val="Heading 8 Char"/>
    <w:basedOn w:val="801"/>
    <w:link w:val="25"/>
    <w:uiPriority w:val="9"/>
    <w:rPr>
      <w:rFonts w:ascii="Arial" w:hAnsi="Arial" w:eastAsia="Arial" w:cs="Arial"/>
      <w:i/>
      <w:iCs/>
      <w:sz w:val="22"/>
      <w:szCs w:val="22"/>
    </w:rPr>
  </w:style>
  <w:style w:type="paragraph" w:styleId="27">
    <w:name w:val="Heading 9"/>
    <w:basedOn w:val="794"/>
    <w:next w:val="794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8">
    <w:name w:val="Heading 9 Char"/>
    <w:basedOn w:val="801"/>
    <w:link w:val="27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character" w:styleId="33">
    <w:name w:val="Title Char"/>
    <w:basedOn w:val="801"/>
    <w:link w:val="805"/>
    <w:uiPriority w:val="10"/>
    <w:rPr>
      <w:sz w:val="48"/>
      <w:szCs w:val="48"/>
    </w:rPr>
  </w:style>
  <w:style w:type="character" w:styleId="35">
    <w:name w:val="Subtitle Char"/>
    <w:basedOn w:val="801"/>
    <w:link w:val="806"/>
    <w:uiPriority w:val="11"/>
    <w:rPr>
      <w:sz w:val="24"/>
      <w:szCs w:val="24"/>
    </w:rPr>
  </w:style>
  <w:style w:type="paragraph" w:styleId="36">
    <w:name w:val="Quote"/>
    <w:basedOn w:val="794"/>
    <w:next w:val="794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794"/>
    <w:next w:val="794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801"/>
    <w:link w:val="809"/>
    <w:uiPriority w:val="99"/>
  </w:style>
  <w:style w:type="character" w:styleId="43">
    <w:name w:val="Footer Char"/>
    <w:basedOn w:val="801"/>
    <w:link w:val="811"/>
    <w:uiPriority w:val="99"/>
  </w:style>
  <w:style w:type="paragraph" w:styleId="44">
    <w:name w:val="Caption"/>
    <w:basedOn w:val="794"/>
    <w:next w:val="79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811"/>
    <w:uiPriority w:val="99"/>
  </w:style>
  <w:style w:type="table" w:styleId="46">
    <w:name w:val="Table Grid"/>
    <w:basedOn w:val="8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8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8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8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8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8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8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8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8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8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8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8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8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8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8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8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8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8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8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8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8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8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8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8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8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794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801"/>
    <w:uiPriority w:val="99"/>
    <w:unhideWhenUsed/>
    <w:rPr>
      <w:vertAlign w:val="superscript"/>
    </w:rPr>
  </w:style>
  <w:style w:type="paragraph" w:styleId="176">
    <w:name w:val="endnote text"/>
    <w:basedOn w:val="794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801"/>
    <w:uiPriority w:val="99"/>
    <w:semiHidden/>
    <w:unhideWhenUsed/>
    <w:rPr>
      <w:vertAlign w:val="superscript"/>
    </w:rPr>
  </w:style>
  <w:style w:type="paragraph" w:styleId="181">
    <w:name w:val="toc 3"/>
    <w:basedOn w:val="794"/>
    <w:next w:val="79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794"/>
    <w:next w:val="79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794"/>
    <w:next w:val="79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794"/>
    <w:next w:val="79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794"/>
    <w:next w:val="79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794"/>
    <w:next w:val="79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794"/>
    <w:next w:val="79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794"/>
    <w:next w:val="794"/>
    <w:uiPriority w:val="99"/>
    <w:unhideWhenUsed/>
    <w:pPr>
      <w:spacing w:after="0" w:afterAutospacing="0"/>
    </w:pPr>
  </w:style>
  <w:style w:type="paragraph" w:styleId="794" w:default="1">
    <w:name w:val="Normal"/>
  </w:style>
  <w:style w:type="paragraph" w:styleId="795">
    <w:name w:val="Heading 1"/>
    <w:basedOn w:val="794"/>
    <w:next w:val="794"/>
    <w:pPr>
      <w:ind w:left="720" w:hanging="720"/>
      <w:keepNext/>
      <w:spacing w:before="120" w:after="60"/>
      <w:outlineLvl w:val="0"/>
    </w:pPr>
    <w:rPr>
      <w:rFonts w:ascii="Arial" w:hAnsi="Arial" w:eastAsia="Arial" w:cs="Arial"/>
      <w:b/>
      <w:sz w:val="24"/>
      <w:szCs w:val="24"/>
    </w:rPr>
  </w:style>
  <w:style w:type="paragraph" w:styleId="796">
    <w:name w:val="Heading 2"/>
    <w:basedOn w:val="794"/>
    <w:next w:val="794"/>
    <w:pPr>
      <w:ind w:left="720" w:hanging="720"/>
      <w:keepNext/>
      <w:spacing w:before="120" w:after="60"/>
      <w:outlineLvl w:val="1"/>
    </w:pPr>
    <w:rPr>
      <w:rFonts w:ascii="Arial" w:hAnsi="Arial" w:eastAsia="Arial" w:cs="Arial"/>
      <w:b/>
    </w:rPr>
  </w:style>
  <w:style w:type="paragraph" w:styleId="797">
    <w:name w:val="Heading 3"/>
    <w:basedOn w:val="794"/>
    <w:next w:val="794"/>
    <w:pPr>
      <w:ind w:left="720" w:hanging="720"/>
      <w:keepNext/>
      <w:spacing w:before="120" w:after="60"/>
      <w:outlineLvl w:val="2"/>
    </w:pPr>
    <w:rPr>
      <w:rFonts w:ascii="Arial" w:hAnsi="Arial" w:eastAsia="Arial" w:cs="Arial"/>
      <w:i/>
    </w:rPr>
  </w:style>
  <w:style w:type="paragraph" w:styleId="798">
    <w:name w:val="Heading 4"/>
    <w:basedOn w:val="794"/>
    <w:next w:val="794"/>
    <w:pPr>
      <w:ind w:left="720" w:hanging="720"/>
      <w:keepNext/>
      <w:spacing w:before="120" w:after="60"/>
      <w:outlineLvl w:val="3"/>
    </w:pPr>
    <w:rPr>
      <w:rFonts w:ascii="Arial" w:hAnsi="Arial" w:eastAsia="Arial" w:cs="Arial"/>
    </w:rPr>
  </w:style>
  <w:style w:type="paragraph" w:styleId="799">
    <w:name w:val="Heading 5"/>
    <w:basedOn w:val="794"/>
    <w:next w:val="794"/>
    <w:pPr>
      <w:ind w:left="2880"/>
      <w:spacing w:before="240" w:after="60"/>
      <w:outlineLvl w:val="4"/>
    </w:pPr>
    <w:rPr>
      <w:sz w:val="22"/>
      <w:szCs w:val="22"/>
    </w:rPr>
  </w:style>
  <w:style w:type="paragraph" w:styleId="800">
    <w:name w:val="Heading 6"/>
    <w:basedOn w:val="794"/>
    <w:next w:val="794"/>
    <w:pPr>
      <w:ind w:left="2880"/>
      <w:spacing w:before="240" w:after="60"/>
      <w:outlineLvl w:val="5"/>
    </w:pPr>
    <w:rPr>
      <w:i/>
      <w:sz w:val="22"/>
      <w:szCs w:val="22"/>
    </w:rPr>
  </w:style>
  <w:style w:type="character" w:styleId="801" w:default="1">
    <w:name w:val="Default Paragraph Font"/>
    <w:uiPriority w:val="1"/>
    <w:semiHidden/>
    <w:unhideWhenUsed/>
  </w:style>
  <w:style w:type="table" w:styleId="8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3" w:default="1">
    <w:name w:val="No List"/>
    <w:uiPriority w:val="99"/>
    <w:semiHidden/>
    <w:unhideWhenUsed/>
  </w:style>
  <w:style w:type="table" w:styleId="804" w:customStyle="1">
    <w:name w:val="Table Normal1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05">
    <w:name w:val="Title"/>
    <w:basedOn w:val="794"/>
    <w:next w:val="794"/>
    <w:pPr>
      <w:jc w:val="center"/>
      <w:spacing w:line="240" w:lineRule="auto"/>
    </w:pPr>
    <w:rPr>
      <w:rFonts w:ascii="Arial" w:hAnsi="Arial" w:eastAsia="Arial" w:cs="Arial"/>
      <w:b/>
      <w:sz w:val="36"/>
      <w:szCs w:val="36"/>
    </w:rPr>
  </w:style>
  <w:style w:type="paragraph" w:styleId="806">
    <w:name w:val="Subtitle"/>
    <w:basedOn w:val="794"/>
    <w:next w:val="794"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807" w:customStyle="1">
    <w:name w:val="StGen0"/>
    <w:basedOn w:val="80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808" w:customStyle="1">
    <w:name w:val="StGen1"/>
    <w:basedOn w:val="804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809">
    <w:name w:val="Header"/>
    <w:basedOn w:val="794"/>
    <w:link w:val="810"/>
    <w:uiPriority w:val="99"/>
    <w:unhideWhenUsed/>
    <w:pPr>
      <w:spacing w:line="240" w:lineRule="auto"/>
      <w:tabs>
        <w:tab w:val="center" w:leader="none" w:pos="4252"/>
        <w:tab w:val="right" w:leader="none" w:pos="8504"/>
      </w:tabs>
    </w:pPr>
  </w:style>
  <w:style w:type="character" w:styleId="810" w:customStyle="1">
    <w:name w:val="Cabeçalho Char"/>
    <w:basedOn w:val="801"/>
    <w:link w:val="809"/>
    <w:uiPriority w:val="99"/>
  </w:style>
  <w:style w:type="paragraph" w:styleId="811">
    <w:name w:val="Footer"/>
    <w:basedOn w:val="794"/>
    <w:link w:val="812"/>
    <w:uiPriority w:val="99"/>
    <w:unhideWhenUsed/>
    <w:pPr>
      <w:spacing w:line="240" w:lineRule="auto"/>
      <w:tabs>
        <w:tab w:val="center" w:leader="none" w:pos="4252"/>
        <w:tab w:val="right" w:leader="none" w:pos="8504"/>
      </w:tabs>
    </w:pPr>
  </w:style>
  <w:style w:type="character" w:styleId="812" w:customStyle="1">
    <w:name w:val="Rodapé Char"/>
    <w:basedOn w:val="801"/>
    <w:link w:val="811"/>
    <w:uiPriority w:val="99"/>
  </w:style>
  <w:style w:type="character" w:styleId="813">
    <w:name w:val="annotation reference"/>
    <w:basedOn w:val="801"/>
    <w:uiPriority w:val="99"/>
    <w:semiHidden/>
    <w:unhideWhenUsed/>
    <w:rPr>
      <w:sz w:val="16"/>
      <w:szCs w:val="16"/>
    </w:rPr>
  </w:style>
  <w:style w:type="paragraph" w:styleId="814">
    <w:name w:val="annotation text"/>
    <w:basedOn w:val="794"/>
    <w:link w:val="815"/>
    <w:uiPriority w:val="99"/>
    <w:semiHidden/>
    <w:unhideWhenUsed/>
    <w:pPr>
      <w:spacing w:line="240" w:lineRule="auto"/>
    </w:pPr>
  </w:style>
  <w:style w:type="character" w:styleId="815" w:customStyle="1">
    <w:name w:val="Texto de comentário Char"/>
    <w:basedOn w:val="801"/>
    <w:link w:val="814"/>
    <w:uiPriority w:val="99"/>
    <w:semiHidden/>
  </w:style>
  <w:style w:type="paragraph" w:styleId="816">
    <w:name w:val="annotation subject"/>
    <w:basedOn w:val="814"/>
    <w:next w:val="814"/>
    <w:link w:val="817"/>
    <w:uiPriority w:val="99"/>
    <w:semiHidden/>
    <w:unhideWhenUsed/>
    <w:rPr>
      <w:b/>
      <w:bCs/>
    </w:rPr>
  </w:style>
  <w:style w:type="character" w:styleId="817" w:customStyle="1">
    <w:name w:val="Assunto do comentário Char"/>
    <w:basedOn w:val="815"/>
    <w:link w:val="816"/>
    <w:uiPriority w:val="99"/>
    <w:semiHidden/>
    <w:rPr>
      <w:b/>
      <w:bCs/>
    </w:rPr>
  </w:style>
  <w:style w:type="paragraph" w:styleId="818">
    <w:name w:val="Balloon Text"/>
    <w:basedOn w:val="794"/>
    <w:link w:val="819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819" w:customStyle="1">
    <w:name w:val="Texto de balão Char"/>
    <w:basedOn w:val="801"/>
    <w:link w:val="818"/>
    <w:uiPriority w:val="99"/>
    <w:semiHidden/>
    <w:rPr>
      <w:rFonts w:ascii="Segoe UI" w:hAnsi="Segoe UI" w:cs="Segoe UI"/>
      <w:sz w:val="18"/>
      <w:szCs w:val="18"/>
    </w:rPr>
  </w:style>
  <w:style w:type="paragraph" w:styleId="820">
    <w:name w:val="toc 1"/>
    <w:basedOn w:val="794"/>
    <w:next w:val="794"/>
    <w:uiPriority w:val="39"/>
    <w:unhideWhenUsed/>
    <w:pPr>
      <w:spacing w:after="100"/>
    </w:pPr>
  </w:style>
  <w:style w:type="paragraph" w:styleId="821">
    <w:name w:val="toc 2"/>
    <w:basedOn w:val="794"/>
    <w:next w:val="794"/>
    <w:uiPriority w:val="39"/>
    <w:unhideWhenUsed/>
    <w:pPr>
      <w:ind w:left="200"/>
      <w:spacing w:after="100"/>
    </w:pPr>
  </w:style>
  <w:style w:type="character" w:styleId="822">
    <w:name w:val="Hyperlink"/>
    <w:basedOn w:val="801"/>
    <w:uiPriority w:val="99"/>
    <w:unhideWhenUsed/>
    <w:rPr>
      <w:color w:val="0000FF" w:themeColor="hyperlink"/>
      <w:u w:val="single"/>
    </w:rPr>
  </w:style>
  <w:style w:type="paragraph" w:styleId="823">
    <w:name w:val="List Paragraph"/>
    <w:basedOn w:val="794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numbering" Target="numbering.xml" Id="rId6" /><Relationship Type="http://schemas.openxmlformats.org/officeDocument/2006/relationships/footnotes" Target="footnotes.xml" Id="rId7" /><Relationship Type="http://schemas.openxmlformats.org/officeDocument/2006/relationships/endnotes" Target="endnotes.xml" Id="rId8" /><Relationship Type="http://schemas.openxmlformats.org/officeDocument/2006/relationships/header" Target="header1.xml" Id="rId9" /><Relationship Type="http://schemas.openxmlformats.org/officeDocument/2006/relationships/header" Target="header2.xml" Id="rId10" /><Relationship Type="http://schemas.openxmlformats.org/officeDocument/2006/relationships/footer" Target="footer1.xml" Id="rId11" /><Relationship Type="http://schemas.openxmlformats.org/officeDocument/2006/relationships/glossaryDocument" Target="glossary/document.xml" Id="Rfe1cd67afe0f4639" /><Relationship Type="http://schemas.openxmlformats.org/officeDocument/2006/relationships/image" Target="/media/image5.png" Id="R2a389667f1aa4ce2" /><Relationship Type="http://schemas.openxmlformats.org/officeDocument/2006/relationships/image" Target="/media/image6.png" Id="R9822a05872604b85" /><Relationship Type="http://schemas.openxmlformats.org/officeDocument/2006/relationships/image" Target="/media/image7.png" Id="R38c848aede834664" /><Relationship Type="http://schemas.openxmlformats.org/officeDocument/2006/relationships/image" Target="/media/image8.png" Id="Re2a3f5adddea48b7" /><Relationship Type="http://schemas.openxmlformats.org/officeDocument/2006/relationships/image" Target="/media/image9.png" Id="Rf19bf1c643534744" /><Relationship Type="http://schemas.openxmlformats.org/officeDocument/2006/relationships/image" Target="/media/imagea.png" Id="Reae08fdbb3bd443e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5055b-a8f7-40a4-8eb5-949735b0ff40}"/>
      </w:docPartPr>
      <w:docPartBody>
        <w:p w14:paraId="7F8BCF9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Company/>
  <ap:DocSecurity>0</ap:DocSecurity>
  <ap:HyperlinksChanged>false</ap:HyperlinksChanged>
  <ap:ScaleCrop>false</ap:ScaleCrop>
  <ap:SharedDoc>false</ap:SharedDoc>
  <ap:Template>Normal.dotm</ap:Template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Joanne Stephany Gois Da Silva</dc:creator>
  <revision>7</revision>
  <dcterms:created xsi:type="dcterms:W3CDTF">2022-08-26T13:56:00.0000000Z</dcterms:created>
  <dcterms:modified xsi:type="dcterms:W3CDTF">2023-08-18T23:52:41.0320355Z</dcterms:modified>
  <lastModifiedBy>Luan Gustavo Oliveira Santana</lastModifiedBy>
</coreProperties>
</file>