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7023" w14:textId="2BBD6C12" w:rsidR="00C270BE" w:rsidRPr="00A84D17" w:rsidRDefault="0089695A">
      <w:pPr>
        <w:suppressAutoHyphens/>
        <w:jc w:val="center"/>
        <w:rPr>
          <w:rFonts w:ascii="Times New Roman" w:eastAsia="Calibri" w:hAnsi="Times New Roman" w:cs="Times New Roman"/>
          <w:b/>
          <w:sz w:val="28"/>
        </w:rPr>
      </w:pPr>
      <w:r w:rsidRPr="00A84D17">
        <w:rPr>
          <w:rFonts w:ascii="Times New Roman" w:eastAsia="Calibri" w:hAnsi="Times New Roman" w:cs="Times New Roman"/>
          <w:b/>
          <w:sz w:val="28"/>
        </w:rPr>
        <w:t>PetLife</w:t>
      </w:r>
    </w:p>
    <w:p w14:paraId="3C28DA46" w14:textId="77777777" w:rsidR="00C270BE" w:rsidRDefault="00C270BE">
      <w:pPr>
        <w:suppressAutoHyphens/>
        <w:jc w:val="center"/>
        <w:rPr>
          <w:rFonts w:ascii="Calibri" w:eastAsia="Calibri" w:hAnsi="Calibri" w:cs="Calibri"/>
          <w:b/>
          <w:sz w:val="28"/>
        </w:rPr>
      </w:pPr>
    </w:p>
    <w:p w14:paraId="064A92B7" w14:textId="77777777" w:rsidR="00C270BE" w:rsidRPr="00A84D17" w:rsidRDefault="00AA590E">
      <w:pPr>
        <w:suppressAutoHyphens/>
        <w:rPr>
          <w:rFonts w:ascii="Times New Roman" w:eastAsia="Calibri" w:hAnsi="Times New Roman" w:cs="Times New Roman"/>
          <w:b/>
          <w:sz w:val="24"/>
          <w:szCs w:val="24"/>
        </w:rPr>
      </w:pPr>
      <w:r w:rsidRPr="00A84D17">
        <w:rPr>
          <w:rFonts w:ascii="Times New Roman" w:eastAsia="Calibri" w:hAnsi="Times New Roman" w:cs="Times New Roman"/>
          <w:b/>
          <w:sz w:val="24"/>
          <w:szCs w:val="24"/>
        </w:rPr>
        <w:t>Requisitos Funcionais</w:t>
      </w:r>
    </w:p>
    <w:p w14:paraId="75EB1D71" w14:textId="74D350F5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  <w:t xml:space="preserve">- Caso de uso 01 – </w:t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>Autenticar usuário</w:t>
      </w:r>
    </w:p>
    <w:p w14:paraId="0540E51A" w14:textId="0E416723" w:rsidR="00C270BE" w:rsidRPr="00A84D17" w:rsidRDefault="00AA590E" w:rsidP="002D432F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 xml:space="preserve">R01 – </w:t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>Autenticar usuário no sistema</w:t>
      </w:r>
    </w:p>
    <w:p w14:paraId="25A1C341" w14:textId="77777777" w:rsidR="00C270BE" w:rsidRPr="00A84D17" w:rsidRDefault="00C270BE">
      <w:pPr>
        <w:suppressAutoHyphens/>
        <w:ind w:left="708" w:firstLine="708"/>
        <w:rPr>
          <w:rFonts w:ascii="Times New Roman" w:eastAsia="Calibri" w:hAnsi="Times New Roman" w:cs="Times New Roman"/>
          <w:sz w:val="24"/>
          <w:szCs w:val="24"/>
        </w:rPr>
      </w:pPr>
    </w:p>
    <w:p w14:paraId="49CC5FEA" w14:textId="701A7940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  <w:t>- Caso de uso 0</w:t>
      </w:r>
      <w:r w:rsidR="002D432F">
        <w:rPr>
          <w:rFonts w:ascii="Times New Roman" w:eastAsia="Calibri" w:hAnsi="Times New Roman" w:cs="Times New Roman"/>
          <w:sz w:val="24"/>
          <w:szCs w:val="24"/>
        </w:rPr>
        <w:t>2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Manter </w:t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>pet</w:t>
      </w:r>
    </w:p>
    <w:p w14:paraId="408882E7" w14:textId="69B277B8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R0</w:t>
      </w:r>
      <w:r w:rsidR="002D432F">
        <w:rPr>
          <w:rFonts w:ascii="Times New Roman" w:eastAsia="Calibri" w:hAnsi="Times New Roman" w:cs="Times New Roman"/>
          <w:sz w:val="24"/>
          <w:szCs w:val="24"/>
        </w:rPr>
        <w:t>2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</w:t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 xml:space="preserve"> Criar pet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012AB2A" w14:textId="050BC5E2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</w:t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>0</w:t>
      </w:r>
      <w:r w:rsidR="002D432F">
        <w:rPr>
          <w:rFonts w:ascii="Times New Roman" w:eastAsia="Calibri" w:hAnsi="Times New Roman" w:cs="Times New Roman"/>
          <w:sz w:val="24"/>
          <w:szCs w:val="24"/>
        </w:rPr>
        <w:t>3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>Excluir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>pet</w:t>
      </w:r>
    </w:p>
    <w:p w14:paraId="773D3C87" w14:textId="052E65DB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</w:t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>0</w:t>
      </w:r>
      <w:r w:rsidR="002D432F">
        <w:rPr>
          <w:rFonts w:ascii="Times New Roman" w:eastAsia="Calibri" w:hAnsi="Times New Roman" w:cs="Times New Roman"/>
          <w:sz w:val="24"/>
          <w:szCs w:val="24"/>
        </w:rPr>
        <w:t>4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>Verificar pet</w:t>
      </w:r>
    </w:p>
    <w:p w14:paraId="58307ECF" w14:textId="6B0E7506" w:rsidR="00C270BE" w:rsidRPr="00A84D17" w:rsidRDefault="00AA590E" w:rsidP="002D432F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</w:t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>0</w:t>
      </w:r>
      <w:r w:rsidR="002D432F">
        <w:rPr>
          <w:rFonts w:ascii="Times New Roman" w:eastAsia="Calibri" w:hAnsi="Times New Roman" w:cs="Times New Roman"/>
          <w:sz w:val="24"/>
          <w:szCs w:val="24"/>
        </w:rPr>
        <w:t>5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>Editar pet</w:t>
      </w:r>
    </w:p>
    <w:p w14:paraId="577D9EF8" w14:textId="77777777" w:rsidR="00C270BE" w:rsidRPr="00A84D17" w:rsidRDefault="00C270B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</w:p>
    <w:p w14:paraId="09486CC9" w14:textId="01D69115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  <w:t>- Caso de uso 0</w:t>
      </w:r>
      <w:r w:rsidR="002D432F">
        <w:rPr>
          <w:rFonts w:ascii="Times New Roman" w:eastAsia="Calibri" w:hAnsi="Times New Roman" w:cs="Times New Roman"/>
          <w:sz w:val="24"/>
          <w:szCs w:val="24"/>
        </w:rPr>
        <w:t>3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>Manter medicamentos</w:t>
      </w:r>
    </w:p>
    <w:p w14:paraId="3B8235A9" w14:textId="4C20B8F8" w:rsidR="0089695A" w:rsidRPr="00A84D17" w:rsidRDefault="00AA590E" w:rsidP="0089695A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>R</w:t>
      </w:r>
      <w:r w:rsidR="002D432F">
        <w:rPr>
          <w:rFonts w:ascii="Times New Roman" w:eastAsia="Calibri" w:hAnsi="Times New Roman" w:cs="Times New Roman"/>
          <w:sz w:val="24"/>
          <w:szCs w:val="24"/>
        </w:rPr>
        <w:t>06</w:t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 xml:space="preserve"> – Registrar medicamento </w:t>
      </w:r>
    </w:p>
    <w:p w14:paraId="0D51682C" w14:textId="638D4A96" w:rsidR="0089695A" w:rsidRPr="00A84D17" w:rsidRDefault="0089695A" w:rsidP="0089695A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</w:t>
      </w:r>
      <w:r w:rsidR="002D432F">
        <w:rPr>
          <w:rFonts w:ascii="Times New Roman" w:eastAsia="Calibri" w:hAnsi="Times New Roman" w:cs="Times New Roman"/>
          <w:sz w:val="24"/>
          <w:szCs w:val="24"/>
        </w:rPr>
        <w:t>07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Excluir medicamento</w:t>
      </w:r>
    </w:p>
    <w:p w14:paraId="071606F3" w14:textId="54EEB342" w:rsidR="0089695A" w:rsidRPr="00A84D17" w:rsidRDefault="0089695A" w:rsidP="0089695A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</w:t>
      </w:r>
      <w:r w:rsidR="002D432F">
        <w:rPr>
          <w:rFonts w:ascii="Times New Roman" w:eastAsia="Calibri" w:hAnsi="Times New Roman" w:cs="Times New Roman"/>
          <w:sz w:val="24"/>
          <w:szCs w:val="24"/>
        </w:rPr>
        <w:t>08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Verificar medicamento</w:t>
      </w:r>
    </w:p>
    <w:p w14:paraId="3A820295" w14:textId="4EA7DD61" w:rsidR="00C270BE" w:rsidRPr="00A84D17" w:rsidRDefault="0089695A" w:rsidP="0089695A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</w:t>
      </w:r>
      <w:r w:rsidR="002D432F">
        <w:rPr>
          <w:rFonts w:ascii="Times New Roman" w:eastAsia="Calibri" w:hAnsi="Times New Roman" w:cs="Times New Roman"/>
          <w:sz w:val="24"/>
          <w:szCs w:val="24"/>
        </w:rPr>
        <w:t>09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Editar medicamento</w:t>
      </w:r>
    </w:p>
    <w:p w14:paraId="28A9E460" w14:textId="77777777" w:rsidR="00C270BE" w:rsidRPr="00A84D17" w:rsidRDefault="00C270B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</w:p>
    <w:p w14:paraId="18AAECFA" w14:textId="1709542F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  <w:t>- Caso de uso 0</w:t>
      </w:r>
      <w:r w:rsidR="002D432F">
        <w:rPr>
          <w:rFonts w:ascii="Times New Roman" w:eastAsia="Calibri" w:hAnsi="Times New Roman" w:cs="Times New Roman"/>
          <w:sz w:val="24"/>
          <w:szCs w:val="24"/>
        </w:rPr>
        <w:t>4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Manter </w:t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>vacinas</w:t>
      </w:r>
    </w:p>
    <w:p w14:paraId="520B727C" w14:textId="0AA750C3" w:rsidR="0089695A" w:rsidRPr="00A84D17" w:rsidRDefault="00AA590E" w:rsidP="0089695A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>R</w:t>
      </w:r>
      <w:r w:rsidR="002D432F">
        <w:rPr>
          <w:rFonts w:ascii="Times New Roman" w:eastAsia="Calibri" w:hAnsi="Times New Roman" w:cs="Times New Roman"/>
          <w:sz w:val="24"/>
          <w:szCs w:val="24"/>
        </w:rPr>
        <w:t>10</w:t>
      </w:r>
      <w:r w:rsidR="0089695A" w:rsidRPr="00A84D17">
        <w:rPr>
          <w:rFonts w:ascii="Times New Roman" w:eastAsia="Calibri" w:hAnsi="Times New Roman" w:cs="Times New Roman"/>
          <w:sz w:val="24"/>
          <w:szCs w:val="24"/>
        </w:rPr>
        <w:t xml:space="preserve"> – Registrar vacina</w:t>
      </w:r>
    </w:p>
    <w:p w14:paraId="1C33D644" w14:textId="48646318" w:rsidR="0089695A" w:rsidRPr="00A84D17" w:rsidRDefault="0089695A" w:rsidP="0089695A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R1</w:t>
      </w:r>
      <w:r w:rsidR="002D432F">
        <w:rPr>
          <w:rFonts w:ascii="Times New Roman" w:eastAsia="Calibri" w:hAnsi="Times New Roman" w:cs="Times New Roman"/>
          <w:sz w:val="24"/>
          <w:szCs w:val="24"/>
        </w:rPr>
        <w:t>1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Excluir vacina</w:t>
      </w:r>
    </w:p>
    <w:p w14:paraId="0BAFB2AB" w14:textId="3252203A" w:rsidR="0089695A" w:rsidRPr="00A84D17" w:rsidRDefault="0089695A" w:rsidP="0089695A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R1</w:t>
      </w:r>
      <w:r w:rsidR="002D432F">
        <w:rPr>
          <w:rFonts w:ascii="Times New Roman" w:eastAsia="Calibri" w:hAnsi="Times New Roman" w:cs="Times New Roman"/>
          <w:sz w:val="24"/>
          <w:szCs w:val="24"/>
        </w:rPr>
        <w:t>2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Verificar vacina</w:t>
      </w:r>
    </w:p>
    <w:p w14:paraId="77B84F27" w14:textId="24C8AA4A" w:rsidR="0089695A" w:rsidRPr="00A84D17" w:rsidRDefault="0089695A" w:rsidP="00A84D17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R1</w:t>
      </w:r>
      <w:r w:rsidR="002D432F">
        <w:rPr>
          <w:rFonts w:ascii="Times New Roman" w:eastAsia="Calibri" w:hAnsi="Times New Roman" w:cs="Times New Roman"/>
          <w:sz w:val="24"/>
          <w:szCs w:val="24"/>
        </w:rPr>
        <w:t>3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Editar vacina</w:t>
      </w:r>
    </w:p>
    <w:p w14:paraId="6E597264" w14:textId="77777777" w:rsidR="00C270BE" w:rsidRPr="00A84D17" w:rsidRDefault="00C270BE">
      <w:pPr>
        <w:suppressAutoHyphens/>
        <w:ind w:left="708" w:firstLine="708"/>
        <w:rPr>
          <w:rFonts w:ascii="Times New Roman" w:eastAsia="Calibri" w:hAnsi="Times New Roman" w:cs="Times New Roman"/>
          <w:sz w:val="24"/>
          <w:szCs w:val="24"/>
        </w:rPr>
      </w:pPr>
    </w:p>
    <w:p w14:paraId="788661F5" w14:textId="5ABB9536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  <w:t>- Caso de uso 0</w:t>
      </w:r>
      <w:r w:rsidR="002D432F">
        <w:rPr>
          <w:rFonts w:ascii="Times New Roman" w:eastAsia="Calibri" w:hAnsi="Times New Roman" w:cs="Times New Roman"/>
          <w:sz w:val="24"/>
          <w:szCs w:val="24"/>
        </w:rPr>
        <w:t>5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="000F367F" w:rsidRPr="00A84D17">
        <w:rPr>
          <w:rFonts w:ascii="Times New Roman" w:eastAsia="Calibri" w:hAnsi="Times New Roman" w:cs="Times New Roman"/>
          <w:sz w:val="24"/>
          <w:szCs w:val="24"/>
        </w:rPr>
        <w:t>Agendar consulta</w:t>
      </w:r>
    </w:p>
    <w:p w14:paraId="2DB4CE8F" w14:textId="79BF1AF8" w:rsidR="00C270BE" w:rsidRPr="00A84D17" w:rsidRDefault="00AA590E" w:rsidP="000F367F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="000F367F" w:rsidRPr="00A84D17">
        <w:rPr>
          <w:rFonts w:ascii="Times New Roman" w:eastAsia="Calibri" w:hAnsi="Times New Roman" w:cs="Times New Roman"/>
          <w:sz w:val="24"/>
          <w:szCs w:val="24"/>
        </w:rPr>
        <w:t>R</w:t>
      </w:r>
      <w:r w:rsidR="007E3D98">
        <w:rPr>
          <w:rFonts w:ascii="Times New Roman" w:eastAsia="Calibri" w:hAnsi="Times New Roman" w:cs="Times New Roman"/>
          <w:sz w:val="24"/>
          <w:szCs w:val="24"/>
        </w:rPr>
        <w:t>1</w:t>
      </w:r>
      <w:r w:rsidR="002D432F">
        <w:rPr>
          <w:rFonts w:ascii="Times New Roman" w:eastAsia="Calibri" w:hAnsi="Times New Roman" w:cs="Times New Roman"/>
          <w:sz w:val="24"/>
          <w:szCs w:val="24"/>
        </w:rPr>
        <w:t>4</w:t>
      </w:r>
      <w:r w:rsidR="000F367F" w:rsidRPr="00A84D17">
        <w:rPr>
          <w:rFonts w:ascii="Times New Roman" w:eastAsia="Calibri" w:hAnsi="Times New Roman" w:cs="Times New Roman"/>
          <w:sz w:val="24"/>
          <w:szCs w:val="24"/>
        </w:rPr>
        <w:t xml:space="preserve"> – Realizar agendamento</w:t>
      </w:r>
      <w:r w:rsidR="002D432F">
        <w:rPr>
          <w:rFonts w:ascii="Times New Roman" w:eastAsia="Calibri" w:hAnsi="Times New Roman" w:cs="Times New Roman"/>
          <w:sz w:val="24"/>
          <w:szCs w:val="24"/>
        </w:rPr>
        <w:t xml:space="preserve"> de consulta</w:t>
      </w:r>
      <w:r w:rsidR="000F367F" w:rsidRPr="00A84D1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DA7C304" w14:textId="53422EF7" w:rsidR="000F367F" w:rsidRDefault="000F367F" w:rsidP="000F367F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</w:t>
      </w:r>
      <w:r w:rsidR="007E3D98">
        <w:rPr>
          <w:rFonts w:ascii="Times New Roman" w:eastAsia="Calibri" w:hAnsi="Times New Roman" w:cs="Times New Roman"/>
          <w:sz w:val="24"/>
          <w:szCs w:val="24"/>
        </w:rPr>
        <w:t>1</w:t>
      </w:r>
      <w:r w:rsidR="002D432F">
        <w:rPr>
          <w:rFonts w:ascii="Times New Roman" w:eastAsia="Calibri" w:hAnsi="Times New Roman" w:cs="Times New Roman"/>
          <w:sz w:val="24"/>
          <w:szCs w:val="24"/>
        </w:rPr>
        <w:t>5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E</w:t>
      </w:r>
      <w:r w:rsidR="002D432F">
        <w:rPr>
          <w:rFonts w:ascii="Times New Roman" w:eastAsia="Calibri" w:hAnsi="Times New Roman" w:cs="Times New Roman"/>
          <w:sz w:val="24"/>
          <w:szCs w:val="24"/>
        </w:rPr>
        <w:t>ditar consulta</w:t>
      </w:r>
    </w:p>
    <w:p w14:paraId="759A6DAD" w14:textId="25CBAD91" w:rsidR="002D432F" w:rsidRDefault="002D432F" w:rsidP="000F367F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R16 </w:t>
      </w:r>
      <w:r w:rsidRPr="00A84D17">
        <w:rPr>
          <w:rFonts w:ascii="Times New Roman" w:eastAsia="Calibri" w:hAnsi="Times New Roman" w:cs="Times New Roman"/>
          <w:sz w:val="24"/>
          <w:szCs w:val="24"/>
        </w:rPr>
        <w:t>–</w:t>
      </w:r>
      <w:r>
        <w:rPr>
          <w:rFonts w:ascii="Times New Roman" w:eastAsia="Calibri" w:hAnsi="Times New Roman" w:cs="Times New Roman"/>
          <w:sz w:val="24"/>
          <w:szCs w:val="24"/>
        </w:rPr>
        <w:t xml:space="preserve"> Verificar consulta</w:t>
      </w:r>
    </w:p>
    <w:p w14:paraId="7F2FFF5B" w14:textId="207303C8" w:rsidR="002D432F" w:rsidRPr="00A84D17" w:rsidRDefault="002D432F" w:rsidP="000F367F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R17 </w:t>
      </w:r>
      <w:r w:rsidRPr="00A84D17">
        <w:rPr>
          <w:rFonts w:ascii="Times New Roman" w:eastAsia="Calibri" w:hAnsi="Times New Roman" w:cs="Times New Roman"/>
          <w:sz w:val="24"/>
          <w:szCs w:val="24"/>
        </w:rPr>
        <w:t>–</w:t>
      </w:r>
      <w:r>
        <w:rPr>
          <w:rFonts w:ascii="Times New Roman" w:eastAsia="Calibri" w:hAnsi="Times New Roman" w:cs="Times New Roman"/>
          <w:sz w:val="24"/>
          <w:szCs w:val="24"/>
        </w:rPr>
        <w:t xml:space="preserve"> Excluir consulta</w:t>
      </w:r>
    </w:p>
    <w:p w14:paraId="1B2FE047" w14:textId="4E2ADFCF" w:rsidR="00C270BE" w:rsidRPr="00A84D17" w:rsidRDefault="00AA590E" w:rsidP="002D432F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6BBCC2D" w14:textId="77777777" w:rsidR="00C270BE" w:rsidRPr="00A84D17" w:rsidRDefault="00C270B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</w:p>
    <w:p w14:paraId="3D949FA8" w14:textId="2F5B1A47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  <w:t xml:space="preserve">- Caso de uso </w:t>
      </w:r>
      <w:r w:rsidR="002D432F">
        <w:rPr>
          <w:rFonts w:ascii="Times New Roman" w:eastAsia="Calibri" w:hAnsi="Times New Roman" w:cs="Times New Roman"/>
          <w:sz w:val="24"/>
          <w:szCs w:val="24"/>
        </w:rPr>
        <w:t>06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="000F367F" w:rsidRPr="00A84D17">
        <w:rPr>
          <w:rFonts w:ascii="Times New Roman" w:eastAsia="Calibri" w:hAnsi="Times New Roman" w:cs="Times New Roman"/>
          <w:sz w:val="24"/>
          <w:szCs w:val="24"/>
        </w:rPr>
        <w:t>Manter consulta veterinária</w:t>
      </w:r>
    </w:p>
    <w:p w14:paraId="09BDCA8C" w14:textId="2DE21C10" w:rsidR="00C270BE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</w:t>
      </w:r>
      <w:r w:rsidR="002D432F">
        <w:rPr>
          <w:rFonts w:ascii="Times New Roman" w:eastAsia="Calibri" w:hAnsi="Times New Roman" w:cs="Times New Roman"/>
          <w:sz w:val="24"/>
          <w:szCs w:val="24"/>
        </w:rPr>
        <w:t>18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</w:t>
      </w:r>
      <w:r w:rsidR="000F367F" w:rsidRPr="00A84D1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D432F">
        <w:rPr>
          <w:rFonts w:ascii="Times New Roman" w:eastAsia="Calibri" w:hAnsi="Times New Roman" w:cs="Times New Roman"/>
          <w:sz w:val="24"/>
          <w:szCs w:val="24"/>
        </w:rPr>
        <w:t>Atualizar consulta e dados do pet</w:t>
      </w:r>
    </w:p>
    <w:p w14:paraId="5F1CF5B1" w14:textId="39E39D6D" w:rsidR="002D432F" w:rsidRPr="00A84D17" w:rsidRDefault="002D432F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R19 </w:t>
      </w:r>
      <w:r w:rsidRPr="00A84D17">
        <w:rPr>
          <w:rFonts w:ascii="Times New Roman" w:eastAsia="Calibri" w:hAnsi="Times New Roman" w:cs="Times New Roman"/>
          <w:sz w:val="24"/>
          <w:szCs w:val="24"/>
        </w:rPr>
        <w:t>–</w:t>
      </w:r>
      <w:r>
        <w:rPr>
          <w:rFonts w:ascii="Times New Roman" w:eastAsia="Calibri" w:hAnsi="Times New Roman" w:cs="Times New Roman"/>
          <w:sz w:val="24"/>
          <w:szCs w:val="24"/>
        </w:rPr>
        <w:t xml:space="preserve"> Verificar consulta</w:t>
      </w:r>
    </w:p>
    <w:p w14:paraId="51102085" w14:textId="77777777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</w:p>
    <w:p w14:paraId="72BC68FA" w14:textId="178238B4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  <w:t xml:space="preserve">- Caso de uso </w:t>
      </w:r>
      <w:r w:rsidR="002D432F">
        <w:rPr>
          <w:rFonts w:ascii="Times New Roman" w:eastAsia="Calibri" w:hAnsi="Times New Roman" w:cs="Times New Roman"/>
          <w:sz w:val="24"/>
          <w:szCs w:val="24"/>
        </w:rPr>
        <w:t>07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Mante</w:t>
      </w:r>
      <w:r w:rsidR="008F424A" w:rsidRPr="00A84D17">
        <w:rPr>
          <w:rFonts w:ascii="Times New Roman" w:eastAsia="Calibri" w:hAnsi="Times New Roman" w:cs="Times New Roman"/>
          <w:sz w:val="24"/>
          <w:szCs w:val="24"/>
        </w:rPr>
        <w:t>r produtos</w:t>
      </w:r>
    </w:p>
    <w:p w14:paraId="411436C8" w14:textId="16226F44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</w:t>
      </w:r>
      <w:r w:rsidR="002D432F">
        <w:rPr>
          <w:rFonts w:ascii="Times New Roman" w:eastAsia="Calibri" w:hAnsi="Times New Roman" w:cs="Times New Roman"/>
          <w:sz w:val="24"/>
          <w:szCs w:val="24"/>
        </w:rPr>
        <w:t>20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</w:t>
      </w:r>
      <w:r w:rsidR="008F424A" w:rsidRPr="00A84D17">
        <w:rPr>
          <w:rFonts w:ascii="Times New Roman" w:eastAsia="Calibri" w:hAnsi="Times New Roman" w:cs="Times New Roman"/>
          <w:sz w:val="24"/>
          <w:szCs w:val="24"/>
        </w:rPr>
        <w:t xml:space="preserve"> Alterar informações do produto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A3D1A4E" w14:textId="787A7763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</w:t>
      </w:r>
      <w:r w:rsidR="008F424A" w:rsidRPr="00A84D17">
        <w:rPr>
          <w:rFonts w:ascii="Times New Roman" w:eastAsia="Calibri" w:hAnsi="Times New Roman" w:cs="Times New Roman"/>
          <w:sz w:val="24"/>
          <w:szCs w:val="24"/>
        </w:rPr>
        <w:t>2</w:t>
      </w:r>
      <w:r w:rsidR="002D432F">
        <w:rPr>
          <w:rFonts w:ascii="Times New Roman" w:eastAsia="Calibri" w:hAnsi="Times New Roman" w:cs="Times New Roman"/>
          <w:sz w:val="24"/>
          <w:szCs w:val="24"/>
        </w:rPr>
        <w:t>1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="008F424A" w:rsidRPr="00A84D17">
        <w:rPr>
          <w:rFonts w:ascii="Times New Roman" w:eastAsia="Calibri" w:hAnsi="Times New Roman" w:cs="Times New Roman"/>
          <w:sz w:val="24"/>
          <w:szCs w:val="24"/>
        </w:rPr>
        <w:t>Excluir produto</w:t>
      </w:r>
    </w:p>
    <w:p w14:paraId="0526F237" w14:textId="77777777" w:rsidR="00C270BE" w:rsidRPr="00A84D17" w:rsidRDefault="00C270BE" w:rsidP="00A84D17">
      <w:pPr>
        <w:suppressAutoHyphens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226CD38" w14:textId="09C72E92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  <w:t xml:space="preserve">- Caso de uso </w:t>
      </w:r>
      <w:r w:rsidR="002D432F">
        <w:rPr>
          <w:rFonts w:ascii="Times New Roman" w:eastAsia="Calibri" w:hAnsi="Times New Roman" w:cs="Times New Roman"/>
          <w:sz w:val="24"/>
          <w:szCs w:val="24"/>
        </w:rPr>
        <w:t>08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Manter </w:t>
      </w:r>
      <w:r w:rsidR="008F424A" w:rsidRPr="00A84D17">
        <w:rPr>
          <w:rFonts w:ascii="Times New Roman" w:eastAsia="Calibri" w:hAnsi="Times New Roman" w:cs="Times New Roman"/>
          <w:sz w:val="24"/>
          <w:szCs w:val="24"/>
        </w:rPr>
        <w:t>entrada de produtos</w:t>
      </w:r>
    </w:p>
    <w:p w14:paraId="7A19B41B" w14:textId="251B5A77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</w:t>
      </w:r>
      <w:r w:rsidR="008F424A" w:rsidRPr="00A84D17">
        <w:rPr>
          <w:rFonts w:ascii="Times New Roman" w:eastAsia="Calibri" w:hAnsi="Times New Roman" w:cs="Times New Roman"/>
          <w:sz w:val="24"/>
          <w:szCs w:val="24"/>
        </w:rPr>
        <w:t>2</w:t>
      </w:r>
      <w:r w:rsidR="002D432F">
        <w:rPr>
          <w:rFonts w:ascii="Times New Roman" w:eastAsia="Calibri" w:hAnsi="Times New Roman" w:cs="Times New Roman"/>
          <w:sz w:val="24"/>
          <w:szCs w:val="24"/>
        </w:rPr>
        <w:t>2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="008F424A" w:rsidRPr="00A84D17">
        <w:rPr>
          <w:rFonts w:ascii="Times New Roman" w:eastAsia="Calibri" w:hAnsi="Times New Roman" w:cs="Times New Roman"/>
          <w:sz w:val="24"/>
          <w:szCs w:val="24"/>
        </w:rPr>
        <w:t>Registrar produto em estoque</w:t>
      </w:r>
    </w:p>
    <w:p w14:paraId="471F6419" w14:textId="77777777" w:rsidR="00C270BE" w:rsidRPr="00A84D17" w:rsidRDefault="00C270B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</w:p>
    <w:p w14:paraId="1A4FE954" w14:textId="1AF647D5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  <w:t>- Caso de uso 1</w:t>
      </w:r>
      <w:r w:rsidR="00A84D17" w:rsidRPr="00A84D17">
        <w:rPr>
          <w:rFonts w:ascii="Times New Roman" w:eastAsia="Calibri" w:hAnsi="Times New Roman" w:cs="Times New Roman"/>
          <w:sz w:val="24"/>
          <w:szCs w:val="24"/>
        </w:rPr>
        <w:t>3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="008F424A" w:rsidRPr="00A84D17">
        <w:rPr>
          <w:rFonts w:ascii="Times New Roman" w:eastAsia="Calibri" w:hAnsi="Times New Roman" w:cs="Times New Roman"/>
          <w:sz w:val="24"/>
          <w:szCs w:val="24"/>
        </w:rPr>
        <w:t>Manter vendas</w:t>
      </w:r>
    </w:p>
    <w:p w14:paraId="06B6F19E" w14:textId="777AA200" w:rsidR="00C270BE" w:rsidRPr="00A84D17" w:rsidRDefault="00AA590E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="008F424A" w:rsidRPr="00A84D17">
        <w:rPr>
          <w:rFonts w:ascii="Times New Roman" w:eastAsia="Calibri" w:hAnsi="Times New Roman" w:cs="Times New Roman"/>
          <w:sz w:val="24"/>
          <w:szCs w:val="24"/>
        </w:rPr>
        <w:t>R2</w:t>
      </w:r>
      <w:r w:rsidR="002D432F">
        <w:rPr>
          <w:rFonts w:ascii="Times New Roman" w:eastAsia="Calibri" w:hAnsi="Times New Roman" w:cs="Times New Roman"/>
          <w:sz w:val="24"/>
          <w:szCs w:val="24"/>
        </w:rPr>
        <w:t>3</w:t>
      </w:r>
      <w:r w:rsidR="008F424A" w:rsidRPr="00A84D17">
        <w:rPr>
          <w:rFonts w:ascii="Times New Roman" w:eastAsia="Calibri" w:hAnsi="Times New Roman" w:cs="Times New Roman"/>
          <w:sz w:val="24"/>
          <w:szCs w:val="24"/>
        </w:rPr>
        <w:t xml:space="preserve"> – Exibir relatório de vendas</w:t>
      </w:r>
    </w:p>
    <w:p w14:paraId="19EF9636" w14:textId="12943B5E" w:rsidR="008F424A" w:rsidRPr="00A84D17" w:rsidRDefault="008F424A">
      <w:pPr>
        <w:suppressAutoHyphens/>
        <w:rPr>
          <w:rFonts w:ascii="Times New Roman" w:eastAsia="Calibri" w:hAnsi="Times New Roman" w:cs="Times New Roman"/>
          <w:sz w:val="24"/>
          <w:szCs w:val="24"/>
        </w:rPr>
      </w:pPr>
      <w:r w:rsidRPr="00A84D17">
        <w:rPr>
          <w:rFonts w:ascii="Times New Roman" w:eastAsia="Calibri" w:hAnsi="Times New Roman" w:cs="Times New Roman"/>
          <w:sz w:val="24"/>
          <w:szCs w:val="24"/>
        </w:rPr>
        <w:tab/>
      </w:r>
      <w:r w:rsidRPr="00A84D17">
        <w:rPr>
          <w:rFonts w:ascii="Times New Roman" w:eastAsia="Calibri" w:hAnsi="Times New Roman" w:cs="Times New Roman"/>
          <w:sz w:val="24"/>
          <w:szCs w:val="24"/>
        </w:rPr>
        <w:tab/>
        <w:t>R</w:t>
      </w:r>
      <w:r w:rsidR="007E3D98">
        <w:rPr>
          <w:rFonts w:ascii="Times New Roman" w:eastAsia="Calibri" w:hAnsi="Times New Roman" w:cs="Times New Roman"/>
          <w:sz w:val="24"/>
          <w:szCs w:val="24"/>
        </w:rPr>
        <w:t>2</w:t>
      </w:r>
      <w:r w:rsidR="002D432F">
        <w:rPr>
          <w:rFonts w:ascii="Times New Roman" w:eastAsia="Calibri" w:hAnsi="Times New Roman" w:cs="Times New Roman"/>
          <w:sz w:val="24"/>
          <w:szCs w:val="24"/>
        </w:rPr>
        <w:t>4</w:t>
      </w:r>
      <w:r w:rsidRPr="00A84D17">
        <w:rPr>
          <w:rFonts w:ascii="Times New Roman" w:eastAsia="Calibri" w:hAnsi="Times New Roman" w:cs="Times New Roman"/>
          <w:sz w:val="24"/>
          <w:szCs w:val="24"/>
        </w:rPr>
        <w:t xml:space="preserve"> – Mostrar vendas separadas por categorias</w:t>
      </w:r>
    </w:p>
    <w:p w14:paraId="335FF36C" w14:textId="77777777" w:rsidR="00C270BE" w:rsidRDefault="00C270BE">
      <w:pPr>
        <w:suppressAutoHyphens/>
        <w:rPr>
          <w:rFonts w:ascii="Calibri" w:eastAsia="Calibri" w:hAnsi="Calibri" w:cs="Calibri"/>
          <w:sz w:val="24"/>
        </w:rPr>
      </w:pPr>
    </w:p>
    <w:p w14:paraId="708BEA1B" w14:textId="13E72278" w:rsidR="00C270BE" w:rsidRDefault="00AA590E">
      <w:pPr>
        <w:suppressAutoHyphens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sectPr w:rsidR="00C270BE" w:rsidSect="00A84D17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BE"/>
    <w:rsid w:val="000F367F"/>
    <w:rsid w:val="002D432F"/>
    <w:rsid w:val="007E3D98"/>
    <w:rsid w:val="0089695A"/>
    <w:rsid w:val="008F424A"/>
    <w:rsid w:val="00A84D17"/>
    <w:rsid w:val="00AA590E"/>
    <w:rsid w:val="00C2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ACBB4"/>
  <w15:docId w15:val="{988407B1-2059-40CE-86DC-A88788CC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Vítor</dc:creator>
  <cp:lastModifiedBy>Paulo Vítor</cp:lastModifiedBy>
  <cp:revision>5</cp:revision>
  <dcterms:created xsi:type="dcterms:W3CDTF">2023-04-11T01:57:00Z</dcterms:created>
  <dcterms:modified xsi:type="dcterms:W3CDTF">2023-08-22T02:04:00Z</dcterms:modified>
</cp:coreProperties>
</file>