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CSU08 - Notificar Problema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Seção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: Principal</w:t>
      </w:r>
    </w:p>
    <w:tbl>
      <w:tblPr>
        <w:tblStyle w:val="13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10"/>
        <w:gridCol w:w="1275"/>
        <w:gridCol w:w="4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Importância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80  (Risco Baixo e Prioridade Alta)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Sumário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Ator informa um problema que sucedeu durante o processo de uma coleta.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Ator Primário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Pessoa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Ator Secundário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Pré-Condição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O ator executou a doação de um material reciclável que dispõe de interesse por parte de uma empresa ou coletor individual, isso conforme o caso de uso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u w:val="single"/>
                <w:rtl w:val="0"/>
              </w:rPr>
              <w:t>Disponibilizar Material Reciclável para a Coleta seletiva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Pós-Condição</w:t>
            </w:r>
          </w:p>
        </w:tc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Queixa (problema) do ator durante o processo de coleta devidamente registrada no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Ação do Ator</w:t>
            </w:r>
          </w:p>
        </w:tc>
        <w:tc>
          <w:tcPr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Resposta do 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1. Ator entra no seu histórico de avaliações através do botão “meu histórico”(tela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rtl w:val="0"/>
              </w:rPr>
              <w:t>home-CSU001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) e clica em “notificar problema”(na subtela nomeada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rtl w:val="0"/>
              </w:rPr>
              <w:t>HomeHistorico-CSU025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) em uma doação em específico que sucedeu um infortúnio(e com status de em andamento).</w:t>
            </w:r>
          </w:p>
        </w:tc>
        <w:tc>
          <w:tcPr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2. Sistema abre uma nova tela (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rtl w:val="0"/>
              </w:rPr>
              <w:t>HomeHistoricoNotificarProblema-CSU025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) para que o ator relate uma descrição do seu problema.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3. Relata ao sistema um problema na sua disponibilização de material reciclável e logo após na tela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rtl w:val="0"/>
              </w:rPr>
              <w:t xml:space="preserve">HomeHistoricoNotificarProblema-CSU025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clica no botão “enviar problema para avaliação" .</w:t>
            </w:r>
          </w:p>
        </w:tc>
        <w:tc>
          <w:tcPr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4. Sistema notifica a empresa responsável por aquele coletor que algo transcorreu fora do previsto, e arquiva no “notificações e problemas”.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2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5. Recebe uma notificação que foi analisada pelo administrador.</w:t>
            </w:r>
          </w:p>
        </w:tc>
        <w:tc>
          <w:tcPr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Fluxos Alternativos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Linha 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: Caso o problema tenha ocorrido em virtude de uma não coleta, a Empresa notificará o ator que enviará um novo coletor e explicita uma nova data para isso.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Fluxos de Exceção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gridSpan w:val="3"/>
            <w:vAlign w:val="top"/>
          </w:tcPr>
          <w:p>
            <w:pPr>
              <w:pStyle w:val="3"/>
              <w:keepLines w:val="0"/>
              <w:spacing w:before="0" w:after="0" w:line="24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Linha 1: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Caso o ator clique em uma doação onde o status seja “coletado” será emitida uma mensagem de erro “Coleta já foi finalizada".</w:t>
            </w:r>
          </w:p>
          <w:p>
            <w:pPr>
              <w:spacing w:line="240" w:lineRule="auto"/>
              <w:ind w:left="0" w:firstLine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Linha 5: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Caso o ator em questão ache que o tempo de retorno está muito demorado, o mesmo pode realizar uma ligação para a Empresa responsável e dialogar acerca do seu problema.</w:t>
            </w:r>
          </w:p>
          <w:p>
            <w:pPr>
              <w:spacing w:line="240" w:lineRule="auto"/>
              <w:ind w:left="0" w:firstLine="0"/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Outra possibilidade é a confirmação de uma nova data para a coleta.</w:t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</w:pPr>
    </w:p>
    <w:p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9C3F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70" w:type="dxa"/>
        <w:bottom w:w="0" w:type="dxa"/>
        <w:right w:w="7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2021-09-21T07:30:46Z</dcterms:created>
  <dc:creator>natha</dc:creator>
  <cp:lastModifiedBy>Nathan Santos</cp:lastModifiedBy>
  <dcterms:modified xsi:type="dcterms:W3CDTF">2021-09-21T07:31:01Z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8F671CC4F3474BC29FEE7A42DDF8FB7A</vt:lpwstr>
  </property>
</Properties>
</file>