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59E4" w14:textId="77777777" w:rsidR="0045180F" w:rsidRDefault="00A53CB8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CSU06 –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Manter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Coletor</w:t>
      </w:r>
      <w:proofErr w:type="spellEnd"/>
    </w:p>
    <w:p w14:paraId="56AE2E5C" w14:textId="77777777" w:rsidR="0045180F" w:rsidRDefault="00A53CB8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Seção</w:t>
      </w:r>
      <w:proofErr w:type="spellEnd"/>
      <w:r>
        <w:rPr>
          <w:rFonts w:ascii="Times New Roman" w:eastAsia="Times New Roman" w:hAnsi="Times New Roman" w:cs="Times New Roman"/>
          <w:sz w:val="32"/>
        </w:rPr>
        <w:t>: Principal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0"/>
        <w:gridCol w:w="1275"/>
        <w:gridCol w:w="4875"/>
      </w:tblGrid>
      <w:tr w:rsidR="0045180F" w:rsidRPr="00A53CB8" w14:paraId="37467ED1" w14:textId="77777777">
        <w:trPr>
          <w:trHeight w:val="1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335518A" w14:textId="77777777" w:rsidR="0045180F" w:rsidRDefault="00A53CB8"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Importância</w:t>
            </w:r>
            <w:proofErr w:type="spellEnd"/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F861E55" w14:textId="77777777" w:rsidR="0045180F" w:rsidRPr="00A53CB8" w:rsidRDefault="00A53CB8">
            <w:pPr>
              <w:rPr>
                <w:lang w:val="pt-BR"/>
              </w:rPr>
            </w:pP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80  (Risco Baixo e Prioridade Alta)</w:t>
            </w:r>
          </w:p>
        </w:tc>
      </w:tr>
      <w:tr w:rsidR="0045180F" w:rsidRPr="00A53CB8" w14:paraId="43FE30DF" w14:textId="77777777">
        <w:trPr>
          <w:trHeight w:val="1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67BECE5" w14:textId="77777777" w:rsidR="0045180F" w:rsidRDefault="00A53CB8"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  <w:proofErr w:type="spellEnd"/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B3BE647" w14:textId="77777777" w:rsidR="0045180F" w:rsidRPr="00A53CB8" w:rsidRDefault="00A53CB8">
            <w:pPr>
              <w:jc w:val="both"/>
              <w:rPr>
                <w:lang w:val="pt-BR"/>
              </w:rPr>
            </w:pP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Coletor realiza cadastro no Sistema, informando os dados pessoais e um endereço no momento do cadastro.</w:t>
            </w:r>
          </w:p>
        </w:tc>
      </w:tr>
      <w:tr w:rsidR="0045180F" w14:paraId="38E7BA8A" w14:textId="77777777">
        <w:trPr>
          <w:trHeight w:val="1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A5B741" w14:textId="77777777" w:rsidR="0045180F" w:rsidRDefault="00A53CB8"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Primário</w:t>
            </w:r>
            <w:proofErr w:type="spellEnd"/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573DCBB" w14:textId="77777777" w:rsidR="0045180F" w:rsidRDefault="00A53CB8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Coletor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45180F" w14:paraId="4F88D7D5" w14:textId="77777777">
        <w:trPr>
          <w:trHeight w:val="1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EC1A59" w14:textId="77777777" w:rsidR="0045180F" w:rsidRDefault="00A53CB8"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Secundário</w:t>
            </w:r>
            <w:proofErr w:type="spellEnd"/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8BB967B" w14:textId="77777777" w:rsidR="0045180F" w:rsidRDefault="00A53CB8"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45180F" w:rsidRPr="00A53CB8" w14:paraId="7DCCFED6" w14:textId="77777777">
        <w:trPr>
          <w:trHeight w:val="1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FCCD6A0" w14:textId="77777777" w:rsidR="0045180F" w:rsidRDefault="00A53CB8"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  <w:proofErr w:type="spellEnd"/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052A693" w14:textId="77777777" w:rsidR="0045180F" w:rsidRPr="00A53CB8" w:rsidRDefault="00A53CB8">
            <w:pPr>
              <w:rPr>
                <w:lang w:val="pt-BR"/>
              </w:rPr>
            </w:pP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O Coletor precisa escolher por se inscrever na tela de Login (CSU004).</w:t>
            </w:r>
          </w:p>
        </w:tc>
      </w:tr>
      <w:tr w:rsidR="0045180F" w:rsidRPr="00A53CB8" w14:paraId="1FC71BFF" w14:textId="77777777">
        <w:trPr>
          <w:trHeight w:val="1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C5942BE" w14:textId="77777777" w:rsidR="0045180F" w:rsidRDefault="00A53CB8"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Pós-Condição</w:t>
            </w:r>
            <w:proofErr w:type="spellEnd"/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7624392" w14:textId="77777777" w:rsidR="0045180F" w:rsidRPr="00A53CB8" w:rsidRDefault="00A53CB8">
            <w:pPr>
              <w:rPr>
                <w:lang w:val="pt-BR"/>
              </w:rPr>
            </w:pP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Coletor precisa preencher os dados requisitados e selecionar Concluir Cadastro(CSU006).</w:t>
            </w:r>
          </w:p>
        </w:tc>
      </w:tr>
      <w:tr w:rsidR="0045180F" w14:paraId="24558AC7" w14:textId="77777777">
        <w:trPr>
          <w:trHeight w:val="1"/>
        </w:trPr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489C4F4" w14:textId="77777777" w:rsidR="0045180F" w:rsidRDefault="00A53CB8">
            <w:pPr>
              <w:keepNext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Fluxo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Principal </w:t>
            </w:r>
          </w:p>
        </w:tc>
      </w:tr>
      <w:tr w:rsidR="0045180F" w14:paraId="6FA406AC" w14:textId="77777777">
        <w:trPr>
          <w:trHeight w:val="1"/>
        </w:trPr>
        <w:tc>
          <w:tcPr>
            <w:tcW w:w="4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0B9A85F" w14:textId="77777777" w:rsidR="0045180F" w:rsidRDefault="00A53CB8">
            <w:pPr>
              <w:keepNext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Ação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Ator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D7D0134" w14:textId="77777777" w:rsidR="0045180F" w:rsidRDefault="00A53CB8">
            <w:pPr>
              <w:keepNext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Resposta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do Sistema</w:t>
            </w:r>
          </w:p>
        </w:tc>
      </w:tr>
      <w:tr w:rsidR="0045180F" w:rsidRPr="00A53CB8" w14:paraId="752E068F" w14:textId="77777777">
        <w:trPr>
          <w:trHeight w:val="1"/>
        </w:trPr>
        <w:tc>
          <w:tcPr>
            <w:tcW w:w="4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2A0F7B0" w14:textId="77777777" w:rsidR="0045180F" w:rsidRPr="00A53CB8" w:rsidRDefault="00A53CB8">
            <w:pPr>
              <w:jc w:val="both"/>
              <w:rPr>
                <w:lang w:val="pt-BR"/>
              </w:rPr>
            </w:pP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1. </w:t>
            </w: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Selecionar que deseja se cadastrar como Coletor no Sistema (</w:t>
            </w:r>
            <w:r w:rsidRPr="00A53CB8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>tela: Login-CSU004</w:t>
            </w: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).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44AD082" w14:textId="77777777" w:rsidR="0045180F" w:rsidRPr="00A53CB8" w:rsidRDefault="00A53CB8">
            <w:pPr>
              <w:jc w:val="both"/>
              <w:rPr>
                <w:lang w:val="pt-BR"/>
              </w:rPr>
            </w:pP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2. Direcionar para a página de cadastro(</w:t>
            </w:r>
            <w:r w:rsidRPr="00A53CB8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>tela:cadastroColetor-CSU006</w:t>
            </w: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). </w:t>
            </w:r>
          </w:p>
        </w:tc>
      </w:tr>
      <w:tr w:rsidR="0045180F" w:rsidRPr="00A53CB8" w14:paraId="03054DC5" w14:textId="77777777">
        <w:trPr>
          <w:trHeight w:val="1"/>
        </w:trPr>
        <w:tc>
          <w:tcPr>
            <w:tcW w:w="4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1BE8C1F" w14:textId="77777777" w:rsidR="0045180F" w:rsidRPr="00A53CB8" w:rsidRDefault="00A53CB8">
            <w:pPr>
              <w:jc w:val="both"/>
              <w:rPr>
                <w:lang w:val="pt-BR"/>
              </w:rPr>
            </w:pP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3. Preenche os dados requisitados no formulário e concluir cadastro(</w:t>
            </w:r>
            <w:r w:rsidRPr="00A53CB8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 xml:space="preserve">tela: </w:t>
            </w:r>
            <w:r w:rsidRPr="00A53CB8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>cadastroColetor-CSU006</w:t>
            </w: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).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6123198" w14:textId="77777777" w:rsidR="0045180F" w:rsidRPr="00A53CB8" w:rsidRDefault="00A53CB8">
            <w:pPr>
              <w:jc w:val="both"/>
              <w:rPr>
                <w:lang w:val="pt-BR"/>
              </w:rPr>
            </w:pP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4. Gerar o cadastro no banco de dados e autoriza o uso pelo Coletor.</w:t>
            </w:r>
          </w:p>
        </w:tc>
      </w:tr>
      <w:tr w:rsidR="0045180F" w14:paraId="7A6FDF16" w14:textId="77777777">
        <w:trPr>
          <w:trHeight w:val="1"/>
        </w:trPr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8535DA" w14:textId="77777777" w:rsidR="0045180F" w:rsidRDefault="00A53CB8">
            <w:pPr>
              <w:keepNext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Fluxos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Alternativos</w:t>
            </w:r>
          </w:p>
        </w:tc>
      </w:tr>
      <w:tr w:rsidR="0045180F" w:rsidRPr="00A53CB8" w14:paraId="7730F25B" w14:textId="77777777">
        <w:trPr>
          <w:trHeight w:val="1"/>
        </w:trPr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E8E9C20" w14:textId="77777777" w:rsidR="0045180F" w:rsidRPr="00A53CB8" w:rsidRDefault="00A53CB8">
            <w:pPr>
              <w:keepNext/>
              <w:numPr>
                <w:ilvl w:val="0"/>
                <w:numId w:val="1"/>
              </w:numPr>
              <w:ind w:left="340" w:hanging="340"/>
              <w:jc w:val="both"/>
              <w:rPr>
                <w:lang w:val="pt-BR"/>
              </w:rPr>
            </w:pPr>
            <w:r w:rsidRPr="00A53CB8">
              <w:rPr>
                <w:rFonts w:ascii="Times New Roman" w:eastAsia="Times New Roman" w:hAnsi="Times New Roman" w:cs="Times New Roman"/>
                <w:b/>
                <w:sz w:val="28"/>
                <w:lang w:val="pt-BR"/>
              </w:rPr>
              <w:t>Linha 4</w:t>
            </w: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: Caso o Coletor não escolha por se cadastrar ou deixe algum campo em branco o cadastro é abortado.</w:t>
            </w:r>
          </w:p>
          <w:p w14:paraId="30CE58C9" w14:textId="25BF2852" w:rsidR="00A53CB8" w:rsidRPr="00A53CB8" w:rsidRDefault="00A53CB8">
            <w:pPr>
              <w:keepNext/>
              <w:numPr>
                <w:ilvl w:val="0"/>
                <w:numId w:val="1"/>
              </w:numPr>
              <w:ind w:left="340" w:hanging="340"/>
              <w:jc w:val="both"/>
              <w:rPr>
                <w:lang w:val="pt-BR"/>
              </w:rPr>
            </w:pPr>
            <w:r w:rsidRPr="00A53CB8">
              <w:rPr>
                <w:rFonts w:ascii="Times New Roman" w:eastAsia="Times New Roman" w:hAnsi="Times New Roman" w:cs="Times New Roman"/>
                <w:b/>
                <w:sz w:val="28"/>
                <w:lang w:val="pt-BR"/>
              </w:rPr>
              <w:t xml:space="preserve">Linha 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pt-BR"/>
              </w:rPr>
              <w:t>1</w:t>
            </w: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: Caso o </w:t>
            </w:r>
            <w:r>
              <w:rPr>
                <w:rFonts w:ascii="Times New Roman" w:eastAsia="Times New Roman" w:hAnsi="Times New Roman" w:cs="Times New Roman"/>
                <w:sz w:val="28"/>
                <w:lang w:val="pt-BR"/>
              </w:rPr>
              <w:t>Coletor tenha escolhido a opção errada (</w:t>
            </w:r>
            <w:r w:rsidRPr="00A53CB8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>tela: Login-CSU004</w:t>
            </w: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 ele deverá voltar na seta no canto superior esquerdo e escolher a opção correta.</w:t>
            </w:r>
          </w:p>
        </w:tc>
      </w:tr>
      <w:tr w:rsidR="0045180F" w14:paraId="2AB85B93" w14:textId="77777777">
        <w:trPr>
          <w:trHeight w:val="1"/>
        </w:trPr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BCE7702" w14:textId="77777777" w:rsidR="0045180F" w:rsidRDefault="00A53CB8">
            <w:pPr>
              <w:keepNext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Fluxos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Exceção</w:t>
            </w:r>
            <w:proofErr w:type="spellEnd"/>
          </w:p>
        </w:tc>
      </w:tr>
      <w:tr w:rsidR="0045180F" w14:paraId="2ACF1D78" w14:textId="77777777">
        <w:trPr>
          <w:trHeight w:val="1"/>
        </w:trPr>
        <w:tc>
          <w:tcPr>
            <w:tcW w:w="9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9DD3B1" w14:textId="77777777" w:rsidR="0045180F" w:rsidRDefault="0045180F">
            <w:pPr>
              <w:keepNext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66AA5B49" w14:textId="77777777" w:rsidR="0045180F" w:rsidRDefault="0045180F">
      <w:pPr>
        <w:rPr>
          <w:rFonts w:ascii="Arial" w:eastAsia="Arial" w:hAnsi="Arial" w:cs="Arial"/>
          <w:sz w:val="22"/>
        </w:rPr>
      </w:pPr>
    </w:p>
    <w:sectPr w:rsidR="0045180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80F"/>
    <w:rsid w:val="0045180F"/>
    <w:rsid w:val="00A53CB8"/>
    <w:rsid w:val="78095FAD"/>
    <w:rsid w:val="7D33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4459E"/>
  <w15:docId w15:val="{3B8C87EA-8836-4D26-A797-6F0D9108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</dc:creator>
  <cp:lastModifiedBy>Guilherme Medeiros</cp:lastModifiedBy>
  <cp:revision>2</cp:revision>
  <dcterms:created xsi:type="dcterms:W3CDTF">2021-09-21T07:31:00Z</dcterms:created>
  <dcterms:modified xsi:type="dcterms:W3CDTF">2021-10-03T00:35:00Z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384E3E62F4CA4B4888D10F7AEAB9ABF9</vt:lpwstr>
  </property>
</Properties>
</file>