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CB" w:rsidRPr="004464B9" w:rsidRDefault="004464B9">
      <w:pPr>
        <w:rPr>
          <w:b/>
        </w:rPr>
      </w:pPr>
      <w:r w:rsidRPr="004464B9">
        <w:rPr>
          <w:b/>
        </w:rPr>
        <w:t>CS01 – Manter Formas de Pagamento</w:t>
      </w:r>
    </w:p>
    <w:p w:rsidR="004464B9" w:rsidRDefault="004464B9">
      <w:r>
        <w:t>Permite cadastrar as formas de pagamento que podem ser utilizadas para pagamento do atendimento.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CS02</w:t>
      </w:r>
      <w:r w:rsidRPr="004464B9">
        <w:rPr>
          <w:b/>
        </w:rPr>
        <w:t xml:space="preserve"> – Manter </w:t>
      </w:r>
      <w:r w:rsidR="00C50CB1">
        <w:rPr>
          <w:b/>
        </w:rPr>
        <w:t>Tipos</w:t>
      </w:r>
      <w:r>
        <w:rPr>
          <w:b/>
        </w:rPr>
        <w:t xml:space="preserve"> de Restaurante</w:t>
      </w:r>
    </w:p>
    <w:p w:rsidR="004464B9" w:rsidRDefault="004464B9" w:rsidP="004464B9">
      <w:r>
        <w:t>Permite cadastrar os grupos de restuarante (Ex: pizzarias, churrascarias, comida brasileira) que serão utilizados para classificar os restuarantes.</w:t>
      </w:r>
    </w:p>
    <w:p w:rsidR="00C50CB1" w:rsidRPr="004464B9" w:rsidRDefault="00C50CB1" w:rsidP="00C50CB1">
      <w:pPr>
        <w:rPr>
          <w:b/>
        </w:rPr>
      </w:pPr>
      <w:r>
        <w:rPr>
          <w:b/>
        </w:rPr>
        <w:t>CS03</w:t>
      </w:r>
      <w:r w:rsidRPr="004464B9">
        <w:rPr>
          <w:b/>
        </w:rPr>
        <w:t xml:space="preserve"> – Manter </w:t>
      </w:r>
      <w:r>
        <w:rPr>
          <w:b/>
        </w:rPr>
        <w:t xml:space="preserve">Tipos </w:t>
      </w:r>
      <w:r>
        <w:rPr>
          <w:b/>
        </w:rPr>
        <w:t>Funcionário</w:t>
      </w:r>
    </w:p>
    <w:p w:rsidR="00C50CB1" w:rsidRDefault="00C50CB1" w:rsidP="00C50CB1">
      <w:r>
        <w:t xml:space="preserve">Permite cadastrar os </w:t>
      </w:r>
      <w:r>
        <w:t xml:space="preserve">tipos de funcionários do restaurante </w:t>
      </w:r>
      <w:r>
        <w:t xml:space="preserve">(Ex: </w:t>
      </w:r>
      <w:r>
        <w:t>garços</w:t>
      </w:r>
      <w:r>
        <w:t xml:space="preserve">, </w:t>
      </w:r>
      <w:r>
        <w:t>cozinheiros</w:t>
      </w:r>
      <w:r>
        <w:t xml:space="preserve">, </w:t>
      </w:r>
      <w:r>
        <w:t>gerentes</w:t>
      </w:r>
      <w:r>
        <w:t xml:space="preserve">) que serão utilizados </w:t>
      </w:r>
      <w:r>
        <w:t>para o atendimento</w:t>
      </w:r>
      <w:r>
        <w:t>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CS04</w:t>
      </w:r>
      <w:r w:rsidRPr="004464B9">
        <w:rPr>
          <w:b/>
        </w:rPr>
        <w:t xml:space="preserve"> – Manter </w:t>
      </w:r>
      <w:r>
        <w:rPr>
          <w:b/>
        </w:rPr>
        <w:t>Grupos do Cardápio</w:t>
      </w:r>
    </w:p>
    <w:p w:rsidR="004464B9" w:rsidRDefault="004464B9" w:rsidP="004464B9">
      <w:r>
        <w:t>Permite cadastrar os agrupamentos que podem ser utilizados pelos itens do cardápio (Ex: bebidas, entradas, petiscos, prato principal, sobremesa) que serão utilizados para classificar os restuarantes.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CS05</w:t>
      </w:r>
      <w:r w:rsidRPr="004464B9">
        <w:rPr>
          <w:b/>
        </w:rPr>
        <w:t xml:space="preserve"> – Manter </w:t>
      </w:r>
      <w:r>
        <w:rPr>
          <w:b/>
        </w:rPr>
        <w:t>Restaurante</w:t>
      </w:r>
    </w:p>
    <w:p w:rsidR="004464B9" w:rsidRDefault="004464B9" w:rsidP="004464B9">
      <w:r>
        <w:t>Permite cadastrar os os restaurantes que irão usar a plataforma.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CS06</w:t>
      </w:r>
      <w:r w:rsidRPr="004464B9">
        <w:rPr>
          <w:b/>
        </w:rPr>
        <w:t xml:space="preserve"> – Manter </w:t>
      </w:r>
      <w:r>
        <w:rPr>
          <w:b/>
        </w:rPr>
        <w:t>Funcionários</w:t>
      </w:r>
    </w:p>
    <w:p w:rsidR="004464B9" w:rsidRDefault="004464B9" w:rsidP="004464B9">
      <w:r>
        <w:t xml:space="preserve">Permite cadastrar os funcionários de um restaurante. </w:t>
      </w:r>
      <w:r w:rsidR="00C50CB1">
        <w:t>Cada funcionário possui uma função no restaurante.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CS07</w:t>
      </w:r>
      <w:r w:rsidRPr="004464B9">
        <w:rPr>
          <w:b/>
        </w:rPr>
        <w:t xml:space="preserve"> – Manter </w:t>
      </w:r>
      <w:r>
        <w:rPr>
          <w:b/>
        </w:rPr>
        <w:t>Itens do Card</w:t>
      </w:r>
      <w:bookmarkStart w:id="0" w:name="_GoBack"/>
      <w:bookmarkEnd w:id="0"/>
      <w:r>
        <w:rPr>
          <w:b/>
        </w:rPr>
        <w:t>ápio</w:t>
      </w:r>
    </w:p>
    <w:p w:rsidR="004464B9" w:rsidRDefault="004464B9" w:rsidP="004464B9">
      <w:r>
        <w:t>Permite cadastrar os itens do cardápio que irão ser oferecidos pelo restaurante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CS08</w:t>
      </w:r>
      <w:r w:rsidRPr="004464B9">
        <w:rPr>
          <w:b/>
        </w:rPr>
        <w:t xml:space="preserve"> – Manter </w:t>
      </w:r>
      <w:r>
        <w:rPr>
          <w:b/>
        </w:rPr>
        <w:t>Mesas do Restaurante</w:t>
      </w:r>
    </w:p>
    <w:p w:rsidR="004464B9" w:rsidRDefault="004464B9" w:rsidP="004464B9">
      <w:r>
        <w:t>Permite cadastrar as mesas que serão gerenciadas pelo restuarante.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CS09</w:t>
      </w:r>
      <w:r w:rsidRPr="004464B9">
        <w:rPr>
          <w:b/>
        </w:rPr>
        <w:t xml:space="preserve">– </w:t>
      </w:r>
      <w:r>
        <w:rPr>
          <w:b/>
        </w:rPr>
        <w:t>Iniciar Atendimento</w:t>
      </w:r>
    </w:p>
    <w:p w:rsidR="004464B9" w:rsidRDefault="004464B9" w:rsidP="004464B9">
      <w:r>
        <w:t>Permite iniciar o atendimento em uma mesa e registrar vários pedidos</w:t>
      </w:r>
    </w:p>
    <w:p w:rsidR="004464B9" w:rsidRPr="004464B9" w:rsidRDefault="004464B9" w:rsidP="004464B9">
      <w:pPr>
        <w:rPr>
          <w:b/>
        </w:rPr>
      </w:pPr>
      <w:r>
        <w:rPr>
          <w:b/>
        </w:rPr>
        <w:t>CS10</w:t>
      </w:r>
      <w:r w:rsidRPr="004464B9">
        <w:rPr>
          <w:b/>
        </w:rPr>
        <w:t xml:space="preserve"> – </w:t>
      </w:r>
      <w:r>
        <w:rPr>
          <w:b/>
        </w:rPr>
        <w:t>Manter Pedido</w:t>
      </w:r>
    </w:p>
    <w:p w:rsidR="004464B9" w:rsidRDefault="004464B9" w:rsidP="004464B9">
      <w:r>
        <w:t>Permite cadastrar um pedido da mesa após o início do atendimento</w:t>
      </w:r>
    </w:p>
    <w:p w:rsidR="00616B6C" w:rsidRPr="004464B9" w:rsidRDefault="00616B6C" w:rsidP="00616B6C">
      <w:pPr>
        <w:rPr>
          <w:b/>
        </w:rPr>
      </w:pPr>
      <w:r>
        <w:rPr>
          <w:b/>
        </w:rPr>
        <w:t>CS11</w:t>
      </w:r>
      <w:r w:rsidRPr="004464B9">
        <w:rPr>
          <w:b/>
        </w:rPr>
        <w:t xml:space="preserve"> –</w:t>
      </w:r>
      <w:r>
        <w:rPr>
          <w:b/>
        </w:rPr>
        <w:t xml:space="preserve"> Fazer pagamento de um Atendimento</w:t>
      </w:r>
    </w:p>
    <w:p w:rsidR="00616B6C" w:rsidRDefault="00616B6C" w:rsidP="00616B6C">
      <w:r>
        <w:t>Permite realizar o pagamento parcial / total de uma atendimento que está sendo realizado em uma mesa.</w:t>
      </w:r>
    </w:p>
    <w:p w:rsidR="00616B6C" w:rsidRPr="004464B9" w:rsidRDefault="00616B6C" w:rsidP="00616B6C">
      <w:pPr>
        <w:rPr>
          <w:b/>
        </w:rPr>
      </w:pPr>
      <w:r>
        <w:rPr>
          <w:b/>
        </w:rPr>
        <w:t>CS12</w:t>
      </w:r>
      <w:r w:rsidRPr="004464B9">
        <w:rPr>
          <w:b/>
        </w:rPr>
        <w:t xml:space="preserve"> – </w:t>
      </w:r>
      <w:r>
        <w:rPr>
          <w:b/>
        </w:rPr>
        <w:t>Finalizar o Atendimento</w:t>
      </w:r>
    </w:p>
    <w:p w:rsidR="004464B9" w:rsidRDefault="00616B6C" w:rsidP="004464B9">
      <w:r>
        <w:t>Finalizar o atendimento em uma mesa após o pagamento total da conta ser realizado. Após a finalização de um atendimento a mesa estará disponível para novos atendimentos.</w:t>
      </w:r>
    </w:p>
    <w:p w:rsidR="004464B9" w:rsidRDefault="004464B9" w:rsidP="004464B9"/>
    <w:p w:rsidR="004464B9" w:rsidRDefault="004464B9"/>
    <w:sectPr w:rsidR="0044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CA"/>
    <w:rsid w:val="004410CB"/>
    <w:rsid w:val="004464B9"/>
    <w:rsid w:val="00616B6C"/>
    <w:rsid w:val="00903BCA"/>
    <w:rsid w:val="00C5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96C7"/>
  <w15:chartTrackingRefBased/>
  <w15:docId w15:val="{4161E01E-435A-4462-8447-CAF272EE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4</cp:revision>
  <dcterms:created xsi:type="dcterms:W3CDTF">2025-08-07T18:33:00Z</dcterms:created>
  <dcterms:modified xsi:type="dcterms:W3CDTF">2025-08-07T19:13:00Z</dcterms:modified>
</cp:coreProperties>
</file>