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C9211E"/>
          <w:sz w:val="36"/>
          <w:szCs w:val="36"/>
        </w:rPr>
        <w:t>CSU07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Manter Gestor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O ator pode incluir, consultar, alterar ou remover um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Gestor.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Gestor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Ator autenticado conforme </w:t>
            </w:r>
            <w:r>
              <w:rPr>
                <w:color w:val="C9211E"/>
                <w:sz w:val="28"/>
                <w:szCs w:val="28"/>
              </w:rPr>
              <w:t>CSU01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Ator seleciona a opção “</w:t>
            </w:r>
            <w:r>
              <w:rPr>
                <w:b/>
                <w:bCs/>
                <w:sz w:val="28"/>
                <w:szCs w:val="28"/>
              </w:rPr>
              <w:t>Entre ou cadastre-se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Sistema exibe tela que oferece o acesso à 4 opções disponibilizadas pelo sistema, as quais são: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>Seção Incluir Gestor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Consulta: Ver</w:t>
            </w:r>
            <w:r>
              <w:rPr>
                <w:color w:val="FF0000"/>
                <w:sz w:val="28"/>
                <w:szCs w:val="28"/>
              </w:rPr>
              <w:t xml:space="preserve"> Seção Consultar Gestor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Alteração: Ver </w:t>
            </w:r>
            <w:r>
              <w:rPr>
                <w:color w:val="FF0000"/>
                <w:sz w:val="28"/>
                <w:szCs w:val="28"/>
              </w:rPr>
              <w:t>Seção Alterar Gestor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Remoção: Ver </w:t>
            </w:r>
            <w:r>
              <w:rPr>
                <w:color w:val="FF0000"/>
                <w:sz w:val="28"/>
                <w:szCs w:val="28"/>
              </w:rPr>
              <w:t>Seção Remover Gestor</w:t>
            </w:r>
          </w:p>
        </w:tc>
      </w:tr>
    </w:tbl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heading=h.thy09f3cbfuh"/>
      <w:bookmarkStart w:id="1" w:name="_heading=h.thy09f3cbfuh"/>
      <w:bookmarkEnd w:id="1"/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Incluir </w:t>
      </w:r>
      <w:r>
        <w:rPr>
          <w:color w:themeColor="text1" w:val="000000"/>
          <w:sz w:val="32"/>
          <w:szCs w:val="32"/>
        </w:rPr>
        <w:t>Gestor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Inclui um novo </w:t>
            </w:r>
            <w:r>
              <w:rPr>
                <w:color w:themeColor="text1" w:val="000000"/>
                <w:sz w:val="28"/>
                <w:szCs w:val="28"/>
              </w:rPr>
              <w:t>gestor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gestor.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gestor. (</w:t>
            </w:r>
            <w:r>
              <w:rPr>
                <w:color w:val="C9211E"/>
                <w:sz w:val="28"/>
                <w:szCs w:val="28"/>
              </w:rPr>
              <w:t>Tela 11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gestor e pressiona o botão “</w:t>
            </w:r>
            <w:r>
              <w:rPr>
                <w:b/>
                <w:bCs/>
                <w:sz w:val="28"/>
                <w:szCs w:val="28"/>
              </w:rPr>
              <w:t>adicionar novo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adicionar gestor. (</w:t>
            </w:r>
            <w:r>
              <w:rPr>
                <w:color w:val="C9211E"/>
                <w:sz w:val="28"/>
                <w:szCs w:val="28"/>
              </w:rPr>
              <w:t>Tela 14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6. Ator seleciona os campos para inserir nome, data de nascimento, Email, Telefone, CEP, Número, Logradouro, complemento, Bairro, Cidade, Estado. (</w:t>
            </w:r>
            <w:r>
              <w:rPr>
                <w:color w:val="C9211E"/>
                <w:sz w:val="28"/>
                <w:szCs w:val="28"/>
              </w:rPr>
              <w:t>Tela 14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7. Ator adiciona foto. (</w:t>
            </w:r>
            <w:r>
              <w:rPr>
                <w:color w:val="C9211E"/>
                <w:sz w:val="28"/>
                <w:szCs w:val="28"/>
              </w:rPr>
              <w:t>Tela 14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8. Ator pressiona no botão “</w:t>
            </w:r>
            <w:r>
              <w:rPr>
                <w:b/>
                <w:bCs/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14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9.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14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1: </w:t>
            </w:r>
            <w:r>
              <w:rPr>
                <w:sz w:val="28"/>
                <w:szCs w:val="28"/>
              </w:rPr>
              <w:t>Usuário não possui cadastro. Sistema exibe mensagem “</w:t>
            </w:r>
            <w:r>
              <w:rPr>
                <w:b/>
                <w:bCs/>
                <w:sz w:val="28"/>
                <w:szCs w:val="28"/>
              </w:rPr>
              <w:t>Usuário ou senha incorreta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35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  <w:bookmarkStart w:id="2" w:name="_heading=h.2ew0ivxtnfk7"/>
      <w:bookmarkStart w:id="3" w:name="_heading=h.2ew0ivxtnfk7"/>
      <w:bookmarkEnd w:id="3"/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Gestor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Consulta os dados do cardápio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gestor.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gestor. (</w:t>
            </w:r>
            <w:r>
              <w:rPr>
                <w:color w:val="C9211E"/>
                <w:sz w:val="28"/>
                <w:szCs w:val="28"/>
              </w:rPr>
              <w:t>Tela 11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gestor e pressiona o botão “</w:t>
            </w:r>
            <w:r>
              <w:rPr>
                <w:b/>
                <w:bCs/>
                <w:sz w:val="28"/>
                <w:szCs w:val="28"/>
              </w:rPr>
              <w:t>Detalhes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Detalhes gestor. (</w:t>
            </w:r>
            <w:r>
              <w:rPr>
                <w:color w:val="C9211E"/>
                <w:sz w:val="28"/>
                <w:szCs w:val="28"/>
              </w:rPr>
              <w:t>Tela 17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Alterar Gestor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Altera os dados do gestor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gestor.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gestor. (</w:t>
            </w:r>
            <w:r>
              <w:rPr>
                <w:color w:val="C9211E"/>
                <w:sz w:val="28"/>
                <w:szCs w:val="28"/>
              </w:rPr>
              <w:t>Tela 11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gestor e pressiona o botão “</w:t>
            </w:r>
            <w:r>
              <w:rPr>
                <w:b/>
                <w:bCs/>
                <w:sz w:val="28"/>
                <w:szCs w:val="28"/>
              </w:rPr>
              <w:t>Editar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alterar gestor. (</w:t>
            </w:r>
            <w:r>
              <w:rPr>
                <w:color w:val="C9211E"/>
                <w:sz w:val="28"/>
                <w:szCs w:val="28"/>
              </w:rPr>
              <w:t>Tela 27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Ator pressiona botão “</w:t>
            </w:r>
            <w:r>
              <w:rPr>
                <w:b/>
                <w:bCs/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27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7.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27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Remover Gestor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Remove um gestor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gestor.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gestor. (</w:t>
            </w:r>
            <w:r>
              <w:rPr>
                <w:color w:val="C9211E"/>
                <w:sz w:val="28"/>
                <w:szCs w:val="28"/>
              </w:rPr>
              <w:t>Tela 11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gestor e pressiona o botão “</w:t>
            </w:r>
            <w:r>
              <w:rPr>
                <w:b/>
                <w:bCs/>
                <w:sz w:val="28"/>
                <w:szCs w:val="28"/>
              </w:rPr>
              <w:t>Deletar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deletar gestor. (</w:t>
            </w:r>
            <w:r>
              <w:rPr>
                <w:color w:val="C9211E"/>
                <w:sz w:val="28"/>
                <w:szCs w:val="28"/>
              </w:rPr>
              <w:t>Tela 20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6. Ator pressiona botão “</w:t>
            </w:r>
            <w:r>
              <w:rPr>
                <w:b/>
                <w:bCs/>
                <w:sz w:val="28"/>
                <w:szCs w:val="28"/>
              </w:rPr>
              <w:t>Deletar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20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20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Histórico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24/03/2025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f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3f50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f50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f50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f50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f50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f50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f50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f504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f504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3f50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f50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50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f504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50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f5048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3f504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f50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5048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f504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LibreOffice/24.2.5.2$Windows_X86_64 LibreOffice_project/bffef4ea93e59bebbeaf7f431bb02b1a39ee8a59</Application>
  <AppVersion>15.0000</AppVersion>
  <Pages>2</Pages>
  <Words>425</Words>
  <Characters>2247</Characters>
  <CharactersWithSpaces>2593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2025-03-25T01:07:00Z</dcterms:created>
  <dc:creator>Talysson Vasconcelos</dc:creator>
  <dc:description/>
  <dc:language>pt-BR</dc:language>
  <cp:lastModifiedBy/>
  <dcterms:modified xsi:type="dcterms:W3CDTF">2025-03-26T16:22:59Z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