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>
          <w:b/>
          <w:color w:val="C9211E"/>
          <w:sz w:val="36"/>
          <w:szCs w:val="36"/>
        </w:rPr>
        <w:t>CSU07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sz w:val="36"/>
          <w:szCs w:val="36"/>
        </w:rPr>
        <w:t>- Manter Gestor</w:t>
      </w:r>
    </w:p>
    <w:p>
      <w:pPr>
        <w:pStyle w:val="Normal"/>
        <w:spacing w:lineRule="auto" w:line="360"/>
        <w:rPr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689"/>
        <w:gridCol w:w="6938"/>
      </w:tblGrid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75 (Risco Baixo e Prioridade Alta)</w:t>
            </w:r>
          </w:p>
        </w:tc>
      </w:tr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O ator pode incluir, consultar, alterar ou remover um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Gestor.</w:t>
            </w:r>
          </w:p>
        </w:tc>
      </w:tr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Gestor</w:t>
            </w:r>
          </w:p>
        </w:tc>
      </w:tr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Ator autenticado conforme </w:t>
            </w:r>
            <w:r>
              <w:rPr>
                <w:color w:val="C9211E"/>
                <w:sz w:val="28"/>
                <w:szCs w:val="28"/>
              </w:rPr>
              <w:t>CSU01</w:t>
            </w:r>
          </w:p>
        </w:tc>
      </w:tr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-</w:t>
            </w:r>
          </w:p>
        </w:tc>
      </w:tr>
    </w:tbl>
    <w:p>
      <w:pPr>
        <w:pStyle w:val="Normal"/>
        <w:spacing w:lineRule="auto" w:line="360"/>
        <w:rPr>
          <w:u w:val="single"/>
        </w:rPr>
      </w:pPr>
      <w:r>
        <w:rPr>
          <w:u w:val="single"/>
        </w:rPr>
      </w:r>
    </w:p>
    <w:tbl>
      <w:tblPr>
        <w:tblW w:w="962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1. Sistema exibe tela que oferece o acesso à 4 opções disponibilizadas pelo sistema, as quais são: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 xml:space="preserve">Inserção: Ver </w:t>
            </w:r>
            <w:r>
              <w:rPr>
                <w:color w:val="FF0000"/>
                <w:sz w:val="28"/>
                <w:szCs w:val="28"/>
              </w:rPr>
              <w:t>Seção Incluir Gestor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Consulta: Ver</w:t>
            </w:r>
            <w:r>
              <w:rPr>
                <w:color w:val="FF0000"/>
                <w:sz w:val="28"/>
                <w:szCs w:val="28"/>
              </w:rPr>
              <w:t xml:space="preserve"> Seção Consultar Gestor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 xml:space="preserve">Alteração: Ver </w:t>
            </w:r>
            <w:r>
              <w:rPr>
                <w:color w:val="FF0000"/>
                <w:sz w:val="28"/>
                <w:szCs w:val="28"/>
              </w:rPr>
              <w:t>Seção Alterar Gestor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 xml:space="preserve">Remoção: Ver </w:t>
            </w:r>
            <w:r>
              <w:rPr>
                <w:color w:val="FF0000"/>
                <w:sz w:val="28"/>
                <w:szCs w:val="28"/>
              </w:rPr>
              <w:t>Seção Remover Gestor</w:t>
            </w:r>
          </w:p>
        </w:tc>
      </w:tr>
    </w:tbl>
    <w:p>
      <w:pPr>
        <w:pStyle w:val="Normal"/>
        <w:spacing w:lineRule="auto" w:line="360"/>
        <w:rPr>
          <w:b/>
          <w:sz w:val="28"/>
          <w:szCs w:val="28"/>
        </w:rPr>
      </w:pPr>
      <w:r>
        <w:rPr>
          <w:b/>
          <w:sz w:val="28"/>
          <w:szCs w:val="28"/>
        </w:rPr>
      </w:r>
      <w:bookmarkStart w:id="0" w:name="_heading=h.thy09f3cbfuh"/>
      <w:bookmarkStart w:id="1" w:name="_heading=h.thy09f3cbfuh"/>
      <w:bookmarkEnd w:id="1"/>
    </w:p>
    <w:p>
      <w:pPr>
        <w:pStyle w:val="Normal"/>
        <w:spacing w:lineRule="auto" w:line="36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360"/>
        <w:rPr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Incluir </w:t>
      </w:r>
      <w:r>
        <w:rPr>
          <w:color w:themeColor="text1" w:val="000000"/>
          <w:sz w:val="32"/>
          <w:szCs w:val="32"/>
        </w:rPr>
        <w:t>Gestor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689"/>
        <w:gridCol w:w="6938"/>
      </w:tblGrid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Inclui um novo </w:t>
            </w:r>
            <w:r>
              <w:rPr>
                <w:color w:themeColor="text1" w:val="000000"/>
                <w:sz w:val="28"/>
                <w:szCs w:val="28"/>
              </w:rPr>
              <w:t>gestor</w:t>
            </w:r>
            <w:r>
              <w:rPr>
                <w:sz w:val="28"/>
                <w:szCs w:val="28"/>
              </w:rPr>
              <w:t xml:space="preserve"> no sistema.</w:t>
            </w:r>
          </w:p>
        </w:tc>
      </w:tr>
    </w:tbl>
    <w:p>
      <w:pPr>
        <w:pStyle w:val="Normal"/>
        <w:spacing w:lineRule="auto" w:line="360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2. Ator seleciona no menu seção gestor.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3. Sistema exibe tela manter gestor.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4. Ator seleciona gestor e pressiona o botão “</w:t>
            </w:r>
            <w:r>
              <w:rPr>
                <w:b/>
                <w:bCs/>
                <w:sz w:val="28"/>
                <w:szCs w:val="28"/>
              </w:rPr>
              <w:t>adicionar novo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5. Sistema exibe tela adicionar gestor. (</w:t>
            </w:r>
            <w:r>
              <w:rPr>
                <w:color w:val="C9211E"/>
                <w:sz w:val="28"/>
                <w:szCs w:val="28"/>
              </w:rPr>
              <w:t>Tela 14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O ator insere as informações cadastrais solicitadas nos campos correspondentes. Ao clicar em "</w:t>
            </w:r>
            <w:r>
              <w:rPr>
                <w:b/>
                <w:bCs/>
                <w:sz w:val="28"/>
                <w:szCs w:val="28"/>
              </w:rPr>
              <w:t>Salvar</w:t>
            </w:r>
            <w:r>
              <w:rPr>
                <w:sz w:val="28"/>
                <w:szCs w:val="28"/>
              </w:rPr>
              <w:t>", os dados informados serão validados pelo sistema.</w:t>
            </w:r>
            <w:r>
              <w:rPr>
                <w:color w:val="FF0000"/>
                <w:sz w:val="28"/>
                <w:szCs w:val="28"/>
              </w:rPr>
              <w:t>(Tela 14)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7. Ator adiciona foto. (</w:t>
            </w:r>
            <w:r>
              <w:rPr>
                <w:color w:val="C9211E"/>
                <w:sz w:val="28"/>
                <w:szCs w:val="28"/>
              </w:rPr>
              <w:t>Tela 14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8. Ator pressiona no botão “</w:t>
            </w:r>
            <w:r>
              <w:rPr>
                <w:b/>
                <w:bCs/>
                <w:sz w:val="28"/>
                <w:szCs w:val="28"/>
              </w:rPr>
              <w:t>Salvar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14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9. Sistema grava dados informados em meio persistente. (</w:t>
            </w:r>
            <w:r>
              <w:rPr>
                <w:color w:val="C9211E"/>
                <w:sz w:val="28"/>
                <w:szCs w:val="28"/>
              </w:rPr>
              <w:t>Tela 14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bookmarkStart w:id="2" w:name="_heading=h.2ew0ivxtnfk7"/>
            <w:bookmarkEnd w:id="2"/>
            <w:r>
              <w:rPr>
                <w:b/>
                <w:sz w:val="28"/>
                <w:szCs w:val="28"/>
              </w:rPr>
              <w:t>Fluxos de Exceção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b/>
                <w:sz w:val="28"/>
                <w:szCs w:val="28"/>
              </w:rPr>
              <w:t xml:space="preserve">Passo 8: </w:t>
            </w:r>
            <w:r>
              <w:rPr>
                <w:bCs/>
                <w:sz w:val="28"/>
                <w:szCs w:val="28"/>
              </w:rPr>
              <w:t>O ator visualiza os erros, corrige as informações nos campos indicados e preenche os que estavam faltando,</w:t>
            </w:r>
            <w:r>
              <w:rPr/>
              <w:t xml:space="preserve"> </w:t>
            </w:r>
            <w:r>
              <w:rPr>
                <w:bCs/>
                <w:sz w:val="28"/>
                <w:szCs w:val="28"/>
              </w:rPr>
              <w:t xml:space="preserve">o ator pressiona novamente o botão </w:t>
            </w:r>
            <w:r>
              <w:rPr>
                <w:b/>
                <w:sz w:val="28"/>
                <w:szCs w:val="28"/>
              </w:rPr>
              <w:t>"Salvar"</w:t>
            </w:r>
            <w:r>
              <w:rPr>
                <w:bCs/>
                <w:sz w:val="28"/>
                <w:szCs w:val="28"/>
              </w:rPr>
              <w:t xml:space="preserve"> para submeter os dados corrigidos.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14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81" w:leader="none"/>
              </w:tabs>
              <w:spacing w:lineRule="auto" w:line="36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  <w:t>Fluxos Alternativo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881" w:leader="none"/>
              </w:tabs>
              <w:spacing w:lineRule="auto" w:line="36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5: </w:t>
            </w:r>
            <w:r>
              <w:rPr>
                <w:bCs/>
                <w:sz w:val="28"/>
                <w:szCs w:val="28"/>
              </w:rPr>
              <w:t xml:space="preserve">O ator pressiona o botão </w:t>
            </w:r>
            <w:r>
              <w:rPr>
                <w:b/>
                <w:color w:themeColor="text1" w:val="000000"/>
                <w:sz w:val="28"/>
                <w:szCs w:val="28"/>
              </w:rPr>
              <w:t>"Voltar"</w:t>
            </w:r>
            <w:r>
              <w:rPr>
                <w:bCs/>
                <w:sz w:val="28"/>
                <w:szCs w:val="28"/>
              </w:rPr>
              <w:t xml:space="preserve"> e o sistema o redireciona para a "Tela de Gestores", descartando quaisquer alterações não salvas.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</w:tc>
      </w:tr>
    </w:tbl>
    <w:p>
      <w:pPr>
        <w:pStyle w:val="Normal"/>
        <w:spacing w:lineRule="auto" w:line="36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360"/>
        <w:rPr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Consultar Gestor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689"/>
        <w:gridCol w:w="6938"/>
      </w:tblGrid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Consulta os dados do cardápio desejado.</w:t>
            </w:r>
          </w:p>
        </w:tc>
      </w:tr>
    </w:tbl>
    <w:p>
      <w:pPr>
        <w:pStyle w:val="Normal"/>
        <w:spacing w:lineRule="auto" w:line="360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2. Ator seleciona no menu seção gestor.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3. Sistema exibe tela manter gestor.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4. Ator seleciona gestor e pressiona o botão “</w:t>
            </w:r>
            <w:r>
              <w:rPr>
                <w:b/>
                <w:bCs/>
                <w:sz w:val="28"/>
                <w:szCs w:val="28"/>
              </w:rPr>
              <w:t>Detalhes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5. Sistema exibe tela Detalhes gestor. (</w:t>
            </w:r>
            <w:r>
              <w:rPr>
                <w:color w:val="C9211E"/>
                <w:sz w:val="28"/>
                <w:szCs w:val="28"/>
              </w:rPr>
              <w:t>Tela 17</w:t>
            </w:r>
            <w:r>
              <w:rPr>
                <w:sz w:val="28"/>
                <w:szCs w:val="28"/>
              </w:rPr>
              <w:t>)</w:t>
            </w:r>
          </w:p>
        </w:tc>
      </w:tr>
    </w:tbl>
    <w:p>
      <w:pPr>
        <w:pStyle w:val="Normal"/>
        <w:spacing w:lineRule="auto" w:line="36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36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36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360"/>
        <w:rPr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Alterar Gestor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689"/>
        <w:gridCol w:w="6938"/>
      </w:tblGrid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Altera os dados do gestor desejado.</w:t>
            </w:r>
          </w:p>
        </w:tc>
      </w:tr>
    </w:tbl>
    <w:p>
      <w:pPr>
        <w:pStyle w:val="Normal"/>
        <w:spacing w:lineRule="auto" w:line="360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2. Ator seleciona no menu seção gestor.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3. Sistema exibe tela manter gestor.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4. Ator seleciona gestor e pressiona o botão “</w:t>
            </w:r>
            <w:r>
              <w:rPr>
                <w:b/>
                <w:bCs/>
                <w:sz w:val="28"/>
                <w:szCs w:val="28"/>
              </w:rPr>
              <w:t>Editar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5. Sistema exibe tela alterar gestor. (</w:t>
            </w:r>
            <w:r>
              <w:rPr>
                <w:color w:val="C9211E"/>
                <w:sz w:val="28"/>
                <w:szCs w:val="28"/>
              </w:rPr>
              <w:t>Tela 27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 xml:space="preserve">6. </w:t>
            </w:r>
            <w:r>
              <w:rPr>
                <w:bCs/>
                <w:sz w:val="28"/>
                <w:szCs w:val="28"/>
              </w:rPr>
              <w:t xml:space="preserve">O ator pressiona o botão </w:t>
            </w:r>
            <w:r>
              <w:rPr>
                <w:b/>
                <w:sz w:val="28"/>
                <w:szCs w:val="28"/>
              </w:rPr>
              <w:t>"Salvar"</w:t>
            </w:r>
            <w:r>
              <w:rPr>
                <w:bCs/>
                <w:sz w:val="28"/>
                <w:szCs w:val="28"/>
              </w:rPr>
              <w:t xml:space="preserve"> e o sistema valida os dados inseridos, </w:t>
            </w:r>
            <w:r>
              <w:rPr>
                <w:sz w:val="28"/>
                <w:szCs w:val="28"/>
              </w:rPr>
              <w:t>salvando as informações e exibindo uma mensagem de sucesso. (</w:t>
            </w:r>
            <w:r>
              <w:rPr>
                <w:color w:val="C9211E"/>
                <w:sz w:val="28"/>
                <w:szCs w:val="28"/>
              </w:rPr>
              <w:t>Tela 27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 Ator pressiona botão “</w:t>
            </w:r>
            <w:r>
              <w:rPr>
                <w:b/>
                <w:bCs/>
                <w:sz w:val="28"/>
                <w:szCs w:val="28"/>
              </w:rPr>
              <w:t>Salvar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27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8. Sistema grava dados informados em meio persistente. (</w:t>
            </w:r>
            <w:r>
              <w:rPr>
                <w:color w:val="C9211E"/>
                <w:sz w:val="28"/>
                <w:szCs w:val="28"/>
              </w:rPr>
              <w:t>Tela 27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de Exceção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7: </w:t>
            </w:r>
            <w:r>
              <w:rPr>
                <w:bCs/>
                <w:sz w:val="28"/>
                <w:szCs w:val="28"/>
              </w:rPr>
              <w:t>O ator visualiza os erros, corrige as informações nos campos indicados e preenche os que estavam faltando,</w:t>
            </w:r>
            <w:r>
              <w:rPr/>
              <w:t xml:space="preserve"> </w:t>
            </w:r>
            <w:r>
              <w:rPr>
                <w:bCs/>
                <w:sz w:val="28"/>
                <w:szCs w:val="28"/>
              </w:rPr>
              <w:t xml:space="preserve">o ator pressiona novamente o botão </w:t>
            </w:r>
            <w:r>
              <w:rPr>
                <w:b/>
                <w:sz w:val="28"/>
                <w:szCs w:val="28"/>
              </w:rPr>
              <w:t>"Salvar"</w:t>
            </w:r>
            <w:r>
              <w:rPr>
                <w:bCs/>
                <w:sz w:val="28"/>
                <w:szCs w:val="28"/>
              </w:rPr>
              <w:t xml:space="preserve"> para submeter os dados corrigidos.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27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Alternativo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3: </w:t>
            </w:r>
            <w:r>
              <w:rPr>
                <w:bCs/>
                <w:sz w:val="28"/>
                <w:szCs w:val="28"/>
              </w:rPr>
              <w:t xml:space="preserve">O ator pressiona o botão </w:t>
            </w:r>
            <w:r>
              <w:rPr>
                <w:b/>
                <w:color w:themeColor="text1" w:val="000000"/>
                <w:sz w:val="28"/>
                <w:szCs w:val="28"/>
              </w:rPr>
              <w:t>"Voltar"</w:t>
            </w:r>
            <w:r>
              <w:rPr>
                <w:bCs/>
                <w:sz w:val="28"/>
                <w:szCs w:val="28"/>
              </w:rPr>
              <w:t xml:space="preserve"> e o sistema o redireciona para a "Tela de Gestores", descartando quaisquer alterações não salvas.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36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auto" w:line="360"/>
        <w:rPr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Remover Gestor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689"/>
        <w:gridCol w:w="6938"/>
      </w:tblGrid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Remove um gestor desejado.</w:t>
            </w:r>
          </w:p>
        </w:tc>
      </w:tr>
    </w:tbl>
    <w:p>
      <w:pPr>
        <w:pStyle w:val="Normal"/>
        <w:spacing w:lineRule="auto" w:line="360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1. Sistema exibe tela de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2. Ator seleciona no menu seção gestor.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3. Sistema exibe tela manter gestor.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4. Ator seleciona gestor e pressiona o botão “</w:t>
            </w:r>
            <w:r>
              <w:rPr>
                <w:b/>
                <w:bCs/>
                <w:sz w:val="28"/>
                <w:szCs w:val="28"/>
              </w:rPr>
              <w:t>Deletar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sz w:val="28"/>
                <w:szCs w:val="28"/>
              </w:rPr>
              <w:t>5. Sistema exibe tela deletar gestor. (</w:t>
            </w:r>
            <w:r>
              <w:rPr>
                <w:color w:val="C9211E"/>
                <w:sz w:val="28"/>
                <w:szCs w:val="28"/>
              </w:rPr>
              <w:t>Tela 20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6. Ator pressiona botão “</w:t>
            </w:r>
            <w:r>
              <w:rPr>
                <w:b/>
                <w:bCs/>
                <w:sz w:val="28"/>
                <w:szCs w:val="28"/>
              </w:rPr>
              <w:t>Deletar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20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sz w:val="28"/>
                <w:szCs w:val="28"/>
              </w:rPr>
              <w:t>7. Sistema grava dados informados em meio persistente. (</w:t>
            </w:r>
            <w:r>
              <w:rPr>
                <w:color w:val="C9211E"/>
                <w:sz w:val="28"/>
                <w:szCs w:val="28"/>
              </w:rPr>
              <w:t>Tela 20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Alternativo</w:t>
            </w:r>
          </w:p>
        </w:tc>
      </w:tr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3: </w:t>
            </w:r>
            <w:r>
              <w:rPr>
                <w:bCs/>
                <w:sz w:val="28"/>
                <w:szCs w:val="28"/>
              </w:rPr>
              <w:t xml:space="preserve">O ator pressiona o botão </w:t>
            </w:r>
            <w:r>
              <w:rPr>
                <w:b/>
                <w:color w:themeColor="text1" w:val="000000"/>
                <w:sz w:val="28"/>
                <w:szCs w:val="28"/>
              </w:rPr>
              <w:t>"Voltar"</w:t>
            </w:r>
            <w:r>
              <w:rPr>
                <w:bCs/>
                <w:sz w:val="28"/>
                <w:szCs w:val="28"/>
              </w:rPr>
              <w:t xml:space="preserve"> e o sistema o redireciona para a "Tela de Gestores", descartando quaisquer alterações não salvas.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C9211E"/>
                <w:sz w:val="28"/>
                <w:szCs w:val="28"/>
              </w:rPr>
              <w:t>Tela 11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6: </w:t>
            </w:r>
            <w:r>
              <w:rPr>
                <w:sz w:val="28"/>
                <w:szCs w:val="28"/>
              </w:rPr>
              <w:t>Caso o ator pressione o ícone “</w:t>
            </w:r>
            <w:r>
              <w:rPr>
                <w:b/>
                <w:bCs/>
                <w:sz w:val="28"/>
                <w:szCs w:val="28"/>
              </w:rPr>
              <w:t>Deletar</w:t>
            </w:r>
            <w:r>
              <w:rPr>
                <w:sz w:val="28"/>
                <w:szCs w:val="28"/>
              </w:rPr>
              <w:t>”, irá aparecer um pop-up perguntando: “Deseja remover o remover o Gestor?”, com as opções sim ou não. (</w:t>
            </w:r>
            <w:r>
              <w:rPr>
                <w:color w:val="C9211E"/>
                <w:sz w:val="28"/>
                <w:szCs w:val="28"/>
              </w:rPr>
              <w:t>Tela 20</w:t>
            </w:r>
            <w:r>
              <w:rPr>
                <w:sz w:val="28"/>
                <w:szCs w:val="28"/>
              </w:rPr>
              <w:t>)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  <w:szCs w:val="28"/>
        </w:rPr>
        <w:t>Histórico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3209"/>
        <w:gridCol w:w="3209"/>
        <w:gridCol w:w="3210"/>
      </w:tblGrid>
      <w:tr>
        <w:trPr/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  <w:szCs w:val="28"/>
              </w:rPr>
              <w:t>Alteração</w:t>
            </w:r>
          </w:p>
        </w:tc>
      </w:tr>
      <w:tr>
        <w:trPr/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  <w:szCs w:val="28"/>
              </w:rPr>
              <w:t>24/03/2025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  <w:szCs w:val="28"/>
              </w:rPr>
              <w:t>Talysson Vasconcelos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  <w:tr>
        <w:trPr/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  <w:r>
              <w:rPr>
                <w:sz w:val="28"/>
                <w:szCs w:val="28"/>
              </w:rPr>
              <w:t>/0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Renne Bispo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Criação da descrição de Fluxo Alternativo e Exceção</w:t>
            </w:r>
          </w:p>
        </w:tc>
      </w:tr>
    </w:tbl>
    <w:p>
      <w:pPr>
        <w:pStyle w:val="Normal"/>
        <w:spacing w:lineRule="auto" w:line="360"/>
        <w:rPr>
          <w:u w:val="single"/>
        </w:rPr>
      </w:pPr>
      <w:r>
        <w:rPr>
          <w:u w:val="single"/>
        </w:rPr>
      </w:r>
    </w:p>
    <w:sectPr>
      <w:type w:val="nextPage"/>
      <w:pgSz w:w="11906" w:h="16838"/>
      <w:pgMar w:left="1134" w:right="1134" w:gutter="0" w:header="0" w:top="1701" w:footer="0" w:bottom="17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u w:val="none"/>
        <w:color w:val="000000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22d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3f504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3f504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f504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3f504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3f504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3f504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3f504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3f5048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3f5048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3f504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3f504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3f504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3f504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3f5048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3f504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3f504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3f504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3f504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3f504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3f504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3f504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5048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3f504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f5048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har"/>
    <w:uiPriority w:val="10"/>
    <w:qFormat/>
    <w:rsid w:val="003f5048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ubtitle">
    <w:name w:val="Subtitle"/>
    <w:basedOn w:val="Normal"/>
    <w:next w:val="Normal"/>
    <w:link w:val="SubttuloChar"/>
    <w:uiPriority w:val="11"/>
    <w:qFormat/>
    <w:rsid w:val="003f504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3f5048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5048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3f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Application>LibreOffice/7.6.4.1$Windows_X86_64 LibreOffice_project/e19e193f88cd6c0525a17fb7a176ed8e6a3e2aa1</Application>
  <AppVersion>15.0000</AppVersion>
  <Pages>4</Pages>
  <Words>615</Words>
  <Characters>3224</Characters>
  <CharactersWithSpaces>3749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2025-03-25T01:07:00Z</dcterms:created>
  <dc:creator>Talysson Vasconcelos</dc:creator>
  <dc:description/>
  <dc:language>pt-BR</dc:language>
  <cp:lastModifiedBy/>
  <dcterms:modified xsi:type="dcterms:W3CDTF">2025-08-01T09:37:55Z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