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69" w:rsidRPr="00CF02B1" w:rsidRDefault="00B33269" w:rsidP="00B33269">
      <w:pPr>
        <w:jc w:val="center"/>
        <w:rPr>
          <w:b/>
        </w:rPr>
      </w:pPr>
      <w:r w:rsidRPr="00CF02B1">
        <w:rPr>
          <w:b/>
          <w:color w:val="FF0000"/>
        </w:rPr>
        <w:t>CSU02</w:t>
      </w:r>
      <w:r w:rsidRPr="00CF02B1">
        <w:t xml:space="preserve">: </w:t>
      </w:r>
      <w:r>
        <w:rPr>
          <w:b/>
        </w:rPr>
        <w:t>Manter Minhas Ocorrências</w:t>
      </w:r>
    </w:p>
    <w:p w:rsidR="00B33269" w:rsidRPr="00CF02B1" w:rsidRDefault="00B33269" w:rsidP="00B33269"/>
    <w:p w:rsidR="00B33269" w:rsidRPr="00CF02B1" w:rsidRDefault="00B33269" w:rsidP="00B33269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:rsidR="00B33269" w:rsidRPr="00CF02B1" w:rsidRDefault="00B33269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CF02B1">
              <w:rPr>
                <w:b w:val="0"/>
                <w:bCs/>
                <w:sz w:val="24"/>
                <w:szCs w:val="24"/>
              </w:rPr>
              <w:t>75 (</w:t>
            </w:r>
            <w:r w:rsidRPr="00CF02B1">
              <w:rPr>
                <w:sz w:val="24"/>
                <w:szCs w:val="24"/>
              </w:rPr>
              <w:t>Risco Baixo e Prioridade Alta)</w:t>
            </w:r>
          </w:p>
        </w:tc>
      </w:tr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B33269" w:rsidRDefault="00B33269" w:rsidP="00B332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cadastrar e listar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ocorrência no sistema.</w:t>
            </w:r>
          </w:p>
        </w:tc>
      </w:tr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:rsidR="00B33269" w:rsidRPr="00CF02B1" w:rsidRDefault="00B33269" w:rsidP="00972411">
            <w:r>
              <w:t xml:space="preserve">Usuário, Segurança e </w:t>
            </w:r>
            <w:proofErr w:type="gramStart"/>
            <w:r>
              <w:t>Administrador</w:t>
            </w:r>
            <w:proofErr w:type="gramEnd"/>
          </w:p>
        </w:tc>
      </w:tr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:rsidR="00B33269" w:rsidRPr="00CF02B1" w:rsidRDefault="00B33269" w:rsidP="00972411">
            <w:r w:rsidRPr="00CF02B1">
              <w:t>-</w:t>
            </w:r>
          </w:p>
        </w:tc>
      </w:tr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:rsidR="00B33269" w:rsidRPr="00CF02B1" w:rsidRDefault="00B33269" w:rsidP="00972411">
            <w:r>
              <w:t>Ator deve ser cadastrado e está autenticado no sistema</w:t>
            </w:r>
          </w:p>
        </w:tc>
      </w:tr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:rsidR="00B33269" w:rsidRPr="00CF02B1" w:rsidRDefault="00B33269" w:rsidP="00972411">
            <w:r w:rsidRPr="00CF02B1">
              <w:t>-</w:t>
            </w:r>
          </w:p>
        </w:tc>
      </w:tr>
      <w:tr w:rsidR="00B33269" w:rsidRPr="00CF02B1" w:rsidTr="00972411">
        <w:tc>
          <w:tcPr>
            <w:tcW w:w="2905" w:type="dxa"/>
          </w:tcPr>
          <w:p w:rsidR="00B33269" w:rsidRDefault="00B33269" w:rsidP="00972411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:rsidR="00B33269" w:rsidRDefault="00B33269" w:rsidP="00211D78">
            <w:pPr>
              <w:widowControl w:val="0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211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Manter ocorrências</w:t>
            </w:r>
          </w:p>
        </w:tc>
      </w:tr>
      <w:tr w:rsidR="00B33269" w:rsidRPr="00CF02B1" w:rsidTr="00972411">
        <w:trPr>
          <w:cantSplit/>
          <w:trHeight w:val="422"/>
        </w:trPr>
        <w:tc>
          <w:tcPr>
            <w:tcW w:w="10330" w:type="dxa"/>
            <w:gridSpan w:val="2"/>
          </w:tcPr>
          <w:p w:rsidR="00B33269" w:rsidRPr="00CF02B1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CF02B1" w:rsidTr="00972411">
        <w:trPr>
          <w:trHeight w:val="1615"/>
        </w:trPr>
        <w:tc>
          <w:tcPr>
            <w:tcW w:w="10330" w:type="dxa"/>
            <w:gridSpan w:val="2"/>
          </w:tcPr>
          <w:p w:rsidR="00B33269" w:rsidRDefault="00B33269" w:rsidP="00972411">
            <w:proofErr w:type="gramStart"/>
            <w:r>
              <w:t>1.</w:t>
            </w:r>
            <w:proofErr w:type="gramEnd"/>
            <w:r>
              <w:t xml:space="preserve">Ator abre sistema e seleciona o que quer fazer </w:t>
            </w:r>
            <w:r w:rsidRPr="00CF02B1">
              <w:rPr>
                <w:color w:val="FF0000"/>
              </w:rPr>
              <w:t>Tela 001</w:t>
            </w:r>
          </w:p>
          <w:p w:rsidR="00B33269" w:rsidRPr="00CF02B1" w:rsidRDefault="00B33269" w:rsidP="00972411">
            <w:r>
              <w:t>2</w:t>
            </w:r>
            <w:r w:rsidRPr="00CF02B1">
              <w:t>. Caso a opção seja:</w:t>
            </w:r>
          </w:p>
          <w:p w:rsidR="00B33269" w:rsidRPr="00CF02B1" w:rsidRDefault="00B33269" w:rsidP="00972411">
            <w:pPr>
              <w:ind w:left="360"/>
            </w:pPr>
            <w:r w:rsidRPr="00CF02B1">
              <w:t xml:space="preserve">a) </w:t>
            </w:r>
            <w:r>
              <w:t>Criar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Criar nova Ocorrência</w:t>
            </w:r>
          </w:p>
          <w:p w:rsidR="00B33269" w:rsidRPr="00CF02B1" w:rsidRDefault="00B33269" w:rsidP="00972411">
            <w:pPr>
              <w:ind w:left="360"/>
            </w:pPr>
            <w:r w:rsidRPr="00CF02B1">
              <w:t xml:space="preserve">b) </w:t>
            </w:r>
            <w:r>
              <w:t>Listar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Listar Ocorrências</w:t>
            </w:r>
          </w:p>
          <w:p w:rsidR="00B33269" w:rsidRPr="00CF02B1" w:rsidRDefault="00B33269" w:rsidP="00972411">
            <w:pPr>
              <w:pStyle w:val="Recuode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F02B1">
              <w:rPr>
                <w:sz w:val="24"/>
                <w:szCs w:val="24"/>
              </w:rPr>
              <w:t xml:space="preserve">. Sistema retorna ao passo </w:t>
            </w:r>
            <w:proofErr w:type="gramStart"/>
            <w:r w:rsidRPr="00CF02B1">
              <w:rPr>
                <w:sz w:val="24"/>
                <w:szCs w:val="24"/>
              </w:rPr>
              <w:t>2</w:t>
            </w:r>
            <w:proofErr w:type="gramEnd"/>
            <w:r w:rsidRPr="00CF02B1">
              <w:rPr>
                <w:sz w:val="24"/>
                <w:szCs w:val="24"/>
              </w:rPr>
              <w:t>.</w:t>
            </w:r>
          </w:p>
        </w:tc>
      </w:tr>
    </w:tbl>
    <w:p w:rsidR="00B33269" w:rsidRPr="00CF02B1" w:rsidRDefault="00B33269" w:rsidP="00B33269">
      <w:pPr>
        <w:jc w:val="center"/>
      </w:pPr>
    </w:p>
    <w:p w:rsidR="00B33269" w:rsidRPr="00CF02B1" w:rsidRDefault="00B33269" w:rsidP="00B33269">
      <w:pPr>
        <w:jc w:val="center"/>
      </w:pPr>
    </w:p>
    <w:p w:rsidR="00B33269" w:rsidRPr="00CF02B1" w:rsidRDefault="00B33269" w:rsidP="00B33269">
      <w:pPr>
        <w:jc w:val="center"/>
      </w:pPr>
    </w:p>
    <w:p w:rsidR="00B33269" w:rsidRPr="00CF02B1" w:rsidRDefault="00B33269" w:rsidP="00B33269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Nova Ocorrência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B33269" w:rsidRPr="00CF02B1" w:rsidRDefault="00B33269" w:rsidP="00972411">
            <w:r>
              <w:t>Ator cria uma nova ocorrência no sistema</w:t>
            </w:r>
          </w:p>
        </w:tc>
      </w:tr>
      <w:tr w:rsidR="00B33269" w:rsidRPr="00CF02B1" w:rsidTr="00972411">
        <w:trPr>
          <w:cantSplit/>
        </w:trPr>
        <w:tc>
          <w:tcPr>
            <w:tcW w:w="10330" w:type="dxa"/>
            <w:gridSpan w:val="2"/>
          </w:tcPr>
          <w:p w:rsidR="00B33269" w:rsidRPr="00CF02B1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CF02B1" w:rsidTr="00972411">
        <w:trPr>
          <w:trHeight w:val="1615"/>
        </w:trPr>
        <w:tc>
          <w:tcPr>
            <w:tcW w:w="10330" w:type="dxa"/>
            <w:gridSpan w:val="2"/>
          </w:tcPr>
          <w:p w:rsidR="00B33269" w:rsidRPr="00B7235C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B7235C">
              <w:t>Ator realiza seleciona o botão “Minhas Ocorrências”</w:t>
            </w:r>
            <w:proofErr w:type="gramStart"/>
            <w:r w:rsidRPr="00B7235C">
              <w:t xml:space="preserve">  </w:t>
            </w:r>
            <w:proofErr w:type="gramEnd"/>
            <w:r w:rsidRPr="00B7235C">
              <w:t xml:space="preserve">no canto superior esquerdo </w:t>
            </w:r>
            <w:r w:rsidRPr="00B7235C">
              <w:rPr>
                <w:color w:val="FF0000"/>
              </w:rPr>
              <w:t>Tela 008</w:t>
            </w:r>
            <w:r w:rsidRPr="00B7235C">
              <w:t>.</w:t>
            </w:r>
          </w:p>
          <w:p w:rsidR="00B33269" w:rsidRPr="00B7235C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B7235C">
              <w:t xml:space="preserve">Sistema exibe opções de “Nova ocorrência” ou de “Listar ocorrências” </w:t>
            </w:r>
            <w:r w:rsidRPr="00B7235C">
              <w:rPr>
                <w:color w:val="FF0000"/>
              </w:rPr>
              <w:t>Tela 008</w:t>
            </w:r>
            <w:r w:rsidRPr="00B7235C">
              <w:t>.</w:t>
            </w:r>
          </w:p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Ator seleciona Cadastrar Nova Ocorrência.</w:t>
            </w:r>
          </w:p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Sistema exibe formulário em </w:t>
            </w:r>
            <w:proofErr w:type="gramStart"/>
            <w:r>
              <w:t xml:space="preserve">branco </w:t>
            </w:r>
            <w:r>
              <w:rPr>
                <w:color w:val="FF0000"/>
              </w:rPr>
              <w:t>Tela 009</w:t>
            </w:r>
            <w:proofErr w:type="gramEnd"/>
            <w:r>
              <w:t xml:space="preserve"> para preenchimento dos dados do local da ocorrência.</w:t>
            </w:r>
          </w:p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Ator preenche e clica no botão continuar.</w:t>
            </w:r>
          </w:p>
          <w:p w:rsidR="00B33269" w:rsidRPr="00220C17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Sistema exibe uma tela de etapa </w:t>
            </w:r>
            <w:proofErr w:type="gramStart"/>
            <w:r>
              <w:t>2</w:t>
            </w:r>
            <w:proofErr w:type="gramEnd"/>
            <w:r>
              <w:t xml:space="preserve"> com um formulário de dados do tipo da ocorrência </w:t>
            </w:r>
            <w:r w:rsidRPr="00220C17">
              <w:rPr>
                <w:color w:val="FF0000"/>
              </w:rPr>
              <w:t>Tela 010</w:t>
            </w:r>
            <w:r>
              <w:rPr>
                <w:color w:val="FF0000"/>
              </w:rPr>
              <w:t>.</w:t>
            </w:r>
          </w:p>
          <w:p w:rsidR="00B33269" w:rsidRPr="00CF02B1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220C17">
              <w:t>Ator preenche e clica no botão “Cadastrar”.</w:t>
            </w:r>
          </w:p>
        </w:tc>
      </w:tr>
      <w:tr w:rsidR="00B33269" w:rsidRPr="00CF02B1" w:rsidTr="00972411">
        <w:trPr>
          <w:trHeight w:val="298"/>
        </w:trPr>
        <w:tc>
          <w:tcPr>
            <w:tcW w:w="10330" w:type="dxa"/>
            <w:gridSpan w:val="2"/>
          </w:tcPr>
          <w:p w:rsidR="00B33269" w:rsidRDefault="00B33269" w:rsidP="00972411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B33269" w:rsidRPr="00CF02B1" w:rsidTr="00972411">
        <w:trPr>
          <w:trHeight w:val="686"/>
        </w:trPr>
        <w:tc>
          <w:tcPr>
            <w:tcW w:w="10330" w:type="dxa"/>
            <w:gridSpan w:val="2"/>
          </w:tcPr>
          <w:p w:rsidR="00B33269" w:rsidRDefault="00B33269" w:rsidP="00972411">
            <w:pPr>
              <w:pStyle w:val="PargrafodaLista"/>
              <w:widowControl w:val="0"/>
              <w:rPr>
                <w:b/>
              </w:rPr>
            </w:pPr>
          </w:p>
          <w:p w:rsidR="00B33269" w:rsidRDefault="00B33269" w:rsidP="00B33269">
            <w:pPr>
              <w:widowControl w:val="0"/>
              <w:jc w:val="both"/>
            </w:pPr>
            <w:r w:rsidRPr="00B33269">
              <w:rPr>
                <w:b/>
              </w:rPr>
              <w:t xml:space="preserve">Linha </w:t>
            </w:r>
            <w:proofErr w:type="gramStart"/>
            <w:r w:rsidRPr="00B33269">
              <w:rPr>
                <w:b/>
              </w:rPr>
              <w:t>3</w:t>
            </w:r>
            <w:proofErr w:type="gramEnd"/>
            <w:r w:rsidRPr="00B33269">
              <w:rPr>
                <w:b/>
              </w:rPr>
              <w:t xml:space="preserve">. </w:t>
            </w:r>
            <w:r>
              <w:t xml:space="preserve">Ator não confirma inserção. Retorna a tela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Pr="00B33269">
              <w:rPr>
                <w:color w:val="FF0000"/>
              </w:rPr>
              <w:t>Tela 006</w:t>
            </w:r>
            <w:r>
              <w:t>.</w:t>
            </w:r>
          </w:p>
        </w:tc>
      </w:tr>
      <w:tr w:rsidR="00B33269" w:rsidRPr="00CF02B1" w:rsidTr="00972411">
        <w:trPr>
          <w:trHeight w:val="303"/>
        </w:trPr>
        <w:tc>
          <w:tcPr>
            <w:tcW w:w="10330" w:type="dxa"/>
            <w:gridSpan w:val="2"/>
          </w:tcPr>
          <w:p w:rsidR="00B33269" w:rsidRPr="00CF02B1" w:rsidRDefault="00B33269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B33269" w:rsidRPr="00CF02B1" w:rsidTr="00972411">
        <w:trPr>
          <w:trHeight w:val="700"/>
        </w:trPr>
        <w:tc>
          <w:tcPr>
            <w:tcW w:w="10330" w:type="dxa"/>
            <w:gridSpan w:val="2"/>
          </w:tcPr>
          <w:p w:rsidR="00B33269" w:rsidRDefault="00B33269" w:rsidP="00972411">
            <w:pPr>
              <w:widowControl w:val="0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rPr>
                <w:b/>
              </w:rPr>
              <w:t xml:space="preserve">. </w:t>
            </w:r>
            <w:r>
              <w:t xml:space="preserve">Dados não válidos. Sistema exibe mensagem “Dados inválidos” e exibe os campos que estão com problemas retornando ao passo </w:t>
            </w:r>
            <w:proofErr w:type="gramStart"/>
            <w:r>
              <w:t>4</w:t>
            </w:r>
            <w:proofErr w:type="gramEnd"/>
            <w:r>
              <w:t>.</w:t>
            </w:r>
          </w:p>
          <w:p w:rsidR="00B33269" w:rsidRDefault="00B33269" w:rsidP="0097241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6</w:t>
            </w:r>
            <w:proofErr w:type="gramEnd"/>
            <w:r>
              <w:t>. Ocorrência não pôde ser inserida. Sistema exibe mensagem “Ocorreu um erro ao inserir o usuário. Tente novamente.”.</w:t>
            </w:r>
          </w:p>
          <w:p w:rsidR="00B33269" w:rsidRPr="00CF02B1" w:rsidRDefault="00B33269" w:rsidP="00972411">
            <w:pPr>
              <w:tabs>
                <w:tab w:val="num" w:pos="360"/>
              </w:tabs>
            </w:pPr>
          </w:p>
        </w:tc>
      </w:tr>
    </w:tbl>
    <w:p w:rsidR="00B33269" w:rsidRPr="00CF02B1" w:rsidRDefault="00B33269" w:rsidP="00B33269">
      <w:pPr>
        <w:jc w:val="center"/>
      </w:pPr>
    </w:p>
    <w:p w:rsidR="00B33269" w:rsidRPr="00CF02B1" w:rsidRDefault="00B33269" w:rsidP="00B33269">
      <w:pPr>
        <w:jc w:val="center"/>
      </w:pPr>
    </w:p>
    <w:p w:rsidR="00B33269" w:rsidRDefault="00B33269" w:rsidP="00B33269">
      <w:pPr>
        <w:pStyle w:val="Ttulo1"/>
        <w:rPr>
          <w:sz w:val="24"/>
          <w:szCs w:val="24"/>
        </w:rPr>
      </w:pPr>
    </w:p>
    <w:p w:rsidR="00B33269" w:rsidRDefault="00B33269" w:rsidP="00B33269">
      <w:pPr>
        <w:pStyle w:val="Ttulo1"/>
        <w:rPr>
          <w:sz w:val="24"/>
          <w:szCs w:val="24"/>
        </w:rPr>
      </w:pPr>
    </w:p>
    <w:p w:rsidR="00B33269" w:rsidRDefault="00B33269" w:rsidP="00B33269">
      <w:pPr>
        <w:pStyle w:val="Ttulo1"/>
        <w:rPr>
          <w:sz w:val="24"/>
          <w:szCs w:val="24"/>
        </w:rPr>
      </w:pPr>
    </w:p>
    <w:p w:rsidR="00B33269" w:rsidRDefault="00B33269" w:rsidP="00B33269">
      <w:pPr>
        <w:pStyle w:val="Ttulo1"/>
        <w:rPr>
          <w:sz w:val="24"/>
          <w:szCs w:val="24"/>
        </w:rPr>
      </w:pPr>
    </w:p>
    <w:p w:rsidR="00B33269" w:rsidRPr="00CF02B1" w:rsidRDefault="00B33269" w:rsidP="00B33269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Listar Ocorrências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CF02B1" w:rsidTr="00972411">
        <w:tc>
          <w:tcPr>
            <w:tcW w:w="2905" w:type="dxa"/>
          </w:tcPr>
          <w:p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B33269" w:rsidRPr="00CF02B1" w:rsidRDefault="00B33269" w:rsidP="00972411">
            <w:r>
              <w:t>Ator listas todas suas ocorrências cadastradas</w:t>
            </w:r>
          </w:p>
        </w:tc>
      </w:tr>
      <w:tr w:rsidR="00B33269" w:rsidRPr="00CF02B1" w:rsidTr="00972411">
        <w:trPr>
          <w:cantSplit/>
        </w:trPr>
        <w:tc>
          <w:tcPr>
            <w:tcW w:w="10330" w:type="dxa"/>
            <w:gridSpan w:val="2"/>
          </w:tcPr>
          <w:p w:rsidR="00B33269" w:rsidRPr="00CF02B1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CF02B1" w:rsidTr="00972411">
        <w:trPr>
          <w:trHeight w:val="1615"/>
        </w:trPr>
        <w:tc>
          <w:tcPr>
            <w:tcW w:w="10330" w:type="dxa"/>
            <w:gridSpan w:val="2"/>
          </w:tcPr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B7235C">
              <w:t>Ator realiza seleciona o botão “Minhas Ocorrências”</w:t>
            </w:r>
            <w:proofErr w:type="gramStart"/>
            <w:r w:rsidRPr="00B7235C">
              <w:t xml:space="preserve">  </w:t>
            </w:r>
            <w:proofErr w:type="gramEnd"/>
            <w:r w:rsidRPr="00B7235C">
              <w:t xml:space="preserve">no canto superior esquerdo </w:t>
            </w:r>
            <w:r w:rsidRPr="00B7235C">
              <w:rPr>
                <w:color w:val="FF0000"/>
              </w:rPr>
              <w:t>Tela 008</w:t>
            </w:r>
            <w:r w:rsidRPr="00B7235C">
              <w:t>.</w:t>
            </w:r>
          </w:p>
          <w:p w:rsidR="00B33269" w:rsidRPr="00B7235C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B7235C">
              <w:t xml:space="preserve">Sistema exibe opções de “Nova ocorrência” ou de “Listar ocorrências” </w:t>
            </w:r>
            <w:r w:rsidRPr="00B7235C">
              <w:rPr>
                <w:color w:val="FF0000"/>
              </w:rPr>
              <w:t>Tela 008</w:t>
            </w:r>
            <w:r w:rsidRPr="00B7235C">
              <w:t>.</w:t>
            </w:r>
          </w:p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>Ator seleciona Listar Ocorrências.</w:t>
            </w:r>
          </w:p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Sistema exibe as informações de todas as ocorrências cadastradas </w:t>
            </w:r>
            <w:r w:rsidRPr="00220C17">
              <w:rPr>
                <w:color w:val="FF0000"/>
              </w:rPr>
              <w:t>Tela 011</w:t>
            </w:r>
            <w:r>
              <w:t>.</w:t>
            </w:r>
          </w:p>
          <w:p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>Ator clica em “Ver mais detalhes” no lado da ocorrência.</w:t>
            </w:r>
          </w:p>
          <w:p w:rsidR="00B33269" w:rsidRPr="00CF02B1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Sistema exibe tela com </w:t>
            </w:r>
            <w:proofErr w:type="gramStart"/>
            <w:r>
              <w:t>todos</w:t>
            </w:r>
            <w:proofErr w:type="gramEnd"/>
            <w:r>
              <w:t xml:space="preserve"> detalhes da ocorrência </w:t>
            </w:r>
            <w:r w:rsidRPr="00220C17">
              <w:rPr>
                <w:color w:val="FF0000"/>
              </w:rPr>
              <w:t>Tela 012</w:t>
            </w:r>
            <w:r>
              <w:t>.</w:t>
            </w:r>
          </w:p>
        </w:tc>
      </w:tr>
      <w:tr w:rsidR="00B33269" w:rsidRPr="00CF02B1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B33269" w:rsidRPr="00CF02B1" w:rsidRDefault="00B33269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B33269" w:rsidRPr="00CF02B1" w:rsidTr="00972411">
        <w:trPr>
          <w:trHeight w:val="700"/>
        </w:trPr>
        <w:tc>
          <w:tcPr>
            <w:tcW w:w="10330" w:type="dxa"/>
            <w:gridSpan w:val="2"/>
          </w:tcPr>
          <w:p w:rsidR="00B33269" w:rsidRDefault="00B33269" w:rsidP="0097241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t>. Usuário não pôde ver a lista. Sistema exibe mensagem “Ocorreu um erro ao listar as Ocorrências. Tente novamente.”.</w:t>
            </w:r>
          </w:p>
          <w:p w:rsidR="00B33269" w:rsidRPr="00CF02B1" w:rsidRDefault="00B33269" w:rsidP="00972411">
            <w:pPr>
              <w:tabs>
                <w:tab w:val="num" w:pos="360"/>
              </w:tabs>
            </w:pPr>
          </w:p>
        </w:tc>
      </w:tr>
    </w:tbl>
    <w:p w:rsidR="00B33269" w:rsidRPr="00CF02B1" w:rsidRDefault="00B33269" w:rsidP="00B33269">
      <w:pPr>
        <w:jc w:val="center"/>
      </w:pPr>
    </w:p>
    <w:p w:rsidR="00B33269" w:rsidRPr="00CF02B1" w:rsidRDefault="00B33269" w:rsidP="00B33269">
      <w:pPr>
        <w:pStyle w:val="Ttulo1"/>
        <w:rPr>
          <w:sz w:val="24"/>
          <w:szCs w:val="24"/>
        </w:rPr>
      </w:pPr>
    </w:p>
    <w:p w:rsidR="00B33269" w:rsidRPr="00CF02B1" w:rsidRDefault="00B33269" w:rsidP="00B33269"/>
    <w:p w:rsidR="00DE6177" w:rsidRPr="00B33269" w:rsidRDefault="00DE6177" w:rsidP="00B33269"/>
    <w:sectPr w:rsidR="00DE6177" w:rsidRPr="00B33269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5541"/>
    <w:multiLevelType w:val="hybridMultilevel"/>
    <w:tmpl w:val="D8607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540C2"/>
    <w:multiLevelType w:val="hybridMultilevel"/>
    <w:tmpl w:val="D8607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69"/>
    <w:rsid w:val="00211D78"/>
    <w:rsid w:val="00B33269"/>
    <w:rsid w:val="00D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69"/>
    <w:pPr>
      <w:spacing w:after="0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33269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B33269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326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B33269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3326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69"/>
    <w:pPr>
      <w:spacing w:after="0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33269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B33269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326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B33269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3326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2D861-B176-4FA5-8AB5-BADE3637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Note-Casa</cp:lastModifiedBy>
  <cp:revision>2</cp:revision>
  <dcterms:created xsi:type="dcterms:W3CDTF">2020-03-20T17:32:00Z</dcterms:created>
  <dcterms:modified xsi:type="dcterms:W3CDTF">2020-03-20T17:50:00Z</dcterms:modified>
</cp:coreProperties>
</file>