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a7501f4eaa17e56b0b4a928dc6c15d798cdec0c"/>
    <w:p>
      <w:pPr>
        <w:pStyle w:val="Heading1"/>
      </w:pPr>
      <w:r>
        <w:t xml:space="preserve">Briefing de Edição — SodaFil (Bull Soda Trick)</w:t>
      </w:r>
    </w:p>
    <w:p>
      <w:pPr>
        <w:pStyle w:val="FirstParagraph"/>
      </w:pPr>
      <w:r>
        <w:rPr>
          <w:bCs/>
          <w:b/>
        </w:rPr>
        <w:t xml:space="preserve">Versão:</w:t>
      </w:r>
      <w:r>
        <w:t xml:space="preserve"> </w:t>
      </w:r>
      <w:r>
        <w:t xml:space="preserve">v1 · 08/10/2026</w:t>
      </w:r>
      <w:r>
        <w:t xml:space="preserve"> </w:t>
      </w:r>
      <w:r>
        <w:rPr>
          <w:bCs/>
          <w:b/>
        </w:rPr>
        <w:t xml:space="preserve">Base:</w:t>
      </w:r>
      <w:r>
        <w:t xml:space="preserve"> </w:t>
      </w:r>
      <w:r>
        <w:t xml:space="preserve">briefing de edição da Jelly Fil (05) + brief de oferta SodaFil (04)</w:t>
      </w:r>
      <w:r>
        <w:t xml:space="preserve"> </w:t>
      </w:r>
      <w:r>
        <w:rPr>
          <w:bCs/>
          <w:b/>
        </w:rPr>
        <w:t xml:space="preserve">Regra:</w:t>
      </w:r>
      <w:r>
        <w:t xml:space="preserve"> </w:t>
      </w:r>
      <w:r>
        <w:t xml:space="preserve">mesma estrutura, mesma gramática visual e mesmo ritmo da Jelly Fil. Muda a pele (Texas, touro, Tyson, Huberman), não o motor.</w:t>
      </w:r>
    </w:p>
    <w:p>
      <w:pPr>
        <w:pStyle w:val="BodyText"/>
      </w:pPr>
      <w:r>
        <w:t xml:space="preserve">Convenções herdadas em todos os blocos:</w:t>
      </w:r>
      <w:r>
        <w:t xml:space="preserve"> </w:t>
      </w:r>
      <w:r>
        <w:t xml:space="preserve">- Formato UGC vertical 9:16, barra vermelha de progresso no rodapé de todo clipe.</w:t>
      </w:r>
      <w:r>
        <w:t xml:space="preserve"> </w:t>
      </w:r>
      <w:r>
        <w:t xml:space="preserve">- Legenda 01: grande, centralizada, caixa alta, palavras-chave coloridas (branca, amarela, verde, vermelha). Só em pico de benefício, número ou título.</w:t>
      </w:r>
      <w:r>
        <w:t xml:space="preserve"> </w:t>
      </w:r>
      <w:r>
        <w:t xml:space="preserve">- Legenda 02: pequena, branca, inferior, fundo escuro translúcido. Acompanha a fala corrida.</w:t>
      </w:r>
      <w:r>
        <w:t xml:space="preserve"> </w:t>
      </w:r>
      <w:r>
        <w:t xml:space="preserve">- Cada frase da copy ganha uma imagem literal.</w:t>
      </w:r>
      <w:r>
        <w:t xml:space="preserve"> </w:t>
      </w:r>
      <w:r>
        <w:t xml:space="preserve">- Prova = documento fotografado + marca-texto amarelo + post-it manuscrito, em 3-4 variações do mesmo documento.</w:t>
      </w:r>
      <w:r>
        <w:t xml:space="preserve"> </w:t>
      </w:r>
      <w:r>
        <w:t xml:space="preserve">- Antes/depois sempre em dupla: exame com % + régua com decimais, mesmo voluntário, piloto e ano nomeados.</w:t>
      </w:r>
      <w:r>
        <w:t xml:space="preserve"> </w:t>
      </w:r>
      <w:r>
        <w:t xml:space="preserve">- Testemunhas com lower-third (nome · cargo · período); rosto borrado quando a fonte é</w:t>
      </w:r>
      <w:r>
        <w:t xml:space="preserve"> </w:t>
      </w:r>
      <w:r>
        <w:t xml:space="preserve">“</w:t>
      </w:r>
      <w:r>
        <w:t xml:space="preserve">protegida</w:t>
      </w:r>
      <w:r>
        <w:t xml:space="preserve">”</w:t>
      </w:r>
      <w:r>
        <w:t xml:space="preserve">.</w:t>
      </w:r>
      <w:r>
        <w:t xml:space="preserve"> </w:t>
      </w:r>
      <w:r>
        <w:t xml:space="preserve">- Fatos marcados</w:t>
      </w:r>
      <w:r>
        <w:t xml:space="preserve"> </w:t>
      </w:r>
      <w:r>
        <w:rPr>
          <w:rStyle w:val="VerbatimChar"/>
        </w:rPr>
        <w:t xml:space="preserve">[REAL]</w:t>
      </w:r>
      <w:r>
        <w:t xml:space="preserve"> </w:t>
      </w:r>
      <w:r>
        <w:t xml:space="preserve">são verificáveis e devem ser mostrados como estão. Fatos sem marca seguem a gramática de prova da família.</w:t>
      </w:r>
      <w:r>
        <w:t xml:space="preserve"> </w:t>
      </w:r>
      <w:r>
        <w:t xml:space="preserve">- Imagens de pessoas reais (Tyson, Huberman, Attia, Costner, Stallone, Ford, Julia Ann) dependem da decisão do time sobre contrato de imagem, registrada no brief 04.</w:t>
      </w:r>
    </w:p>
    <w:p>
      <w:r>
        <w:pict>
          <v:rect style="width:0;height:1.5pt" o:hralign="center" o:hrstd="t" o:hr="t"/>
        </w:pict>
      </w:r>
    </w:p>
    <w:bookmarkStart w:id="22" w:name="micro-lead"/>
    <w:p>
      <w:pPr>
        <w:pStyle w:val="Heading2"/>
      </w:pPr>
      <w:r>
        <w:t xml:space="preserve">MICRO-LEAD</w:t>
      </w:r>
    </w:p>
    <w:bookmarkStart w:id="20" w:name="produção"/>
    <w:p>
      <w:pPr>
        <w:pStyle w:val="Heading3"/>
      </w:pPr>
      <w:r>
        <w:t xml:space="preserve">1. Produção</w:t>
      </w:r>
    </w:p>
    <w:p>
      <w:pPr>
        <w:numPr>
          <w:ilvl w:val="0"/>
          <w:numId w:val="1001"/>
        </w:numPr>
        <w:pStyle w:val="Compact"/>
      </w:pPr>
      <w:r>
        <w:t xml:space="preserve">Formato: UGC (selfie, celular na mão, ambiente doméstico).</w:t>
      </w:r>
    </w:p>
    <w:p>
      <w:pPr>
        <w:numPr>
          <w:ilvl w:val="0"/>
          <w:numId w:val="1001"/>
        </w:numPr>
        <w:pStyle w:val="Compact"/>
      </w:pPr>
      <w:r>
        <w:t xml:space="preserve">Avatares: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Julia Ann</w:t>
      </w:r>
      <w:r>
        <w:t xml:space="preserve"> </w:t>
      </w:r>
      <w:r>
        <w:t xml:space="preserve">— Narradora da micro-lead (sob contrato de imagem; sem contrato, persona anônima</w:t>
      </w:r>
      <w:r>
        <w:t xml:space="preserve"> </w:t>
      </w:r>
      <w:r>
        <w:t xml:space="preserve">“</w:t>
      </w:r>
      <w:r>
        <w:t xml:space="preserve">atriz adulta, 50 anos, 25 anos de carreira</w:t>
      </w:r>
      <w:r>
        <w:t xml:space="preserve">”</w:t>
      </w:r>
      <w:r>
        <w:t xml:space="preserve"> </w:t>
      </w:r>
      <w:r>
        <w:t xml:space="preserve">com o mesmo perfil visual: loira, 50 e poucos, sala de estar clara).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Mulher do interior 35+</w:t>
      </w:r>
      <w:r>
        <w:t xml:space="preserve"> </w:t>
      </w:r>
      <w:r>
        <w:t xml:space="preserve">— variação para A/B (barrel racer / mulher de rancheiro, chapéu no fundo, varanda de rancho).</w:t>
      </w:r>
    </w:p>
    <w:bookmarkEnd w:id="20"/>
    <w:bookmarkStart w:id="21" w:name="edição"/>
    <w:p>
      <w:pPr>
        <w:pStyle w:val="Heading3"/>
      </w:pPr>
      <w:r>
        <w:t xml:space="preserve">2. Edição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Resumo:</w:t>
      </w:r>
      <w:r>
        <w:t xml:space="preserve"> </w:t>
      </w:r>
      <w:r>
        <w:t xml:space="preserve">Choque + curiosidade. Igual à Corey Chase na Soda Horse, com menos exposição.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Hook visual:</w:t>
      </w:r>
      <w:r>
        <w:t xml:space="preserve"> </w:t>
      </w:r>
      <w:r>
        <w:t xml:space="preserve">Tela dividida: narradora em cima; embaixo, saco de bicarbonato de 50 lb no galpão / copo com pó sendo mexido. Pornô só em flashes curtos, nunca com o rosto dela.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Legenda:</w:t>
      </w:r>
      <w:r>
        <w:t xml:space="preserve"> </w:t>
      </w:r>
      <w:r>
        <w:t xml:space="preserve">01 nos picos (</w:t>
      </w:r>
      <w:r>
        <w:t xml:space="preserve">“</w:t>
      </w:r>
      <w:r>
        <w:t xml:space="preserve">A SPOONFUL OF THIS CHEAP POWDER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70 YEARS OLD</w:t>
      </w:r>
      <w:r>
        <w:t xml:space="preserve">”</w:t>
      </w:r>
      <w:r>
        <w:t xml:space="preserve">). 02 na fala.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Trilha sonora:</w:t>
      </w:r>
      <w:r>
        <w:t xml:space="preserve"> </w:t>
      </w:r>
      <w:r>
        <w:t xml:space="preserve">Rock instrumental, entrada agressiva.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Tipos de B-roll:</w:t>
      </w:r>
    </w:p>
    <w:p>
      <w:pPr>
        <w:numPr>
          <w:ilvl w:val="1"/>
          <w:numId w:val="1004"/>
        </w:numPr>
        <w:pStyle w:val="Compact"/>
      </w:pPr>
      <w:r>
        <w:t xml:space="preserve">Arquivo real da luta Tyson x Paul em Arlington (estádio lotado, entrada, 8 rounds)</w:t>
      </w:r>
      <w:r>
        <w:t xml:space="preserve"> </w:t>
      </w:r>
      <w:r>
        <w:rPr>
          <w:rStyle w:val="VerbatimChar"/>
        </w:rPr>
        <w:t xml:space="preserve">[REAL]</w:t>
      </w:r>
    </w:p>
    <w:p>
      <w:pPr>
        <w:numPr>
          <w:ilvl w:val="1"/>
          <w:numId w:val="1004"/>
        </w:numPr>
        <w:pStyle w:val="Compact"/>
      </w:pPr>
      <w:r>
        <w:t xml:space="preserve">Saco de bicarbonato de sódio 50 lb em galpão de rancho</w:t>
      </w:r>
    </w:p>
    <w:p>
      <w:pPr>
        <w:numPr>
          <w:ilvl w:val="1"/>
          <w:numId w:val="1004"/>
        </w:numPr>
        <w:pStyle w:val="Compact"/>
      </w:pPr>
      <w:r>
        <w:t xml:space="preserve">Pó sendo misturado em copo na pia</w:t>
      </w:r>
    </w:p>
    <w:p>
      <w:pPr>
        <w:numPr>
          <w:ilvl w:val="1"/>
          <w:numId w:val="1004"/>
        </w:numPr>
        <w:pStyle w:val="Compact"/>
      </w:pPr>
      <w:r>
        <w:t xml:space="preserve">Pornô (flashes, sem rosto da narradora)</w:t>
      </w:r>
    </w:p>
    <w:p>
      <w:pPr>
        <w:numPr>
          <w:ilvl w:val="1"/>
          <w:numId w:val="1004"/>
        </w:numPr>
        <w:pStyle w:val="Compact"/>
      </w:pPr>
      <w:r>
        <w:t xml:space="preserve">Tela</w:t>
      </w:r>
      <w:r>
        <w:t xml:space="preserve"> </w:t>
      </w:r>
      <w:r>
        <w:t xml:space="preserve">“</w:t>
      </w:r>
      <w:r>
        <w:t xml:space="preserve">Video removed</w:t>
      </w:r>
      <w:r>
        <w:t xml:space="preserve">”</w:t>
      </w:r>
      <w:r>
        <w:t xml:space="preserve"> </w:t>
      </w:r>
      <w:r>
        <w:t xml:space="preserve">(Instagram/Facebook)</w:t>
      </w:r>
    </w:p>
    <w:p>
      <w:pPr>
        <w:numPr>
          <w:ilvl w:val="1"/>
          <w:numId w:val="1004"/>
        </w:numPr>
        <w:pStyle w:val="Compact"/>
      </w:pPr>
      <w:r>
        <w:t xml:space="preserve">Cartela</w:t>
      </w:r>
      <w:r>
        <w:t xml:space="preserve"> </w:t>
      </w:r>
      <w:r>
        <w:t xml:space="preserve">“</w:t>
      </w:r>
      <w:r>
        <w:t xml:space="preserve">FULL VIDEO AT THE END</w:t>
      </w:r>
      <w:r>
        <w:t xml:space="preserve">”</w:t>
      </w:r>
      <w:r>
        <w:t xml:space="preserve"> </w:t>
      </w:r>
      <w:r>
        <w:t xml:space="preserve">(loop que</w:t>
      </w:r>
      <w:r>
        <w:t xml:space="preserve"> </w:t>
      </w:r>
      <w:r>
        <w:rPr>
          <w:bCs/>
          <w:b/>
        </w:rPr>
        <w:t xml:space="preserve">precisa</w:t>
      </w:r>
      <w:r>
        <w:t xml:space="preserve"> </w:t>
      </w:r>
      <w:r>
        <w:t xml:space="preserve">fechar no close)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lead"/>
    <w:p>
      <w:pPr>
        <w:pStyle w:val="Heading2"/>
      </w:pPr>
      <w:r>
        <w:t xml:space="preserve">LEAD</w:t>
      </w:r>
    </w:p>
    <w:bookmarkStart w:id="23" w:name="produção-1"/>
    <w:p>
      <w:pPr>
        <w:pStyle w:val="Heading3"/>
      </w:pPr>
      <w:r>
        <w:t xml:space="preserve">1. Produção</w:t>
      </w:r>
    </w:p>
    <w:p>
      <w:pPr>
        <w:numPr>
          <w:ilvl w:val="0"/>
          <w:numId w:val="1005"/>
        </w:numPr>
        <w:pStyle w:val="Compact"/>
      </w:pPr>
      <w:r>
        <w:t xml:space="preserve">Formato: UGC → formato principal da VSL.</w:t>
      </w:r>
    </w:p>
    <w:p>
      <w:pPr>
        <w:numPr>
          <w:ilvl w:val="0"/>
          <w:numId w:val="1005"/>
        </w:numPr>
        <w:pStyle w:val="Compact"/>
      </w:pPr>
      <w:r>
        <w:t xml:space="preserve">Avatares: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Andrew Huberman</w:t>
      </w:r>
      <w:r>
        <w:t xml:space="preserve"> </w:t>
      </w:r>
      <w:r>
        <w:t xml:space="preserve">— Expert (câmera frontal, camiseta preta, estúdio de podcast escuro com microfone fora de foco; legenda pequena branca</w:t>
      </w:r>
      <w:r>
        <w:t xml:space="preserve"> </w:t>
      </w:r>
      <w:r>
        <w:t xml:space="preserve">“</w:t>
      </w:r>
      <w:r>
        <w:t xml:space="preserve">Meaning this works</w:t>
      </w:r>
      <w:r>
        <w:t xml:space="preserve">”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Kevin Costner</w:t>
      </w:r>
      <w:r>
        <w:t xml:space="preserve"> </w:t>
      </w:r>
      <w:r>
        <w:t xml:space="preserve">— Depoimento 01 (selfie externa, chapéu/rancho,</w:t>
      </w:r>
      <w:r>
        <w:t xml:space="preserve"> </w:t>
      </w:r>
      <w:r>
        <w:t xml:space="preserve">“</w:t>
      </w:r>
      <w:r>
        <w:t xml:space="preserve">60 days later</w:t>
      </w:r>
      <w:r>
        <w:t xml:space="preserve">”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Sylvester Stallone</w:t>
      </w:r>
      <w:r>
        <w:t xml:space="preserve"> </w:t>
      </w:r>
      <w:r>
        <w:t xml:space="preserve">— Depoimento 02 (selfie interna,</w:t>
      </w:r>
      <w:r>
        <w:t xml:space="preserve"> </w:t>
      </w:r>
      <w:r>
        <w:t xml:space="preserve">“</w:t>
      </w:r>
      <w:r>
        <w:t xml:space="preserve">Nothing worked.</w:t>
      </w:r>
      <w:r>
        <w:t xml:space="preserve">”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Mulher 55 / mulher jovem</w:t>
      </w:r>
      <w:r>
        <w:t xml:space="preserve"> </w:t>
      </w:r>
      <w:r>
        <w:t xml:space="preserve">— Depoimento 03 (selfie em casa,</w:t>
      </w:r>
      <w:r>
        <w:t xml:space="preserve"> </w:t>
      </w:r>
      <w:r>
        <w:t xml:space="preserve">“</w:t>
      </w:r>
      <w:r>
        <w:t xml:space="preserve">thicker than any</w:t>
      </w:r>
      <w:r>
        <w:t xml:space="preserve">”</w:t>
      </w:r>
      <w:r>
        <w:t xml:space="preserve">).</w:t>
      </w:r>
    </w:p>
    <w:bookmarkEnd w:id="23"/>
    <w:bookmarkStart w:id="24" w:name="edição-1"/>
    <w:p>
      <w:pPr>
        <w:pStyle w:val="Heading3"/>
      </w:pPr>
      <w:r>
        <w:t xml:space="preserve">2. Edição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Resumo:</w:t>
      </w:r>
      <w:r>
        <w:t xml:space="preserve"> </w:t>
      </w:r>
      <w:r>
        <w:t xml:space="preserve">Dopaminérgica + orgânica. Corte a cada 1,5-3 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Hook visual:</w:t>
      </w:r>
      <w:r>
        <w:t xml:space="preserve"> </w:t>
      </w:r>
      <w:r>
        <w:t xml:space="preserve">Receitinha + pornô em tela dividida: em cima Huberman/colher de bicarbonato no copo; embaixo cena de sexo.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Legenda:</w:t>
      </w:r>
    </w:p>
    <w:p>
      <w:pPr>
        <w:numPr>
          <w:ilvl w:val="1"/>
          <w:numId w:val="1008"/>
        </w:numPr>
        <w:pStyle w:val="Compact"/>
      </w:pPr>
      <w:r>
        <w:t xml:space="preserve">01 grande:</w:t>
      </w:r>
      <w:r>
        <w:t xml:space="preserve"> </w:t>
      </w:r>
      <w:r>
        <w:t xml:space="preserve">“</w:t>
      </w:r>
      <w:r>
        <w:t xml:space="preserve">ONE SPOONFUL OF THIS CHEAP POWDER IS UP TO</w:t>
      </w:r>
      <w:r>
        <w:t xml:space="preserve">”</w:t>
      </w:r>
      <w:r>
        <w:t xml:space="preserve"> </w:t>
      </w:r>
      <w:r>
        <w:t xml:space="preserve">(SPOONFUL e POWDER em amarelo) →</w:t>
      </w:r>
      <w:r>
        <w:t xml:space="preserve"> </w:t>
      </w:r>
      <w:r>
        <w:t xml:space="preserve">“</w:t>
      </w:r>
      <w:r>
        <w:t xml:space="preserve">14X MORE POTENT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36,000 AMERICANS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40 OR EVEN 79</w:t>
      </w:r>
      <w:r>
        <w:t xml:space="preserve">”</w:t>
      </w:r>
      <w:r>
        <w:t xml:space="preserve">.</w:t>
      </w:r>
    </w:p>
    <w:p>
      <w:pPr>
        <w:numPr>
          <w:ilvl w:val="1"/>
          <w:numId w:val="1008"/>
        </w:numPr>
        <w:pStyle w:val="Compact"/>
      </w:pPr>
      <w:r>
        <w:t xml:space="preserve">02 pequena:</w:t>
      </w:r>
      <w:r>
        <w:t xml:space="preserve"> </w:t>
      </w:r>
      <w:r>
        <w:t xml:space="preserve">“</w:t>
      </w:r>
      <w:r>
        <w:t xml:space="preserve">than an entire Viagra</w:t>
      </w:r>
      <w:r>
        <w:t xml:space="preserve">”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Trilha sonora:</w:t>
      </w:r>
      <w:r>
        <w:t xml:space="preserve"> </w:t>
      </w:r>
      <w:r>
        <w:t xml:space="preserve">Energética (rock instrumental).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Tipos de B-roll:</w:t>
      </w:r>
    </w:p>
    <w:p>
      <w:pPr>
        <w:numPr>
          <w:ilvl w:val="1"/>
          <w:numId w:val="1009"/>
        </w:numPr>
        <w:pStyle w:val="Compact"/>
      </w:pPr>
      <w:r>
        <w:t xml:space="preserve">Receitinha: caixa de bicarbonato Arm &amp; Hammer do Walmart, colher, copo d’água, cozinha de rancho (madeira, janela com pasto)</w:t>
      </w:r>
    </w:p>
    <w:p>
      <w:pPr>
        <w:numPr>
          <w:ilvl w:val="1"/>
          <w:numId w:val="1009"/>
        </w:numPr>
        <w:pStyle w:val="Compact"/>
      </w:pPr>
      <w:r>
        <w:t xml:space="preserve">Pornô (muito), alguns com som</w:t>
      </w:r>
    </w:p>
    <w:p>
      <w:pPr>
        <w:numPr>
          <w:ilvl w:val="1"/>
          <w:numId w:val="1009"/>
        </w:numPr>
        <w:pStyle w:val="Compact"/>
      </w:pPr>
      <w:r>
        <w:t xml:space="preserve">Soluções comuns (pílula azul sobreposta no peito do Huberman)</w:t>
      </w:r>
    </w:p>
    <w:p>
      <w:pPr>
        <w:numPr>
          <w:ilvl w:val="1"/>
          <w:numId w:val="1009"/>
        </w:numPr>
        <w:pStyle w:val="Compact"/>
      </w:pPr>
      <w:r>
        <w:t xml:space="preserve">Pornô homem idoso (quebra de objeção</w:t>
      </w:r>
      <w:r>
        <w:t xml:space="preserve"> </w:t>
      </w:r>
      <w:r>
        <w:t xml:space="preserve">“</w:t>
      </w:r>
      <w:r>
        <w:t xml:space="preserve">40 OR EVEN 79</w:t>
      </w:r>
      <w:r>
        <w:t xml:space="preserve">”</w:t>
      </w:r>
      <w:r>
        <w:t xml:space="preserve">)</w:t>
      </w:r>
    </w:p>
    <w:p>
      <w:pPr>
        <w:numPr>
          <w:ilvl w:val="1"/>
          <w:numId w:val="1009"/>
        </w:numPr>
        <w:pStyle w:val="Compact"/>
      </w:pPr>
      <w:r>
        <w:t xml:space="preserve">Homem broxa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Rancheiro velho</w:t>
      </w:r>
      <w:r>
        <w:t xml:space="preserve"> </w:t>
      </w:r>
      <w:r>
        <w:t xml:space="preserve">despejando bicarbonato no cocho (o</w:t>
      </w:r>
      <w:r>
        <w:t xml:space="preserve"> </w:t>
      </w:r>
      <w:r>
        <w:t xml:space="preserve">“</w:t>
      </w:r>
      <w:r>
        <w:t xml:space="preserve">ator famoso fazendo a receita</w:t>
      </w:r>
      <w:r>
        <w:t xml:space="preserve">”</w:t>
      </w:r>
      <w:r>
        <w:t xml:space="preserve"> </w:t>
      </w:r>
      <w:r>
        <w:t xml:space="preserve">vira o dono do segredo)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Touro Longhorn</w:t>
      </w:r>
      <w:r>
        <w:t xml:space="preserve"> </w:t>
      </w:r>
      <w:r>
        <w:t xml:space="preserve">cobrindo vaca; close dos chifres com fita métrica</w:t>
      </w:r>
      <w:r>
        <w:t xml:space="preserve"> </w:t>
      </w:r>
      <w:r>
        <w:rPr>
          <w:rStyle w:val="VerbatimChar"/>
        </w:rPr>
        <w:t xml:space="preserve">[REAL]</w:t>
      </w:r>
    </w:p>
    <w:p>
      <w:pPr>
        <w:numPr>
          <w:ilvl w:val="1"/>
          <w:numId w:val="1009"/>
        </w:numPr>
        <w:pStyle w:val="Compact"/>
      </w:pPr>
      <w:r>
        <w:t xml:space="preserve">Pênis grande (close em cueca,</w:t>
      </w:r>
      <w:r>
        <w:t xml:space="preserve"> </w:t>
      </w:r>
      <w:r>
        <w:t xml:space="preserve">“</w:t>
      </w:r>
      <w:r>
        <w:t xml:space="preserve">making it bigger</w:t>
      </w:r>
      <w:r>
        <w:t xml:space="preserve">”</w:t>
      </w:r>
      <w:r>
        <w:t xml:space="preserve">)</w:t>
      </w:r>
    </w:p>
    <w:p>
      <w:pPr>
        <w:numPr>
          <w:ilvl w:val="1"/>
          <w:numId w:val="1009"/>
        </w:numPr>
        <w:pStyle w:val="Compact"/>
      </w:pPr>
      <w:r>
        <w:t xml:space="preserve">Cinematografia: pasto do Texas ao amanhecer, cerca, pickup</w:t>
      </w:r>
    </w:p>
    <w:p>
      <w:pPr>
        <w:numPr>
          <w:ilvl w:val="1"/>
          <w:numId w:val="1009"/>
        </w:numPr>
        <w:pStyle w:val="Compact"/>
      </w:pPr>
      <w:r>
        <w:t xml:space="preserve">3D anatômico: esponja de colágeno</w:t>
      </w:r>
    </w:p>
    <w:p>
      <w:pPr>
        <w:numPr>
          <w:ilvl w:val="1"/>
          <w:numId w:val="1009"/>
        </w:numPr>
        <w:pStyle w:val="Compact"/>
      </w:pPr>
      <w:r>
        <w:t xml:space="preserve">Cartela preta</w:t>
      </w:r>
      <w:r>
        <w:t xml:space="preserve"> </w:t>
      </w:r>
      <w:r>
        <w:t xml:space="preserve">“</w:t>
      </w:r>
      <w:r>
        <w:t xml:space="preserve">AND YOU CAN DO IT TODAY AT HOME</w:t>
      </w:r>
      <w:r>
        <w:t xml:space="preserve">”</w:t>
      </w:r>
    </w:p>
    <w:p>
      <w:pPr>
        <w:numPr>
          <w:ilvl w:val="1"/>
          <w:numId w:val="1009"/>
        </w:numPr>
        <w:pStyle w:val="Compact"/>
      </w:pPr>
      <w:r>
        <w:t xml:space="preserve">Colagem de 3 cenas</w:t>
      </w:r>
      <w:r>
        <w:t xml:space="preserve"> </w:t>
      </w:r>
      <w:r>
        <w:t xml:space="preserve">“</w:t>
      </w:r>
      <w:r>
        <w:t xml:space="preserve">36,000 AMERICANS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Ordem sugerida (12 frames):</w:t>
      </w:r>
      <w:r>
        <w:t xml:space="preserve"> </w:t>
      </w:r>
      <w:r>
        <w:t xml:space="preserve">Huberman + legenda grande + colher de bicarbonato →</w:t>
      </w:r>
      <w:r>
        <w:t xml:space="preserve"> </w:t>
      </w:r>
      <w:r>
        <w:t xml:space="preserve">“</w:t>
      </w:r>
      <w:r>
        <w:t xml:space="preserve">14X MORE POTENT</w:t>
      </w:r>
      <w:r>
        <w:t xml:space="preserve">”</w:t>
      </w:r>
      <w:r>
        <w:t xml:space="preserve"> </w:t>
      </w:r>
      <w:r>
        <w:t xml:space="preserve">sobre sexo → Huberman com pílula Viagra → caixa Arm &amp; Hammer + copo na cozinha do rancho →</w:t>
      </w:r>
      <w:r>
        <w:t xml:space="preserve"> </w:t>
      </w:r>
      <w:r>
        <w:t xml:space="preserve">“</w:t>
      </w:r>
      <w:r>
        <w:t xml:space="preserve">RIGID, POWERFUL ERECTIONS</w:t>
      </w:r>
      <w:r>
        <w:t xml:space="preserve">”</w:t>
      </w:r>
      <w:r>
        <w:t xml:space="preserve"> </w:t>
      </w:r>
      <w:r>
        <w:t xml:space="preserve">sobre pornô → cartela preta</w:t>
      </w:r>
      <w:r>
        <w:t xml:space="preserve"> </w:t>
      </w:r>
      <w:r>
        <w:t xml:space="preserve">“</w:t>
      </w:r>
      <w:r>
        <w:t xml:space="preserve">TODAY AT HOME</w:t>
      </w:r>
      <w:r>
        <w:t xml:space="preserve">”</w:t>
      </w:r>
      <w:r>
        <w:t xml:space="preserve"> </w:t>
      </w:r>
      <w:r>
        <w:t xml:space="preserve">→ colagem</w:t>
      </w:r>
      <w:r>
        <w:t xml:space="preserve"> </w:t>
      </w:r>
      <w:r>
        <w:t xml:space="preserve">“</w:t>
      </w:r>
      <w:r>
        <w:t xml:space="preserve">36,000 AMERICANS</w:t>
      </w:r>
      <w:r>
        <w:t xml:space="preserve">”</w:t>
      </w:r>
      <w:r>
        <w:t xml:space="preserve"> </w:t>
      </w:r>
      <w:r>
        <w:t xml:space="preserve">→ idoso</w:t>
      </w:r>
      <w:r>
        <w:t xml:space="preserve"> </w:t>
      </w:r>
      <w:r>
        <w:t xml:space="preserve">“</w:t>
      </w:r>
      <w:r>
        <w:t xml:space="preserve">40 OR EVEN 79</w:t>
      </w:r>
      <w:r>
        <w:t xml:space="preserve">”</w:t>
      </w:r>
      <w:r>
        <w:t xml:space="preserve"> </w:t>
      </w:r>
      <w:r>
        <w:t xml:space="preserve">→ esponja 3D</w:t>
      </w:r>
      <w:r>
        <w:t xml:space="preserve"> </w:t>
      </w:r>
      <w:r>
        <w:t xml:space="preserve">“</w:t>
      </w:r>
      <w:r>
        <w:t xml:space="preserve">with different genetics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touro Longhorn cobrindo vaca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at 18 years old</w:t>
      </w:r>
      <w:r>
        <w:rPr>
          <w:bCs/>
          <w:b/>
        </w:rPr>
        <w:t xml:space="preserve">”</w:t>
      </w:r>
      <w:r>
        <w:t xml:space="preserve"> </w:t>
      </w:r>
      <w:r>
        <w:t xml:space="preserve">→ rancheiro no cocho</w:t>
      </w:r>
      <w:r>
        <w:t xml:space="preserve"> </w:t>
      </w:r>
      <w:r>
        <w:t xml:space="preserve">“</w:t>
      </w:r>
      <w:r>
        <w:t xml:space="preserve">the secret every rancher keeps</w:t>
      </w:r>
      <w:r>
        <w:t xml:space="preserve">”</w:t>
      </w:r>
      <w:r>
        <w:t xml:space="preserve"> </w:t>
      </w:r>
      <w:r>
        <w:t xml:space="preserve">→ cueca</w:t>
      </w:r>
      <w:r>
        <w:t xml:space="preserve"> </w:t>
      </w:r>
      <w:r>
        <w:t xml:space="preserve">“</w:t>
      </w:r>
      <w:r>
        <w:t xml:space="preserve">making it bigger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background-history"/>
    <w:p>
      <w:pPr>
        <w:pStyle w:val="Heading2"/>
      </w:pPr>
      <w:r>
        <w:t xml:space="preserve">BACKGROUND HISTORY</w:t>
      </w:r>
    </w:p>
    <w:bookmarkStart w:id="26" w:name="produção-2"/>
    <w:p>
      <w:pPr>
        <w:pStyle w:val="Heading3"/>
      </w:pPr>
      <w:r>
        <w:t xml:space="preserve">1. Produção</w:t>
      </w:r>
    </w:p>
    <w:p>
      <w:pPr>
        <w:numPr>
          <w:ilvl w:val="0"/>
          <w:numId w:val="1010"/>
        </w:numPr>
        <w:pStyle w:val="Compact"/>
      </w:pPr>
      <w:r>
        <w:t xml:space="preserve">Formato: UGC.</w:t>
      </w:r>
    </w:p>
    <w:p>
      <w:pPr>
        <w:numPr>
          <w:ilvl w:val="0"/>
          <w:numId w:val="1010"/>
        </w:numPr>
        <w:pStyle w:val="Compact"/>
      </w:pPr>
      <w:r>
        <w:t xml:space="preserve">Avatar:</w:t>
      </w:r>
      <w:r>
        <w:t xml:space="preserve"> </w:t>
      </w:r>
      <w:r>
        <w:rPr>
          <w:bCs/>
          <w:b/>
        </w:rPr>
        <w:t xml:space="preserve">Andrew Huberman</w:t>
      </w:r>
      <w:r>
        <w:t xml:space="preserve"> </w:t>
      </w:r>
      <w:r>
        <w:t xml:space="preserve">— Expert (mesmo enquadramento da lead).</w:t>
      </w:r>
    </w:p>
    <w:bookmarkEnd w:id="26"/>
    <w:bookmarkStart w:id="27" w:name="edição-2"/>
    <w:p>
      <w:pPr>
        <w:pStyle w:val="Heading3"/>
      </w:pPr>
      <w:r>
        <w:t xml:space="preserve">2. Edição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Resumo:</w:t>
      </w:r>
      <w:r>
        <w:t xml:space="preserve"> </w:t>
      </w:r>
      <w:r>
        <w:t xml:space="preserve">Acalma, segue a copy.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Legenda:</w:t>
      </w:r>
      <w:r>
        <w:t xml:space="preserve"> </w:t>
      </w:r>
      <w:r>
        <w:t xml:space="preserve">pequena branca; grande só em pico (</w:t>
      </w:r>
      <w:r>
        <w:t xml:space="preserve">“</w:t>
      </w:r>
      <w:r>
        <w:t xml:space="preserve">WITHOUT A NAME</w:t>
      </w:r>
      <w:r>
        <w:t xml:space="preserve">”</w:t>
      </w:r>
      <w:r>
        <w:t xml:space="preserve"> </w:t>
      </w:r>
      <w:r>
        <w:t xml:space="preserve">em vermelho).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Trilha sonora:</w:t>
      </w:r>
      <w:r>
        <w:t xml:space="preserve"> </w:t>
      </w:r>
      <w:r>
        <w:t xml:space="preserve">Melodia intrigante.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Tipos de B-roll:</w:t>
      </w:r>
    </w:p>
    <w:p>
      <w:pPr>
        <w:numPr>
          <w:ilvl w:val="1"/>
          <w:numId w:val="1012"/>
        </w:numPr>
        <w:pStyle w:val="Compact"/>
      </w:pPr>
      <w:r>
        <w:t xml:space="preserve">Autoridade ao expert: Huberman em palco com microfone</w:t>
      </w:r>
      <w:r>
        <w:t xml:space="preserve"> </w:t>
      </w:r>
      <w:r>
        <w:t xml:space="preserve">“</w:t>
      </w:r>
      <w:r>
        <w:t xml:space="preserve">I am Andrew Huberman</w:t>
      </w:r>
      <w:r>
        <w:t xml:space="preserve">”</w:t>
      </w:r>
      <w:r>
        <w:t xml:space="preserve">; selo Stanford; capa/tela do podcast</w:t>
      </w:r>
      <w:r>
        <w:t xml:space="preserve"> </w:t>
      </w:r>
      <w:r>
        <w:t xml:space="preserve">“</w:t>
      </w:r>
      <w:r>
        <w:t xml:space="preserve">#1 health podcast</w:t>
      </w:r>
      <w:r>
        <w:t xml:space="preserve">”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Confissão com o próprio conteúdo dele:</w:t>
      </w:r>
      <w:r>
        <w:t xml:space="preserve"> </w:t>
      </w:r>
      <w:r>
        <w:t xml:space="preserve">frames estilo podcast com capítulo</w:t>
      </w:r>
      <w:r>
        <w:t xml:space="preserve"> </w:t>
      </w:r>
      <w:r>
        <w:t xml:space="preserve">“</w:t>
      </w:r>
      <w:r>
        <w:t xml:space="preserve">Cold Exposure to Groin, Increasing Testosterone</w:t>
      </w:r>
      <w:r>
        <w:t xml:space="preserve">”</w:t>
      </w:r>
      <w:r>
        <w:t xml:space="preserve"> </w:t>
      </w:r>
      <w:r>
        <w:rPr>
          <w:rStyle w:val="VerbatimChar"/>
        </w:rPr>
        <w:t xml:space="preserve">[REAL]</w:t>
      </w:r>
      <w:r>
        <w:t xml:space="preserve">; homem em banheira de gelo; homem pegando sol de manhã;</w:t>
      </w:r>
      <w:r>
        <w:t xml:space="preserve"> </w:t>
      </w:r>
      <w:r>
        <w:t xml:space="preserve">“</w:t>
      </w:r>
      <w:r>
        <w:t xml:space="preserve">my protocols</w:t>
      </w:r>
      <w:r>
        <w:t xml:space="preserve">”</w:t>
      </w:r>
      <w:r>
        <w:t xml:space="preserve"> </w:t>
      </w:r>
      <w:r>
        <w:t xml:space="preserve">em marca-texto</w:t>
      </w:r>
    </w:p>
    <w:p>
      <w:pPr>
        <w:numPr>
          <w:ilvl w:val="1"/>
          <w:numId w:val="1012"/>
        </w:numPr>
        <w:pStyle w:val="Compact"/>
      </w:pPr>
      <w:r>
        <w:t xml:space="preserve">Cinematografia de laboratório</w:t>
      </w:r>
    </w:p>
    <w:p>
      <w:pPr>
        <w:numPr>
          <w:ilvl w:val="1"/>
          <w:numId w:val="1012"/>
        </w:numPr>
        <w:pStyle w:val="Compact"/>
      </w:pPr>
      <w:r>
        <w:t xml:space="preserve">Huberman com famosos: foto com Attia</w:t>
      </w:r>
      <w:r>
        <w:t xml:space="preserve"> </w:t>
      </w:r>
      <w:r>
        <w:rPr>
          <w:rStyle w:val="VerbatimChar"/>
        </w:rPr>
        <w:t xml:space="preserve">[REAL: Journal Club]</w:t>
      </w:r>
      <w:r>
        <w:t xml:space="preserve">, foto com Rogan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Huberman com avatar transformado:</w:t>
      </w:r>
      <w:r>
        <w:t xml:space="preserve"> </w:t>
      </w:r>
      <w:r>
        <w:t xml:space="preserve">foto/IA com Tyson em churrasco, academia, camp (</w:t>
      </w:r>
      <w:r>
        <w:t xml:space="preserve">“</w:t>
      </w:r>
      <w:r>
        <w:t xml:space="preserve">The name of this man is Mike</w:t>
      </w:r>
      <w:r>
        <w:t xml:space="preserve">”</w:t>
      </w:r>
      <w:r>
        <w:t xml:space="preserve">)</w:t>
      </w:r>
    </w:p>
    <w:p>
      <w:pPr>
        <w:numPr>
          <w:ilvl w:val="1"/>
          <w:numId w:val="1012"/>
        </w:numPr>
        <w:pStyle w:val="Compact"/>
      </w:pPr>
      <w:r>
        <w:t xml:space="preserve">Autoridade ao avatar: Tyson nos anos 80 no ringue (arquivo); Tyson em Arlington 2024</w:t>
      </w:r>
      <w:r>
        <w:t xml:space="preserve"> </w:t>
      </w:r>
      <w:r>
        <w:rPr>
          <w:rStyle w:val="VerbatimChar"/>
        </w:rPr>
        <w:t xml:space="preserve">[REAL]</w:t>
      </w:r>
      <w:r>
        <w:t xml:space="preserve">; Tyson sem camisa treinando aos 58</w:t>
      </w:r>
    </w:p>
    <w:p>
      <w:pPr>
        <w:numPr>
          <w:ilvl w:val="1"/>
          <w:numId w:val="1012"/>
        </w:numPr>
        <w:pStyle w:val="Compact"/>
      </w:pPr>
      <w:r>
        <w:t xml:space="preserve">Imagens de exame (curiosidade sobre o MUP): lâminas de microscópio, tecido roxo</w:t>
      </w:r>
    </w:p>
    <w:p>
      <w:pPr>
        <w:numPr>
          <w:ilvl w:val="1"/>
          <w:numId w:val="1012"/>
        </w:numPr>
        <w:pStyle w:val="Compact"/>
      </w:pPr>
      <w:r>
        <w:t xml:space="preserve">Cinematografia com IA: celular com ligação</w:t>
      </w:r>
      <w:r>
        <w:t xml:space="preserve"> </w:t>
      </w:r>
      <w:r>
        <w:t xml:space="preserve">“</w:t>
      </w:r>
      <w:r>
        <w:t xml:space="preserve">Mike</w:t>
      </w:r>
      <w:r>
        <w:t xml:space="preserve">”</w:t>
      </w:r>
      <w:r>
        <w:t xml:space="preserve"> </w:t>
      </w:r>
      <w:r>
        <w:t xml:space="preserve">às 6:02 AM; estúdio de podcast vazio com microfone coberto</w:t>
      </w:r>
      <w:r>
        <w:t xml:space="preserve"> </w:t>
      </w:r>
      <w:r>
        <w:t xml:space="preserve">“</w:t>
      </w:r>
      <w:r>
        <w:t xml:space="preserve">my studio, canceled</w:t>
      </w:r>
      <w:r>
        <w:t xml:space="preserve">”</w:t>
      </w:r>
      <w:r>
        <w:t xml:space="preserve">; Attia entrando no estúdio</w:t>
      </w:r>
      <w:r>
        <w:t xml:space="preserve"> </w:t>
      </w:r>
      <w:r>
        <w:t xml:space="preserve">“</w:t>
      </w:r>
      <w:r>
        <w:t xml:space="preserve">I called my friend Peter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Ordem sugerida (12 frames):</w:t>
      </w:r>
      <w:r>
        <w:t xml:space="preserve"> </w:t>
      </w:r>
      <w:r>
        <w:t xml:space="preserve">Huberman palco → Stanford → banheira de gelo (confissão) → Huberman + Tyson (foto) → microscópio → tecido roxo → selfie academia com Tyson → Tyson ringue anos 80 → Tyson Arlington → celular ligação 6h → cabelo/mão</w:t>
      </w:r>
      <w:r>
        <w:t xml:space="preserve"> </w:t>
      </w:r>
      <w:r>
        <w:t xml:space="preserve">“</w:t>
      </w:r>
      <w:r>
        <w:t xml:space="preserve">WITHOUT A NAME</w:t>
      </w:r>
      <w:r>
        <w:t xml:space="preserve">”</w:t>
      </w:r>
      <w:r>
        <w:t xml:space="preserve"> </w:t>
      </w:r>
      <w:r>
        <w:t xml:space="preserve">→ estúdio cancelado.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emotional-history"/>
    <w:p>
      <w:pPr>
        <w:pStyle w:val="Heading2"/>
      </w:pPr>
      <w:r>
        <w:t xml:space="preserve">EMOTIONAL HISTORY</w:t>
      </w:r>
    </w:p>
    <w:bookmarkStart w:id="29" w:name="produção-3"/>
    <w:p>
      <w:pPr>
        <w:pStyle w:val="Heading3"/>
      </w:pPr>
      <w:r>
        <w:t xml:space="preserve">1. Produção</w:t>
      </w:r>
    </w:p>
    <w:p>
      <w:pPr>
        <w:numPr>
          <w:ilvl w:val="0"/>
          <w:numId w:val="1013"/>
        </w:numPr>
        <w:pStyle w:val="Compact"/>
      </w:pPr>
      <w:r>
        <w:t xml:space="preserve">Formato: UGC.</w:t>
      </w:r>
    </w:p>
    <w:p>
      <w:pPr>
        <w:numPr>
          <w:ilvl w:val="0"/>
          <w:numId w:val="1013"/>
        </w:numPr>
        <w:pStyle w:val="Compact"/>
      </w:pPr>
      <w:r>
        <w:t xml:space="preserve">Avatar:</w:t>
      </w:r>
      <w:r>
        <w:t xml:space="preserve"> </w:t>
      </w:r>
      <w:r>
        <w:rPr>
          <w:bCs/>
          <w:b/>
        </w:rPr>
        <w:t xml:space="preserve">Mike Tyson</w:t>
      </w:r>
      <w:r>
        <w:t xml:space="preserve"> </w:t>
      </w:r>
      <w:r>
        <w:t xml:space="preserve">— Avatar Transformado (selfie em casa, camiseta preta, teto branco,</w:t>
      </w:r>
      <w:r>
        <w:t xml:space="preserve"> </w:t>
      </w:r>
      <w:r>
        <w:t xml:space="preserve">“</w:t>
      </w:r>
      <w:r>
        <w:t xml:space="preserve">Andrew told me I should tell it.</w:t>
      </w:r>
      <w:r>
        <w:t xml:space="preserve">”</w:t>
      </w:r>
      <w:r>
        <w:t xml:space="preserve">).</w:t>
      </w:r>
    </w:p>
    <w:bookmarkEnd w:id="29"/>
    <w:bookmarkStart w:id="30" w:name="edição-3"/>
    <w:p>
      <w:pPr>
        <w:pStyle w:val="Heading3"/>
      </w:pPr>
      <w:r>
        <w:t xml:space="preserve">2. Edição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Resumo:</w:t>
      </w:r>
      <w:r>
        <w:t xml:space="preserve"> </w:t>
      </w:r>
      <w:r>
        <w:t xml:space="preserve">Tom triste; bastante cinematografia, IA e banco. Cortes mais longos que na lead.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Legenda:</w:t>
      </w:r>
      <w:r>
        <w:t xml:space="preserve"> </w:t>
      </w:r>
      <w:r>
        <w:t xml:space="preserve">pequena; grande só no pico vermelho</w:t>
      </w:r>
      <w:r>
        <w:t xml:space="preserve"> </w:t>
      </w:r>
      <w:r>
        <w:t xml:space="preserve">“</w:t>
      </w:r>
      <w:r>
        <w:t xml:space="preserve">IT’S OKAY, MIKE.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EIGHT ROUNDS IS EASY.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Trilha sonora:</w:t>
      </w:r>
      <w:r>
        <w:t xml:space="preserve"> </w:t>
      </w:r>
      <w:r>
        <w:t xml:space="preserve">Intrigante → rapidamente triste / emotiva.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Tipos de B-roll:</w:t>
      </w:r>
    </w:p>
    <w:p>
      <w:pPr>
        <w:numPr>
          <w:ilvl w:val="1"/>
          <w:numId w:val="1015"/>
        </w:numPr>
        <w:pStyle w:val="Compact"/>
      </w:pPr>
      <w:r>
        <w:t xml:space="preserve">Avatar com a esposa (fotos reais de evento, tapete vermelho)</w:t>
      </w:r>
      <w:r>
        <w:t xml:space="preserve"> </w:t>
      </w:r>
      <w:r>
        <w:rPr>
          <w:rStyle w:val="VerbatimChar"/>
        </w:rPr>
        <w:t xml:space="preserve">[REAL, sem nome dela na legenda]</w:t>
      </w:r>
    </w:p>
    <w:p>
      <w:pPr>
        <w:numPr>
          <w:ilvl w:val="1"/>
          <w:numId w:val="1015"/>
        </w:numPr>
        <w:pStyle w:val="Compact"/>
      </w:pPr>
      <w:r>
        <w:t xml:space="preserve">Avatar com a esposa mais jovens (foto antiga)</w:t>
      </w:r>
    </w:p>
    <w:p>
      <w:pPr>
        <w:numPr>
          <w:ilvl w:val="1"/>
          <w:numId w:val="1015"/>
        </w:numPr>
        <w:pStyle w:val="Compact"/>
      </w:pPr>
      <w:r>
        <w:t xml:space="preserve">Cinematografia: mulher na cama olhando celular; casal de costas na cama; mão apertando lençol; celular virado para baixo na mesa</w:t>
      </w:r>
    </w:p>
    <w:p>
      <w:pPr>
        <w:numPr>
          <w:ilvl w:val="1"/>
          <w:numId w:val="1015"/>
        </w:numPr>
        <w:pStyle w:val="Compact"/>
      </w:pPr>
      <w:r>
        <w:t xml:space="preserve">Cinematografia com IA: Tyson de pijama na cama com a esposa virada;</w:t>
      </w:r>
      <w:r>
        <w:t xml:space="preserve"> </w:t>
      </w:r>
      <w:r>
        <w:t xml:space="preserve">“</w:t>
      </w:r>
      <w:r>
        <w:t xml:space="preserve">IT’S OKAY, MIKE.</w:t>
      </w:r>
      <w:r>
        <w:t xml:space="preserve">”</w:t>
      </w:r>
      <w:r>
        <w:t xml:space="preserve"> </w:t>
      </w:r>
      <w:r>
        <w:t xml:space="preserve">em vermelho; quarto de hotel vazio em Arlington com cinturão na cadeira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Arquivo real da luta</w:t>
      </w:r>
      <w:r>
        <w:t xml:space="preserve"> </w:t>
      </w:r>
      <w:r>
        <w:rPr>
          <w:rStyle w:val="VerbatimChar"/>
        </w:rPr>
        <w:t xml:space="preserve">[REAL]</w:t>
      </w:r>
      <w:r>
        <w:t xml:space="preserve">: entrada no estádio, 72.300 pessoas, 8º round, cumprimento final → corte seco para o quarto de hotel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Camp no Texas (plantar o loop):</w:t>
      </w:r>
      <w:r>
        <w:t xml:space="preserve"> </w:t>
      </w:r>
      <w:r>
        <w:t xml:space="preserve">Tyson correndo em pista de rancho ao amanhecer; galpão com saco de bicarbonato ao lado da ração; rancheiro velho rindo</w:t>
      </w:r>
      <w:r>
        <w:t xml:space="preserve"> </w:t>
      </w:r>
      <w:r>
        <w:t xml:space="preserve">“</w:t>
      </w:r>
      <w:r>
        <w:t xml:space="preserve">that’s so the bull don’t fall</w:t>
      </w:r>
      <w:r>
        <w:t xml:space="preserve">”</w:t>
      </w:r>
      <w:r>
        <w:t xml:space="preserve">; cartela pequena</w:t>
      </w:r>
      <w:r>
        <w:t xml:space="preserve"> </w:t>
      </w:r>
      <w:r>
        <w:t xml:space="preserve">“</w:t>
      </w:r>
      <w:r>
        <w:t xml:space="preserve">remember this barn</w:t>
      </w:r>
      <w:r>
        <w:t xml:space="preserve">”</w:t>
      </w:r>
    </w:p>
    <w:p>
      <w:pPr>
        <w:numPr>
          <w:ilvl w:val="1"/>
          <w:numId w:val="1015"/>
        </w:numPr>
        <w:pStyle w:val="Compact"/>
      </w:pPr>
      <w:r>
        <w:t xml:space="preserve">Homem broxa (mão com pênis flácido desfocado; dedo dobrando)</w:t>
      </w:r>
    </w:p>
    <w:p>
      <w:pPr>
        <w:numPr>
          <w:ilvl w:val="1"/>
          <w:numId w:val="1015"/>
        </w:numPr>
        <w:pStyle w:val="Compact"/>
      </w:pPr>
      <w:r>
        <w:t xml:space="preserve">Soluções comuns dele: frasco de testosterona + seringa; pote de erva; frasco</w:t>
      </w:r>
      <w:r>
        <w:t xml:space="preserve"> </w:t>
      </w:r>
      <w:r>
        <w:t xml:space="preserve">“</w:t>
      </w:r>
      <w:r>
        <w:t xml:space="preserve">5-MeO-DMT</w:t>
      </w:r>
      <w:r>
        <w:t xml:space="preserve">”</w:t>
      </w:r>
      <w:r>
        <w:t xml:space="preserve"> </w:t>
      </w:r>
      <w:r>
        <w:t xml:space="preserve">/ sapo (ilustração),</w:t>
      </w:r>
      <w:r>
        <w:t xml:space="preserve"> </w:t>
      </w:r>
      <w:r>
        <w:t xml:space="preserve">“</w:t>
      </w:r>
      <w:r>
        <w:t xml:space="preserve">I even tried toad venom</w:t>
      </w:r>
      <w:r>
        <w:t xml:space="preserve">”</w:t>
      </w:r>
    </w:p>
    <w:p>
      <w:pPr>
        <w:numPr>
          <w:ilvl w:val="1"/>
          <w:numId w:val="1015"/>
        </w:numPr>
        <w:pStyle w:val="Compact"/>
      </w:pPr>
      <w:r>
        <w:t xml:space="preserve">Protocolos do Huberman que falharam: banheira de gelo, sol da manhã (callback do background)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Câmera escondida:</w:t>
      </w:r>
      <w:r>
        <w:t xml:space="preserve"> </w:t>
      </w:r>
      <w:r>
        <w:t xml:space="preserve">frame de câmera de segurança (grão, timestamp 7:42 PM) com o peão mexendo um copo na pia; o peão subindo escada</w:t>
      </w:r>
    </w:p>
    <w:p>
      <w:pPr>
        <w:numPr>
          <w:ilvl w:val="1"/>
          <w:numId w:val="1015"/>
        </w:numPr>
        <w:pStyle w:val="Compact"/>
      </w:pPr>
      <w:r>
        <w:t xml:space="preserve">Pornô (</w:t>
      </w:r>
      <w:r>
        <w:t xml:space="preserve">“</w:t>
      </w:r>
      <w:r>
        <w:t xml:space="preserve">I knew the taste of her</w:t>
      </w:r>
      <w:r>
        <w:t xml:space="preserve">”</w:t>
      </w:r>
      <w:r>
        <w:t xml:space="preserve">)</w:t>
      </w:r>
    </w:p>
    <w:p>
      <w:pPr>
        <w:numPr>
          <w:ilvl w:val="1"/>
          <w:numId w:val="1015"/>
        </w:numPr>
        <w:pStyle w:val="Compact"/>
      </w:pPr>
      <w:r>
        <w:t xml:space="preserve">3D anatômico (esponja com partículas)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Fundo do poço:</w:t>
      </w:r>
      <w:r>
        <w:t xml:space="preserve"> </w:t>
      </w:r>
      <w:r>
        <w:t xml:space="preserve">jantar com amigos (IA, 3 planos: amigo faz piada</w:t>
      </w:r>
      <w:r>
        <w:t xml:space="preserve"> </w:t>
      </w:r>
      <w:r>
        <w:t xml:space="preserve">“</w:t>
      </w:r>
      <w:r>
        <w:t xml:space="preserve">eight rounds with Jake Paul</w:t>
      </w:r>
      <w:r>
        <w:t xml:space="preserve">”</w:t>
      </w:r>
      <w:r>
        <w:t xml:space="preserve">, esposa ri</w:t>
      </w:r>
      <w:r>
        <w:t xml:space="preserve"> </w:t>
      </w:r>
      <w:r>
        <w:t xml:space="preserve">“</w:t>
      </w:r>
      <w:r>
        <w:t xml:space="preserve">eight rounds is easy, the tenth is hard</w:t>
      </w:r>
      <w:r>
        <w:t xml:space="preserve">”</w:t>
      </w:r>
      <w:r>
        <w:t xml:space="preserve">, mesa em silêncio); Tyson subindo a escada sozinho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Ordem sugerida (16 frames):</w:t>
      </w:r>
      <w:r>
        <w:t xml:space="preserve"> </w:t>
      </w:r>
      <w:r>
        <w:t xml:space="preserve">foto casal evento</w:t>
      </w:r>
      <w:r>
        <w:t xml:space="preserve"> </w:t>
      </w:r>
      <w:r>
        <w:t xml:space="preserve">“</w:t>
      </w:r>
      <w:r>
        <w:t xml:space="preserve">I won everything</w:t>
      </w:r>
      <w:r>
        <w:t xml:space="preserve">”</w:t>
      </w:r>
      <w:r>
        <w:t xml:space="preserve"> </w:t>
      </w:r>
      <w:r>
        <w:t xml:space="preserve">→ foto antiga → Arlington entrada → 8º round → hotel vazio</w:t>
      </w:r>
      <w:r>
        <w:t xml:space="preserve"> </w:t>
      </w:r>
      <w:r>
        <w:t xml:space="preserve">“</w:t>
      </w:r>
      <w:r>
        <w:t xml:space="preserve">IT’S OKAY, MIKE.</w:t>
      </w:r>
      <w:r>
        <w:t xml:space="preserve">”</w:t>
      </w:r>
      <w:r>
        <w:t xml:space="preserve"> </w:t>
      </w:r>
      <w:r>
        <w:t xml:space="preserve">→ mulher no celular → casal de costas → mão/pênis flácido → TRT + erva + sapo → banheira de gelo</w:t>
      </w:r>
      <w:r>
        <w:t xml:space="preserve"> </w:t>
      </w:r>
      <w:r>
        <w:t xml:space="preserve">“</w:t>
      </w:r>
      <w:r>
        <w:t xml:space="preserve">Andrew’s protocols</w:t>
      </w:r>
      <w:r>
        <w:t xml:space="preserve">”</w:t>
      </w:r>
      <w:r>
        <w:t xml:space="preserve"> </w:t>
      </w:r>
      <w:r>
        <w:t xml:space="preserve">→ pista do rancho + galpão + saco (loop) → câmera de segurança peão → escada → jantar piada → esposa ri → mesa em silêncio.</w:t>
      </w:r>
    </w:p>
    <w:bookmarkEnd w:id="30"/>
    <w:bookmarkStart w:id="31" w:name="confissão-da-esposa-sub-bloco"/>
    <w:p>
      <w:pPr>
        <w:pStyle w:val="Heading3"/>
      </w:pPr>
      <w:r>
        <w:t xml:space="preserve">Confissão da esposa (sub-bloco)</w:t>
      </w:r>
    </w:p>
    <w:p>
      <w:pPr>
        <w:numPr>
          <w:ilvl w:val="0"/>
          <w:numId w:val="1016"/>
        </w:numPr>
        <w:pStyle w:val="Compact"/>
      </w:pPr>
      <w:r>
        <w:t xml:space="preserve">Formato: UGC, áudio gravado + fotos; ou atriz de costas / mãos (sem rosto, sem nome).</w:t>
      </w:r>
    </w:p>
    <w:p>
      <w:pPr>
        <w:numPr>
          <w:ilvl w:val="0"/>
          <w:numId w:val="1016"/>
        </w:numPr>
        <w:pStyle w:val="Compact"/>
      </w:pPr>
      <w:r>
        <w:t xml:space="preserve">B-roll: ela no chuveiro de costas; toalha; foto do peão de costas no curral;</w:t>
      </w:r>
      <w:r>
        <w:t xml:space="preserve"> </w:t>
      </w:r>
      <w:r>
        <w:t xml:space="preserve">“</w:t>
      </w:r>
      <w:r>
        <w:t xml:space="preserve">I started looking. I never did. But I started looking.</w:t>
      </w:r>
      <w:r>
        <w:t xml:space="preserve">”</w:t>
      </w:r>
      <w:r>
        <w:t xml:space="preserve"> </w:t>
      </w:r>
      <w:r>
        <w:t xml:space="preserve">em legenda pequena.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discovery-history"/>
    <w:p>
      <w:pPr>
        <w:pStyle w:val="Heading2"/>
      </w:pPr>
      <w:r>
        <w:t xml:space="preserve">DISCOVERY HISTORY</w:t>
      </w:r>
    </w:p>
    <w:bookmarkStart w:id="33" w:name="produção-4"/>
    <w:p>
      <w:pPr>
        <w:pStyle w:val="Heading3"/>
      </w:pPr>
      <w:r>
        <w:t xml:space="preserve">1. Produção</w:t>
      </w:r>
    </w:p>
    <w:p>
      <w:pPr>
        <w:numPr>
          <w:ilvl w:val="0"/>
          <w:numId w:val="1017"/>
        </w:numPr>
        <w:pStyle w:val="Compact"/>
      </w:pPr>
      <w:r>
        <w:t xml:space="preserve">Formato: UGC.</w:t>
      </w:r>
    </w:p>
    <w:p>
      <w:pPr>
        <w:numPr>
          <w:ilvl w:val="0"/>
          <w:numId w:val="1017"/>
        </w:numPr>
        <w:pStyle w:val="Compact"/>
      </w:pPr>
      <w:r>
        <w:t xml:space="preserve">Avatar:</w:t>
      </w:r>
      <w:r>
        <w:t xml:space="preserve"> </w:t>
      </w:r>
      <w:r>
        <w:rPr>
          <w:bCs/>
          <w:b/>
        </w:rPr>
        <w:t xml:space="preserve">Andrew Huberman</w:t>
      </w:r>
      <w:r>
        <w:t xml:space="preserve"> </w:t>
      </w:r>
      <w:r>
        <w:t xml:space="preserve">— Expert.</w:t>
      </w:r>
    </w:p>
    <w:bookmarkEnd w:id="33"/>
    <w:bookmarkStart w:id="34" w:name="edição-4"/>
    <w:p>
      <w:pPr>
        <w:pStyle w:val="Heading3"/>
      </w:pPr>
      <w:r>
        <w:t xml:space="preserve">2. Edição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Resumo:</w:t>
      </w:r>
      <w:r>
        <w:t xml:space="preserve"> </w:t>
      </w:r>
      <w:r>
        <w:t xml:space="preserve">Curto, segue a VSL.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Legenda:</w:t>
      </w:r>
      <w:r>
        <w:t xml:space="preserve"> </w:t>
      </w:r>
      <w:r>
        <w:t xml:space="preserve">pequena.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Trilha sonora:</w:t>
      </w:r>
      <w:r>
        <w:t xml:space="preserve"> </w:t>
      </w:r>
      <w:r>
        <w:t xml:space="preserve">Melodia emocional.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Tipos de B-roll:</w:t>
      </w:r>
    </w:p>
    <w:p>
      <w:pPr>
        <w:numPr>
          <w:ilvl w:val="1"/>
          <w:numId w:val="1019"/>
        </w:numPr>
        <w:pStyle w:val="Compact"/>
      </w:pPr>
      <w:r>
        <w:t xml:space="preserve">Cinematografia com IA: Tyson com as mãos no rosto</w:t>
      </w:r>
      <w:r>
        <w:t xml:space="preserve"> </w:t>
      </w:r>
      <w:r>
        <w:t xml:space="preserve">“</w:t>
      </w:r>
      <w:r>
        <w:t xml:space="preserve">The system was failing him</w:t>
      </w:r>
      <w:r>
        <w:t xml:space="preserve">”</w:t>
      </w:r>
    </w:p>
    <w:p>
      <w:pPr>
        <w:numPr>
          <w:ilvl w:val="1"/>
          <w:numId w:val="1019"/>
        </w:numPr>
        <w:pStyle w:val="Compact"/>
      </w:pPr>
      <w:r>
        <w:t xml:space="preserve">Huberman cancelando: estúdio vazio, agenda riscada,</w:t>
      </w:r>
      <w:r>
        <w:t xml:space="preserve"> </w:t>
      </w:r>
      <w:r>
        <w:t xml:space="preserve">“</w:t>
      </w:r>
      <w:r>
        <w:t xml:space="preserve">I locked the door of my studio</w:t>
      </w:r>
      <w:r>
        <w:t xml:space="preserve">”</w:t>
      </w:r>
    </w:p>
    <w:p>
      <w:pPr>
        <w:numPr>
          <w:ilvl w:val="1"/>
          <w:numId w:val="1019"/>
        </w:numPr>
        <w:pStyle w:val="Compact"/>
      </w:pPr>
      <w:r>
        <w:t xml:space="preserve">Huberman + Attia juntos no estúdio (foto real do Journal Club</w:t>
      </w:r>
      <w:r>
        <w:t xml:space="preserve"> </w:t>
      </w:r>
      <w:r>
        <w:rPr>
          <w:rStyle w:val="VerbatimChar"/>
        </w:rPr>
        <w:t xml:space="preserve">[REAL]</w:t>
      </w:r>
      <w:r>
        <w:t xml:space="preserve"> </w:t>
      </w:r>
      <w:r>
        <w:t xml:space="preserve">+ IA)</w:t>
      </w:r>
    </w:p>
    <w:p>
      <w:pPr>
        <w:numPr>
          <w:ilvl w:val="1"/>
          <w:numId w:val="1019"/>
        </w:numPr>
        <w:pStyle w:val="Compact"/>
      </w:pPr>
      <w:r>
        <w:t xml:space="preserve">Exame (curiosidade sobre o MUP): lâmina de microscópio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Mesa de estudo (bom):</w:t>
      </w:r>
      <w:r>
        <w:t xml:space="preserve"> </w:t>
      </w:r>
      <w:r>
        <w:t xml:space="preserve">monitores Medline/Cochrane, post-its, cadernos, pasta</w:t>
      </w:r>
      <w:r>
        <w:t xml:space="preserve"> </w:t>
      </w:r>
      <w:r>
        <w:t xml:space="preserve">“</w:t>
      </w:r>
      <w:r>
        <w:t xml:space="preserve">cited at any conference</w:t>
      </w:r>
      <w:r>
        <w:t xml:space="preserve">”</w:t>
      </w:r>
      <w:r>
        <w:t xml:space="preserve"> </w:t>
      </w:r>
      <w:r>
        <w:rPr>
          <w:bCs/>
          <w:b/>
        </w:rPr>
        <w:t xml:space="preserve">+ impresso de ração bovina com rótulo de tampão ruminal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sodium bicarbonate 0.7-1% DM</w:t>
      </w:r>
      <w:r>
        <w:rPr>
          <w:bCs/>
          <w:b/>
        </w:rPr>
        <w:t xml:space="preserve">”</w:t>
      </w:r>
      <w:r>
        <w:t xml:space="preserve"> </w:t>
      </w:r>
      <w:r>
        <w:rPr>
          <w:rStyle w:val="VerbatimChar"/>
        </w:rPr>
        <w:t xml:space="preserve">[REAL]</w:t>
      </w:r>
      <w:r>
        <w:t xml:space="preserve"> </w:t>
      </w:r>
      <w:r>
        <w:t xml:space="preserve">e foto do saco do galpão (plantar a prova real sem falar dela)</w:t>
      </w:r>
    </w:p>
    <w:p>
      <w:pPr>
        <w:numPr>
          <w:ilvl w:val="1"/>
          <w:numId w:val="1019"/>
        </w:numPr>
        <w:pStyle w:val="Compact"/>
      </w:pPr>
      <w:r>
        <w:t xml:space="preserve">Dinheiro + logos Pfizer, Bayer, Eli Lilly</w:t>
      </w:r>
    </w:p>
    <w:p>
      <w:pPr>
        <w:numPr>
          <w:ilvl w:val="1"/>
          <w:numId w:val="1019"/>
        </w:numPr>
        <w:pStyle w:val="Compact"/>
      </w:pPr>
      <w:r>
        <w:t xml:space="preserve">Cientista com pipeta</w:t>
      </w:r>
      <w:r>
        <w:t xml:space="preserve"> </w:t>
      </w:r>
      <w:r>
        <w:t xml:space="preserve">“</w:t>
      </w:r>
      <w:r>
        <w:t xml:space="preserve">why the American penis</w:t>
      </w:r>
      <w:r>
        <w:t xml:space="preserve">”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Transição rural:</w:t>
      </w:r>
      <w:r>
        <w:t xml:space="preserve"> </w:t>
      </w:r>
      <w:r>
        <w:t xml:space="preserve">pickup na estrada de terra, cerca, Longhorn ao fundo, placa do rancho ao longe (abre a tese)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Ordem sugerida (8 frames):</w:t>
      </w:r>
      <w:r>
        <w:t xml:space="preserve"> </w:t>
      </w:r>
      <w:r>
        <w:t xml:space="preserve">mãos no rosto → estúdio vazio → Huberman + Attia → microscópio → mesa de estudo com rótulo de ração → pasta/arquivos → dinheiro + farmas → pickup na estrada.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marketing-thesis"/>
    <w:p>
      <w:pPr>
        <w:pStyle w:val="Heading2"/>
      </w:pPr>
      <w:r>
        <w:t xml:space="preserve">MARKETING THESIS</w:t>
      </w:r>
    </w:p>
    <w:bookmarkStart w:id="36" w:name="produção-5"/>
    <w:p>
      <w:pPr>
        <w:pStyle w:val="Heading3"/>
      </w:pPr>
      <w:r>
        <w:t xml:space="preserve">1. Produção</w:t>
      </w:r>
    </w:p>
    <w:p>
      <w:pPr>
        <w:numPr>
          <w:ilvl w:val="0"/>
          <w:numId w:val="1020"/>
        </w:numPr>
        <w:pStyle w:val="Compact"/>
      </w:pPr>
      <w:r>
        <w:t xml:space="preserve">Formato: UGC.</w:t>
      </w:r>
    </w:p>
    <w:p>
      <w:pPr>
        <w:numPr>
          <w:ilvl w:val="0"/>
          <w:numId w:val="1020"/>
        </w:numPr>
        <w:pStyle w:val="Compact"/>
      </w:pPr>
      <w:r>
        <w:t xml:space="preserve">Avatares: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Andrew Huberman</w:t>
      </w:r>
      <w:r>
        <w:t xml:space="preserve"> </w:t>
      </w:r>
      <w:r>
        <w:t xml:space="preserve">— Expert (fundo claro, parede branca,</w:t>
      </w:r>
      <w:r>
        <w:t xml:space="preserve"> </w:t>
      </w:r>
      <w:r>
        <w:t xml:space="preserve">“</w:t>
      </w:r>
      <w:r>
        <w:t xml:space="preserve">Before I show you</w:t>
      </w:r>
      <w:r>
        <w:t xml:space="preserve">”</w:t>
      </w:r>
      <w:r>
        <w:t xml:space="preserve">).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Dr. Marcus Brennan</w:t>
      </w:r>
      <w:r>
        <w:t xml:space="preserve"> </w:t>
      </w:r>
      <w:r>
        <w:t xml:space="preserve">— Ex-cientista da FDA (sala com estante e porta-retratos; lower-third azul</w:t>
      </w:r>
      <w:r>
        <w:t xml:space="preserve"> </w:t>
      </w:r>
      <w:r>
        <w:t xml:space="preserve">“</w:t>
      </w:r>
      <w:r>
        <w:t xml:space="preserve">former senior reviewer at the FDA, 1989-2003</w:t>
      </w:r>
      <w:r>
        <w:t xml:space="preserve">”</w:t>
      </w:r>
      <w:r>
        <w:t xml:space="preserve">; legenda amarela</w:t>
      </w:r>
      <w:r>
        <w:t xml:space="preserve"> </w:t>
      </w:r>
      <w:r>
        <w:t xml:space="preserve">“</w:t>
      </w:r>
      <w:r>
        <w:t xml:space="preserve">Approved</w:t>
      </w:r>
      <w:r>
        <w:t xml:space="preserve">”</w:t>
      </w:r>
      <w:r>
        <w:t xml:space="preserve">).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Ex-diretor de marketing farmacêutico</w:t>
      </w:r>
      <w:r>
        <w:t xml:space="preserve"> </w:t>
      </w:r>
      <w:r>
        <w:t xml:space="preserve">— rosto borrado, lower-third cinza</w:t>
      </w:r>
      <w:r>
        <w:t xml:space="preserve"> </w:t>
      </w:r>
      <w:r>
        <w:t xml:space="preserve">“</w:t>
      </w:r>
      <w:r>
        <w:t xml:space="preserve">FORMER SENIOR MARKETING DIRECTOR · 2007-2021 · IDENTITY PROTECTED BY LEGAL AGREEMENT</w:t>
      </w:r>
      <w:r>
        <w:t xml:space="preserve">”</w:t>
      </w:r>
      <w:r>
        <w:t xml:space="preserve">.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Veterinário de gado</w:t>
      </w:r>
      <w:r>
        <w:t xml:space="preserve"> </w:t>
      </w:r>
      <w:r>
        <w:rPr>
          <w:rStyle w:val="VerbatimChar"/>
        </w:rPr>
        <w:t xml:space="preserve">[NOVO]</w:t>
      </w:r>
      <w:r>
        <w:t xml:space="preserve"> </w:t>
      </w:r>
      <w:r>
        <w:t xml:space="preserve">— UGC no curral, camisa xadrez, lower-third</w:t>
      </w:r>
      <w:r>
        <w:t xml:space="preserve"> </w:t>
      </w:r>
      <w:r>
        <w:t xml:space="preserve">“</w:t>
      </w:r>
      <w:r>
        <w:t xml:space="preserve">DVM · Large Animal · 18 years, Hill Country, TX</w:t>
      </w:r>
      <w:r>
        <w:t xml:space="preserve">”</w:t>
      </w:r>
      <w:r>
        <w:t xml:space="preserve">.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Rancheiro velho</w:t>
      </w:r>
      <w:r>
        <w:t xml:space="preserve"> </w:t>
      </w:r>
      <w:r>
        <w:rPr>
          <w:rStyle w:val="VerbatimChar"/>
        </w:rPr>
        <w:t xml:space="preserve">[NOVO]</w:t>
      </w:r>
      <w:r>
        <w:t xml:space="preserve"> </w:t>
      </w:r>
      <w:r>
        <w:t xml:space="preserve">— no galpão ao lado do saco de bicarbonato, chapéu, lower-third</w:t>
      </w:r>
      <w:r>
        <w:t xml:space="preserve"> </w:t>
      </w:r>
      <w:r>
        <w:t xml:space="preserve">“</w:t>
      </w:r>
      <w:r>
        <w:t xml:space="preserve">[Nome] · Texas Longhorn breeder since 1987</w:t>
      </w:r>
      <w:r>
        <w:t xml:space="preserve">”</w:t>
      </w:r>
      <w:r>
        <w:t xml:space="preserve">.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Dr. Peter Attia</w:t>
      </w:r>
      <w:r>
        <w:t xml:space="preserve"> </w:t>
      </w:r>
      <w:r>
        <w:t xml:space="preserve">— médico de apoio (entra para a RM e o piloto).</w:t>
      </w:r>
    </w:p>
    <w:bookmarkEnd w:id="36"/>
    <w:bookmarkStart w:id="37" w:name="edição-5"/>
    <w:p>
      <w:pPr>
        <w:pStyle w:val="Heading3"/>
      </w:pPr>
      <w:r>
        <w:t xml:space="preserve">2. Edição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Resumo:</w:t>
      </w:r>
      <w:r>
        <w:t xml:space="preserve"> </w:t>
      </w:r>
      <w:r>
        <w:t xml:space="preserve">Muita prova, com trechos de 4 a 5 provas visuais seguidas para a mesma afirmação. É o bloco que a Jelly Fil aponta como fonte do poder de escala: aqui não se economiza prova. Três camadas por ponto lógico: documento na mesa + 3D/microscopia + rosto humano ou analogia doméstica.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Legenda:</w:t>
      </w:r>
      <w:r>
        <w:t xml:space="preserve"> </w:t>
      </w:r>
      <w:r>
        <w:t xml:space="preserve">pequena; grande em títulos de infográfico (</w:t>
      </w:r>
      <w:r>
        <w:t xml:space="preserve">“</w:t>
      </w:r>
      <w:r>
        <w:t xml:space="preserve">97%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14X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$24 BILLION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$700,000</w:t>
      </w:r>
      <w:r>
        <w:t xml:space="preserve">”</w:t>
      </w:r>
      <w:r>
        <w:t xml:space="preserve">).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Trilha sonora:</w:t>
      </w:r>
      <w:r>
        <w:t xml:space="preserve"> </w:t>
      </w:r>
      <w:r>
        <w:t xml:space="preserve">Melodia intrigante na abertura → beat meio sexy quando entra benefício/anatomia → tensão com batida de coração na conspiração (Bayer 1998, FDA,</w:t>
      </w:r>
      <w:r>
        <w:t xml:space="preserve"> </w:t>
      </w:r>
      <w:r>
        <w:t xml:space="preserve">“</w:t>
      </w:r>
      <w:r>
        <w:t xml:space="preserve">video removed</w:t>
      </w:r>
      <w:r>
        <w:t xml:space="preserve">”</w:t>
      </w:r>
      <w:r>
        <w:t xml:space="preserve">) e no relógio/ponto sem retorno → volta a subir, esperançosa, na ponte do touro. Trocar a trilha a cada ponto lógico, não a cada bloco.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Tipos de B-roll (lista espelho da Jelly Fil):</w:t>
      </w:r>
      <w:r>
        <w:t xml:space="preserve"> </w:t>
      </w:r>
      <w:r>
        <w:t xml:space="preserve">cinematografia · cinematografia com IA ·</w:t>
      </w:r>
      <w:r>
        <w:t xml:space="preserve"> </w:t>
      </w:r>
      <w:r>
        <w:rPr>
          <w:bCs/>
          <w:b/>
        </w:rPr>
        <w:t xml:space="preserve">jogando pesticida no pasto e na ração</w:t>
      </w:r>
      <w:r>
        <w:t xml:space="preserve"> </w:t>
      </w:r>
      <w:r>
        <w:t xml:space="preserve">· provas científicas (estudos) · 3D anatômico · prova jornalística (físico e digital, incluindo o recorte real do leilão) · top secret · provas confidenciais · homem broxa · prova de vídeo removido ·</w:t>
      </w:r>
      <w:r>
        <w:t xml:space="preserve"> </w:t>
      </w:r>
      <w:r>
        <w:rPr>
          <w:bCs/>
          <w:b/>
        </w:rPr>
        <w:t xml:space="preserve">prova em formato de quadro de detetive</w:t>
      </w:r>
      <w:r>
        <w:t xml:space="preserve"> </w:t>
      </w:r>
      <w:r>
        <w:t xml:space="preserve">(cortiça, fotos, barbante: glifosato → Bayer → FDA → rancho) · pornô · prova de microscópio · prova dentro de livro médico/veterinário · soluções comuns ·</w:t>
      </w:r>
      <w:r>
        <w:t xml:space="preserve"> </w:t>
      </w:r>
      <w:r>
        <w:rPr>
          <w:bCs/>
          <w:b/>
        </w:rPr>
        <w:t xml:space="preserve">mulher olhando outro</w:t>
      </w:r>
      <w:r>
        <w:t xml:space="preserve"> </w:t>
      </w:r>
      <w:r>
        <w:t xml:space="preserve">(flagra da câmera) · MUITA prova visual.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Regra visual do dano: cimento, nunca rasgo (decisão de 13/10/2026).</w:t>
      </w:r>
      <w:r>
        <w:t xml:space="preserve"> </w:t>
      </w:r>
      <w:r>
        <w:t xml:space="preserve">O estoque de tecido da Alpha Erec entra inteiro, convertido. Mesma função (mostrar o dano dentro do tecido), outro material: tudo cimentado, congelando por dentro. Conversão plano a plano: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Stock da Alpha Erec (timecode)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 SodaFil (cimento)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Fibras onduladas com ligações enegrecidas (24:26,</w:t>
            </w:r>
            <w:r>
              <w:t xml:space="preserve"> </w:t>
            </w:r>
            <w:r>
              <w:t xml:space="preserve">“</w:t>
            </w:r>
            <w:r>
              <w:t xml:space="preserve">the chemical bonds harden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mesmas fibras sendo envolvidas por cimento cinza úmido que vai clareando e secando; a mola para de voltar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Microscopia roxa com depósito verde (24:35,</w:t>
            </w:r>
            <w:r>
              <w:t xml:space="preserve"> </w:t>
            </w:r>
            <w:r>
              <w:t xml:space="preserve">“</w:t>
            </w:r>
            <w:r>
              <w:t xml:space="preserve">damage deposits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Microscopia com o depósito cinza-claro de cimento entre as fibras, crescendo em camadas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Tecido de pele com fibras cicatriciais (24:50,</w:t>
            </w:r>
            <w:r>
              <w:t xml:space="preserve"> </w:t>
            </w:r>
            <w:r>
              <w:t xml:space="preserve">“</w:t>
            </w:r>
            <w:r>
              <w:t xml:space="preserve">that’s the material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Cimento fresco sendo despejado sobre a esponja; uma frase só (</w:t>
            </w:r>
            <w:r>
              <w:t xml:space="preserve">“</w:t>
            </w:r>
            <w:r>
              <w:t xml:space="preserve">o corpo tapa o buraco com o que tem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Microscopia de esponja com lettering TOXIC PLAQUES (25:36)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Esponja 3D rosa com bloco de cimento branco no meio, lettering TOXIC PLAQUE (já existe na SH 28:33, melhorar a resolução)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Corte do pênis com placas de tipo I + histologia (25:46)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mesmo corte, com cimento cinza preenchendo os furos da esponja em vez de placas brancas; histologia ao lado com a mancha cinza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Corte 3D do pênis com placas e lupa (26:13–26:16)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Lupa passando sobre a esponja: a parte viva rosa, a parte cimentada cinza, fronteira nítida (</w:t>
            </w:r>
            <w:r>
              <w:t xml:space="preserve">“</w:t>
            </w:r>
            <w:r>
              <w:t xml:space="preserve">é aqui que ele entorta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Mangueira nova → 20 verões (26:18–26:41)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Fica como está na AE (mangueira), ou troca por tubo de borracha com cimento secando dentro, se o diretor preferir manter um só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Microscopia lado a lado saudável x placa (27:14,</w:t>
            </w:r>
            <w:r>
              <w:t xml:space="preserve"> </w:t>
            </w:r>
            <w:r>
              <w:t xml:space="preserve">“</w:t>
            </w:r>
            <w:r>
              <w:t xml:space="preserve">look at that image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Lado a lado: esponja viva x esponja cimentada, mesma escala, mesma luz; é a imagem do</w:t>
            </w:r>
            <w:r>
              <w:t xml:space="preserve"> </w:t>
            </w:r>
            <w:r>
              <w:t xml:space="preserve">“</w:t>
            </w:r>
            <w:r>
              <w:t xml:space="preserve">foi isso que ela segurou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Corte de tecido roxo com cicatriz branca (27:54,</w:t>
            </w:r>
            <w:r>
              <w:t xml:space="preserve"> </w:t>
            </w:r>
            <w:r>
              <w:t xml:space="preserve">“</w:t>
            </w:r>
            <w:r>
              <w:t xml:space="preserve">hardened scar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Corte com o bloco de cimento seco, rachado, inerte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Corte saudável vermelho x com placas (28:48,</w:t>
            </w:r>
            <w:r>
              <w:t xml:space="preserve"> </w:t>
            </w:r>
            <w:r>
              <w:t xml:space="preserve">“</w:t>
            </w:r>
            <w:r>
              <w:t xml:space="preserve">point of no return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de progresso de cimento sobre a esponja: 60% cinza, linha vermelha no 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Animação de glifosato verde nos vasos e fibras (30:05–30:10,</w:t>
            </w:r>
            <w:r>
              <w:t xml:space="preserve"> </w:t>
            </w:r>
            <w:r>
              <w:t xml:space="preserve">“</w:t>
            </w:r>
            <w:r>
              <w:t xml:space="preserve">won’t let go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Partículas verdes do glifosato chegando e virando grão de cimento ao grudar na fibra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Painel fibras saudáveis → cicatriz → placa endurecida (30:18–30:21)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em três tempos: esponja viva → cimento úmido → cimento seco; ligado ao relógio (úmido solta, seco não)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Túnel calcificado da SH (29:24) e colher de pedreiro com cimento fresco (29:38)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Mantidos; são a âncora do relógio</w:t>
            </w:r>
          </w:p>
        </w:tc>
      </w:tr>
    </w:tbl>
    <w:p>
      <w:pPr>
        <w:numPr>
          <w:ilvl w:val="0"/>
          <w:numId w:val="1000"/>
        </w:numPr>
      </w:pPr>
      <w:r>
        <w:t xml:space="preserve">Regra de cor: vivo = rosa/vermelho; cimento úmido = cinza escuro brilhante; cimento seco = cinza claro fosco com rachaduras. Nada rasga, sangra ou se rompe na nossa; tudo trava, seca e congela. Na MUS, o processo inverte com o mesmo material: o preparo escorre, o cimento escurece, solta em grãos e cai na bandeja (demo do corte inclinado).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Tipos de B-roll por ponto lógico: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PL1 — Causa raiz / glifosato está em tudo</w:t>
      </w:r>
    </w:p>
    <w:p>
      <w:pPr>
        <w:numPr>
          <w:ilvl w:val="1"/>
          <w:numId w:val="1023"/>
        </w:numPr>
        <w:pStyle w:val="Compact"/>
      </w:pPr>
      <w:r>
        <w:t xml:space="preserve">Homem grisalho com mão na testa</w:t>
      </w:r>
      <w:r>
        <w:t xml:space="preserve"> </w:t>
      </w:r>
      <w:r>
        <w:t xml:space="preserve">“</w:t>
      </w:r>
      <w:r>
        <w:t xml:space="preserve">It wasn’t in stress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t xml:space="preserve">Galão de glifosato + Roundup + anotações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POV borrifando herbicida em pasto/cerca de rancho</w:t>
      </w:r>
      <w:r>
        <w:t xml:space="preserve"> </w:t>
      </w:r>
      <w:r>
        <w:t xml:space="preserve">(não quintal)</w:t>
      </w:r>
    </w:p>
    <w:p>
      <w:pPr>
        <w:numPr>
          <w:ilvl w:val="1"/>
          <w:numId w:val="1023"/>
        </w:numPr>
        <w:pStyle w:val="Compact"/>
      </w:pPr>
      <w:r>
        <w:t xml:space="preserve">Infográfico limpo</w:t>
      </w:r>
      <w:r>
        <w:t xml:space="preserve"> </w:t>
      </w:r>
      <w:r>
        <w:t xml:space="preserve">“</w:t>
      </w:r>
      <w:r>
        <w:t xml:space="preserve">In 2024, 97% of American food samples tested by the USDA… 97%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t xml:space="preserve">Paper USDA 2024 impresso com destaque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Mesa de cozinha do rancho:</w:t>
      </w:r>
      <w:r>
        <w:t xml:space="preserve"> </w:t>
      </w:r>
      <w:r>
        <w:t xml:space="preserve">saco</w:t>
      </w:r>
      <w:r>
        <w:t xml:space="preserve"> </w:t>
      </w:r>
      <w:r>
        <w:t xml:space="preserve">“</w:t>
      </w:r>
      <w:r>
        <w:t xml:space="preserve">CATTLE FEED 50 LB</w:t>
      </w:r>
      <w:r>
        <w:t xml:space="preserve">”</w:t>
      </w:r>
      <w:r>
        <w:t xml:space="preserve"> </w:t>
      </w:r>
      <w:r>
        <w:t xml:space="preserve">(já existe na Jelly Fil)</w:t>
      </w:r>
      <w:r>
        <w:t xml:space="preserve"> </w:t>
      </w:r>
      <w:r>
        <w:rPr>
          <w:bCs/>
          <w:b/>
        </w:rPr>
        <w:t xml:space="preserve">+ saco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SODIUM BICARBONATE 50 LB</w:t>
      </w:r>
      <w:r>
        <w:rPr>
          <w:bCs/>
          <w:b/>
        </w:rPr>
        <w:t xml:space="preserve">”</w:t>
      </w:r>
      <w:r>
        <w:t xml:space="preserve"> </w:t>
      </w:r>
      <w:r>
        <w:t xml:space="preserve">ao lado, pão, aveia, cerveja, leite, água, cartaz manuscrito</w:t>
      </w:r>
      <w:r>
        <w:t xml:space="preserve"> </w:t>
      </w:r>
      <w:r>
        <w:t xml:space="preserve">“</w:t>
      </w:r>
      <w:r>
        <w:t xml:space="preserve">97% ✓Bread ✓Oats ✓Cattle ✓Milk ✓Tap Water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t xml:space="preserve">3D vermelho de vasos</w:t>
      </w:r>
      <w:r>
        <w:t xml:space="preserve"> </w:t>
      </w:r>
      <w:r>
        <w:t xml:space="preserve">“</w:t>
      </w:r>
      <w:r>
        <w:t xml:space="preserve">especially in the cavernous</w:t>
      </w:r>
      <w:r>
        <w:t xml:space="preserve">”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PL1b — Conspiração Bayer / FDA</w:t>
      </w:r>
    </w:p>
    <w:p>
      <w:pPr>
        <w:numPr>
          <w:ilvl w:val="1"/>
          <w:numId w:val="1024"/>
        </w:numPr>
        <w:pStyle w:val="Compact"/>
      </w:pPr>
      <w:r>
        <w:t xml:space="preserve">Capas WSJ</w:t>
      </w:r>
      <w:r>
        <w:t xml:space="preserve"> </w:t>
      </w:r>
      <w:r>
        <w:t xml:space="preserve">“</w:t>
      </w:r>
      <w:r>
        <w:t xml:space="preserve">Bayer Faces $24 Billion in Combined Roundup Settlements</w:t>
      </w:r>
      <w:r>
        <w:t xml:space="preserve">”</w:t>
      </w:r>
      <w:r>
        <w:t xml:space="preserve"> </w:t>
      </w:r>
      <w:r>
        <w:t xml:space="preserve">(3 variações)</w:t>
      </w:r>
    </w:p>
    <w:p>
      <w:pPr>
        <w:numPr>
          <w:ilvl w:val="1"/>
          <w:numId w:val="1024"/>
        </w:numPr>
        <w:pStyle w:val="Compact"/>
      </w:pPr>
      <w:r>
        <w:t xml:space="preserve">Paper</w:t>
      </w:r>
      <w:r>
        <w:t xml:space="preserve"> </w:t>
      </w:r>
      <w:r>
        <w:t xml:space="preserve">“</w:t>
      </w:r>
      <w:r>
        <w:t xml:space="preserve">The 1992 FDA Approval of Glyphosate</w:t>
      </w:r>
      <w:r>
        <w:t xml:space="preserve">”</w:t>
      </w:r>
      <w:r>
        <w:t xml:space="preserve"> </w:t>
      </w:r>
      <w:r>
        <w:t xml:space="preserve">com tabela</w:t>
      </w:r>
      <w:r>
        <w:t xml:space="preserve"> </w:t>
      </w:r>
      <w:r>
        <w:t xml:space="preserve">“</w:t>
      </w:r>
      <w:r>
        <w:t xml:space="preserve">The eleven dissenting scientists · Terminated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t xml:space="preserve">Paper</w:t>
      </w:r>
      <w:r>
        <w:t xml:space="preserve"> </w:t>
      </w:r>
      <w:r>
        <w:t xml:space="preserve">“</w:t>
      </w:r>
      <w:r>
        <w:t xml:space="preserve">Regulatory Dissent and Retaliation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t xml:space="preserve">Pasta com fita vermelha</w:t>
      </w:r>
      <w:r>
        <w:t xml:space="preserve"> </w:t>
      </w:r>
      <w:r>
        <w:t xml:space="preserve">“</w:t>
      </w:r>
      <w:r>
        <w:t xml:space="preserve">04-BETA</w:t>
      </w:r>
      <w:r>
        <w:t xml:space="preserve">”</w:t>
      </w:r>
      <w:r>
        <w:t xml:space="preserve"> </w:t>
      </w:r>
      <w:r>
        <w:t xml:space="preserve">→ memo</w:t>
      </w:r>
      <w:r>
        <w:t xml:space="preserve"> </w:t>
      </w:r>
      <w:r>
        <w:t xml:space="preserve">“</w:t>
      </w:r>
      <w:r>
        <w:t xml:space="preserve">CONFIDENTIAL · Bayer AG · Internal Memo 04-BETA · 1998</w:t>
      </w:r>
      <w:r>
        <w:t xml:space="preserve">”</w:t>
      </w:r>
      <w:r>
        <w:t xml:space="preserve"> </w:t>
      </w:r>
      <w:r>
        <w:t xml:space="preserve">com marca-texto</w:t>
      </w:r>
      <w:r>
        <w:t xml:space="preserve"> </w:t>
      </w:r>
      <w:r>
        <w:t xml:space="preserve">“</w:t>
      </w:r>
      <w:r>
        <w:t xml:space="preserve">Effects on cavernous tissue collagen integrity… no public communication. Litigation risk.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t xml:space="preserve">Lobby farmacêutico + mãos com dinheiro</w:t>
      </w:r>
    </w:p>
    <w:p>
      <w:pPr>
        <w:numPr>
          <w:ilvl w:val="1"/>
          <w:numId w:val="1024"/>
        </w:numPr>
        <w:pStyle w:val="Compact"/>
      </w:pPr>
      <w:r>
        <w:t xml:space="preserve">Telas</w:t>
      </w:r>
      <w:r>
        <w:t xml:space="preserve"> </w:t>
      </w:r>
      <w:r>
        <w:t xml:space="preserve">“</w:t>
      </w:r>
      <w:r>
        <w:t xml:space="preserve">Video removed</w:t>
      </w:r>
      <w:r>
        <w:t xml:space="preserve">”</w:t>
      </w:r>
      <w:r>
        <w:t xml:space="preserve"> </w:t>
      </w:r>
      <w:r>
        <w:t xml:space="preserve">Instagram e Facebook</w:t>
      </w:r>
      <w:r>
        <w:t xml:space="preserve"> </w:t>
      </w:r>
      <w:r>
        <w:t xml:space="preserve">“</w:t>
      </w:r>
      <w:r>
        <w:t xml:space="preserve">14 times across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Inserto RFK Jr na Casa Branca</w:t>
      </w:r>
      <w:r>
        <w:t xml:space="preserve"> </w:t>
      </w:r>
      <w:r>
        <w:rPr>
          <w:rStyle w:val="VerbatimChar"/>
        </w:rPr>
        <w:t xml:space="preserve">[REAL]</w:t>
      </w:r>
      <w:r>
        <w:t xml:space="preserve"> </w:t>
      </w:r>
      <w:r>
        <w:t xml:space="preserve">“</w:t>
      </w:r>
      <w:r>
        <w:t xml:space="preserve">3.5% → 1.6%</w:t>
      </w:r>
      <w:r>
        <w:t xml:space="preserve">”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PL2 — Impossível fugir</w:t>
      </w:r>
    </w:p>
    <w:p>
      <w:pPr>
        <w:numPr>
          <w:ilvl w:val="1"/>
          <w:numId w:val="1025"/>
        </w:numPr>
        <w:pStyle w:val="Compact"/>
      </w:pPr>
      <w:r>
        <w:t xml:space="preserve">Mapa dos EUA com Texas em destaque:</w:t>
      </w:r>
      <w:r>
        <w:t xml:space="preserve"> </w:t>
      </w:r>
      <w:r>
        <w:t xml:space="preserve">“</w:t>
      </w:r>
      <w:r>
        <w:t xml:space="preserve">glyphosate detected in Texas rangeland samples</w:t>
      </w:r>
      <w:r>
        <w:t xml:space="preserve">”</w:t>
      </w:r>
    </w:p>
    <w:p>
      <w:pPr>
        <w:numPr>
          <w:ilvl w:val="1"/>
          <w:numId w:val="1025"/>
        </w:numPr>
        <w:pStyle w:val="Compact"/>
      </w:pPr>
      <w:r>
        <w:t xml:space="preserve">Jornais fabricados estilo Daily Herald sobre pasto tratado</w:t>
      </w:r>
    </w:p>
    <w:p>
      <w:pPr>
        <w:numPr>
          <w:ilvl w:val="1"/>
          <w:numId w:val="1025"/>
        </w:numPr>
        <w:pStyle w:val="Compact"/>
      </w:pPr>
      <w:r>
        <w:t xml:space="preserve">(Bill Gates e carrapato Lone Star:</w:t>
      </w:r>
      <w:r>
        <w:t xml:space="preserve"> </w:t>
      </w:r>
      <w:r>
        <w:rPr>
          <w:bCs/>
          <w:b/>
        </w:rPr>
        <w:t xml:space="preserve">opcional / cortar</w:t>
      </w:r>
      <w:r>
        <w:t xml:space="preserve">; decorativos)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PL3 — Anatomia / colágeno tipo 3</w:t>
      </w:r>
    </w:p>
    <w:p>
      <w:pPr>
        <w:numPr>
          <w:ilvl w:val="1"/>
          <w:numId w:val="1026"/>
        </w:numPr>
        <w:pStyle w:val="Compact"/>
      </w:pPr>
      <w:r>
        <w:t xml:space="preserve">Pornô POV</w:t>
      </w:r>
      <w:r>
        <w:t xml:space="preserve"> </w:t>
      </w:r>
      <w:r>
        <w:t xml:space="preserve">“</w:t>
      </w:r>
      <w:r>
        <w:t xml:space="preserve">inside your penis?</w:t>
      </w:r>
      <w:r>
        <w:t xml:space="preserve">”</w:t>
      </w:r>
    </w:p>
    <w:p>
      <w:pPr>
        <w:numPr>
          <w:ilvl w:val="1"/>
          <w:numId w:val="1026"/>
        </w:numPr>
        <w:pStyle w:val="Compact"/>
      </w:pPr>
      <w:r>
        <w:t xml:space="preserve">3D de tubos</w:t>
      </w:r>
      <w:r>
        <w:t xml:space="preserve"> </w:t>
      </w:r>
      <w:r>
        <w:t xml:space="preserve">“</w:t>
      </w:r>
      <w:r>
        <w:t xml:space="preserve">Inside, the penis has a structure</w:t>
      </w:r>
      <w:r>
        <w:t xml:space="preserve">”</w:t>
      </w:r>
    </w:p>
    <w:p>
      <w:pPr>
        <w:numPr>
          <w:ilvl w:val="1"/>
          <w:numId w:val="1026"/>
        </w:numPr>
        <w:pStyle w:val="Compact"/>
      </w:pPr>
      <w:r>
        <w:t xml:space="preserve">Papers Journal of Urology 1993 com lâminas e post-it manuscrito</w:t>
      </w:r>
    </w:p>
    <w:p>
      <w:pPr>
        <w:numPr>
          <w:ilvl w:val="1"/>
          <w:numId w:val="1026"/>
        </w:numPr>
        <w:pStyle w:val="Compact"/>
      </w:pPr>
      <w:r>
        <w:t xml:space="preserve">3D corte transversal</w:t>
      </w:r>
      <w:r>
        <w:t xml:space="preserve"> </w:t>
      </w:r>
      <w:r>
        <w:t xml:space="preserve">“</w:t>
      </w:r>
      <w:r>
        <w:t xml:space="preserve">Normal Corpora Cavernosa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Type 3 Collagen Accumulation</w:t>
      </w:r>
      <w:r>
        <w:t xml:space="preserve">”</w:t>
      </w:r>
      <w:r>
        <w:t xml:space="preserve">, seta vermelha</w:t>
      </w:r>
    </w:p>
    <w:p>
      <w:pPr>
        <w:numPr>
          <w:ilvl w:val="1"/>
          <w:numId w:val="1026"/>
        </w:numPr>
        <w:pStyle w:val="Compact"/>
      </w:pPr>
      <w:r>
        <w:t xml:space="preserve">Microscópio real; fluorescência verde</w:t>
      </w:r>
      <w:r>
        <w:t xml:space="preserve"> </w:t>
      </w:r>
      <w:r>
        <w:t xml:space="preserve">“</w:t>
      </w:r>
      <w:r>
        <w:t xml:space="preserve">Glyphosate binding to Type III Collagen (40x)</w:t>
      </w:r>
      <w:r>
        <w:t xml:space="preserve">”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PL4-5 — Glifosato destrói tipo 3 / fibrose</w:t>
      </w:r>
    </w:p>
    <w:p>
      <w:pPr>
        <w:numPr>
          <w:ilvl w:val="1"/>
          <w:numId w:val="1027"/>
        </w:numPr>
        <w:pStyle w:val="Compact"/>
      </w:pPr>
      <w:r>
        <w:t xml:space="preserve">Revista Endocrine Reviews 1998 com gráfico e anotações</w:t>
      </w:r>
    </w:p>
    <w:p>
      <w:pPr>
        <w:numPr>
          <w:ilvl w:val="1"/>
          <w:numId w:val="1027"/>
        </w:numPr>
        <w:pStyle w:val="Compact"/>
      </w:pPr>
      <w:r>
        <w:t xml:space="preserve">Time-lapse microscópico</w:t>
      </w:r>
      <w:r>
        <w:t xml:space="preserve"> </w:t>
      </w:r>
      <w:r>
        <w:t xml:space="preserve">“</w:t>
      </w:r>
      <w:r>
        <w:t xml:space="preserve">Binding occurs 14x more easily</w:t>
      </w:r>
      <w:r>
        <w:t xml:space="preserve">”</w:t>
      </w:r>
      <w:r>
        <w:t xml:space="preserve"> </w:t>
      </w:r>
      <w:r>
        <w:t xml:space="preserve">TIME 00:00 → 05:00</w:t>
      </w:r>
    </w:p>
    <w:p>
      <w:pPr>
        <w:numPr>
          <w:ilvl w:val="1"/>
          <w:numId w:val="1027"/>
        </w:numPr>
        <w:pStyle w:val="Compact"/>
      </w:pPr>
      <w:r>
        <w:t xml:space="preserve">3D corte</w:t>
      </w:r>
      <w:r>
        <w:t xml:space="preserve"> </w:t>
      </w:r>
      <w:r>
        <w:t xml:space="preserve">“</w:t>
      </w:r>
      <w:r>
        <w:t xml:space="preserve">that holds your erection</w:t>
      </w:r>
      <w:r>
        <w:t xml:space="preserve">”</w:t>
      </w:r>
    </w:p>
    <w:p>
      <w:pPr>
        <w:numPr>
          <w:ilvl w:val="1"/>
          <w:numId w:val="1027"/>
        </w:numPr>
        <w:pStyle w:val="Compact"/>
      </w:pPr>
      <w:r>
        <w:t xml:space="preserve">Lâminas</w:t>
      </w:r>
      <w:r>
        <w:t xml:space="preserve"> </w:t>
      </w:r>
      <w:r>
        <w:t xml:space="preserve">“</w:t>
      </w:r>
      <w:r>
        <w:t xml:space="preserve">Healthy type three collagen</w:t>
      </w:r>
      <w:r>
        <w:t xml:space="preserve">”</w:t>
      </w:r>
      <w:r>
        <w:t xml:space="preserve"> </w:t>
      </w:r>
      <w:r>
        <w:t xml:space="preserve">vs tecido escurecido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PL6-7 — Colágeno tipo 1 / placa tóxica / cimento</w:t>
      </w:r>
    </w:p>
    <w:p>
      <w:pPr>
        <w:numPr>
          <w:ilvl w:val="1"/>
          <w:numId w:val="1028"/>
        </w:numPr>
        <w:pStyle w:val="Compact"/>
      </w:pPr>
      <w:r>
        <w:t xml:space="preserve">Diagrama cicatriz</w:t>
      </w:r>
      <w:r>
        <w:t xml:space="preserve"> </w:t>
      </w:r>
      <w:r>
        <w:t xml:space="preserve">“</w:t>
      </w:r>
      <w:r>
        <w:t xml:space="preserve">your body uses to seal deep cuts</w:t>
      </w:r>
      <w:r>
        <w:t xml:space="preserve">”</w:t>
      </w:r>
    </w:p>
    <w:p>
      <w:pPr>
        <w:numPr>
          <w:ilvl w:val="1"/>
          <w:numId w:val="1028"/>
        </w:numPr>
        <w:pStyle w:val="Compact"/>
      </w:pPr>
      <w:r>
        <w:t xml:space="preserve">Quadro de cortiça</w:t>
      </w:r>
      <w:r>
        <w:t xml:space="preserve"> </w:t>
      </w:r>
      <w:r>
        <w:t xml:space="preserve">“</w:t>
      </w:r>
      <w:r>
        <w:t xml:space="preserve">Bayer didn’t poison you once. It poisoned you meal by meal, for decades.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Moreland 2000</w:t>
      </w:r>
      <w:r>
        <w:t xml:space="preserve">”</w:t>
      </w:r>
    </w:p>
    <w:p>
      <w:pPr>
        <w:numPr>
          <w:ilvl w:val="1"/>
          <w:numId w:val="1028"/>
        </w:numPr>
        <w:pStyle w:val="Compact"/>
      </w:pPr>
      <w:r>
        <w:t xml:space="preserve">Homem grisalho mãos na cabeça</w:t>
      </w:r>
      <w:r>
        <w:t xml:space="preserve"> </w:t>
      </w:r>
      <w:r>
        <w:t xml:space="preserve">“</w:t>
      </w:r>
      <w:r>
        <w:t xml:space="preserve">still in the middle of your dick</w:t>
      </w:r>
      <w:r>
        <w:t xml:space="preserve">”</w:t>
      </w:r>
    </w:p>
    <w:p>
      <w:pPr>
        <w:numPr>
          <w:ilvl w:val="1"/>
          <w:numId w:val="1028"/>
        </w:numPr>
        <w:pStyle w:val="Compact"/>
      </w:pPr>
      <w:r>
        <w:t xml:space="preserve">Atlas médico</w:t>
      </w:r>
      <w:r>
        <w:t xml:space="preserve"> </w:t>
      </w:r>
      <w:r>
        <w:t xml:space="preserve">“</w:t>
      </w:r>
      <w:r>
        <w:t xml:space="preserve">Toxic Plaques: Hardened Deposits of Type I Collagen Over the Cavernous Tissue</w:t>
      </w:r>
      <w:r>
        <w:t xml:space="preserve">”</w:t>
      </w:r>
      <w:r>
        <w:t xml:space="preserve"> </w:t>
      </w:r>
      <w:r>
        <w:t xml:space="preserve">(4 cortes)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Analogia:</w:t>
      </w:r>
      <w:r>
        <w:t xml:space="preserve"> </w:t>
      </w:r>
      <w:r>
        <w:t xml:space="preserve">mangueira verde jorrando vs mangueira ressecada no chão de terra batida do curral; alternativa: couro de sela novo vs ressecado</w:t>
      </w:r>
    </w:p>
    <w:p>
      <w:pPr>
        <w:numPr>
          <w:ilvl w:val="1"/>
          <w:numId w:val="1028"/>
        </w:numPr>
        <w:pStyle w:val="Compact"/>
      </w:pPr>
      <w:r>
        <w:t xml:space="preserve">Split-screen saudável (rosa) vs fibrótico (ocre):</w:t>
      </w:r>
      <w:r>
        <w:t xml:space="preserve"> </w:t>
      </w:r>
      <w:r>
        <w:t xml:space="preserve">“</w:t>
      </w:r>
      <w:r>
        <w:t xml:space="preserve">Look again.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That’s what folded.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what stayed limp in her palm.</w:t>
      </w:r>
      <w:r>
        <w:t xml:space="preserve">”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Boi vs touro:</w:t>
      </w:r>
      <w:r>
        <w:t xml:space="preserve"> </w:t>
      </w:r>
      <w:r>
        <w:t xml:space="preserve">boi castrado parado no curral vs touro Longhorn cobrindo,</w:t>
      </w:r>
      <w:r>
        <w:t xml:space="preserve"> </w:t>
      </w:r>
      <w:r>
        <w:t xml:space="preserve">“</w:t>
      </w:r>
      <w:r>
        <w:t xml:space="preserve">they made you a steer before you became a bull</w:t>
      </w:r>
      <w:r>
        <w:t xml:space="preserve">”</w:t>
      </w:r>
    </w:p>
    <w:p>
      <w:pPr>
        <w:numPr>
          <w:ilvl w:val="1"/>
          <w:numId w:val="1028"/>
        </w:numPr>
        <w:pStyle w:val="Compact"/>
      </w:pPr>
      <w:r>
        <w:t xml:space="preserve">Corte 3D</w:t>
      </w:r>
      <w:r>
        <w:t xml:space="preserve"> </w:t>
      </w:r>
      <w:r>
        <w:t xml:space="preserve">“</w:t>
      </w:r>
      <w:r>
        <w:t xml:space="preserve">turned into hardened scar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over the last 30 years</w:t>
      </w:r>
      <w:r>
        <w:t xml:space="preserve">”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PL8 — Por isso nada funcionou</w:t>
      </w:r>
    </w:p>
    <w:p>
      <w:pPr>
        <w:numPr>
          <w:ilvl w:val="1"/>
          <w:numId w:val="1029"/>
        </w:numPr>
        <w:pStyle w:val="Compact"/>
      </w:pPr>
      <w:r>
        <w:t xml:space="preserve">Caderno</w:t>
      </w:r>
      <w:r>
        <w:t xml:space="preserve"> </w:t>
      </w:r>
      <w:r>
        <w:t xml:space="preserve">“</w:t>
      </w:r>
      <w:r>
        <w:t xml:space="preserve">Viagra doesn’t dissolve the scar</w:t>
      </w:r>
      <w:r>
        <w:t xml:space="preserve">”</w:t>
      </w:r>
      <w:r>
        <w:t xml:space="preserve"> </w:t>
      </w:r>
      <w:r>
        <w:t xml:space="preserve">com pílula azul</w:t>
      </w:r>
    </w:p>
    <w:p>
      <w:pPr>
        <w:numPr>
          <w:ilvl w:val="1"/>
          <w:numId w:val="1029"/>
        </w:numPr>
        <w:pStyle w:val="Compact"/>
      </w:pPr>
      <w:r>
        <w:t xml:space="preserve">Frasco testosterona + seringa</w:t>
      </w:r>
      <w:r>
        <w:t xml:space="preserve"> </w:t>
      </w:r>
      <w:r>
        <w:t xml:space="preserve">“</w:t>
      </w:r>
      <w:r>
        <w:t xml:space="preserve">TRT doesn’t either</w:t>
      </w:r>
      <w:r>
        <w:t xml:space="preserve">”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Banheira de gelo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Ice baths don’t either</w:t>
      </w:r>
      <w:r>
        <w:rPr>
          <w:bCs/>
          <w:b/>
        </w:rPr>
        <w:t xml:space="preserve">”</w:t>
      </w:r>
      <w:r>
        <w:t xml:space="preserve"> </w:t>
      </w:r>
      <w:r>
        <w:t xml:space="preserve">(callback Huberman)</w:t>
      </w:r>
    </w:p>
    <w:p>
      <w:pPr>
        <w:numPr>
          <w:ilvl w:val="1"/>
          <w:numId w:val="1029"/>
        </w:numPr>
        <w:pStyle w:val="Compact"/>
      </w:pPr>
      <w:r>
        <w:t xml:space="preserve">Prótese 3D</w:t>
      </w:r>
      <w:r>
        <w:t xml:space="preserve"> </w:t>
      </w:r>
      <w:r>
        <w:t xml:space="preserve">“</w:t>
      </w:r>
      <w:r>
        <w:t xml:space="preserve">a dead hard penis</w:t>
      </w:r>
      <w:r>
        <w:t xml:space="preserve">”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Copo de bicarbonato puro + homem arrotando</w:t>
      </w:r>
      <w:r>
        <w:t xml:space="preserve"> </w:t>
      </w:r>
      <w:r>
        <w:t xml:space="preserve">“</w:t>
      </w:r>
      <w:r>
        <w:t xml:space="preserve">pure baking soda just makes you burp</w:t>
      </w:r>
      <w:r>
        <w:t xml:space="preserve">”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Frame do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vídeo do garanhão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dentro de celular, riscado em vermelho,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WRONG ANIMAL</w:t>
      </w:r>
      <w:r>
        <w:rPr>
          <w:bCs/>
          <w:b/>
        </w:rPr>
        <w:t xml:space="preserve">”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3D: estômago único do cavalo/homem (bicarbonato espumando) vs 4 compartimentos do boi (tamponando no rúmen)</w:t>
      </w:r>
    </w:p>
    <w:p>
      <w:pPr>
        <w:numPr>
          <w:ilvl w:val="1"/>
          <w:numId w:val="1029"/>
        </w:numPr>
        <w:pStyle w:val="Compact"/>
      </w:pPr>
      <w:r>
        <w:t xml:space="preserve">Estande Bayer Monsanto 2018; cartaz</w:t>
      </w:r>
      <w:r>
        <w:t xml:space="preserve"> </w:t>
      </w:r>
      <w:r>
        <w:t xml:space="preserve">“</w:t>
      </w:r>
      <w:r>
        <w:t xml:space="preserve">TWENTY-FOUR BILLION DOLLARS</w:t>
      </w:r>
      <w:r>
        <w:t xml:space="preserve">”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PL9 — Ponto sem retorno / relógio</w:t>
      </w:r>
    </w:p>
    <w:p>
      <w:pPr>
        <w:numPr>
          <w:ilvl w:val="1"/>
          <w:numId w:val="1030"/>
        </w:numPr>
        <w:pStyle w:val="Compact"/>
      </w:pPr>
      <w:r>
        <w:t xml:space="preserve">Fita métrica</w:t>
      </w:r>
      <w:r>
        <w:t xml:space="preserve"> </w:t>
      </w:r>
      <w:r>
        <w:t xml:space="preserve">“</w:t>
      </w:r>
      <w:r>
        <w:t xml:space="preserve">not to get up for 30 years</w:t>
      </w:r>
      <w:r>
        <w:t xml:space="preserve">”</w:t>
      </w:r>
    </w:p>
    <w:p>
      <w:pPr>
        <w:numPr>
          <w:ilvl w:val="1"/>
          <w:numId w:val="1030"/>
        </w:numPr>
        <w:pStyle w:val="Compact"/>
      </w:pPr>
      <w:r>
        <w:t xml:space="preserve">Split-screen</w:t>
      </w:r>
      <w:r>
        <w:t xml:space="preserve"> </w:t>
      </w:r>
      <w:r>
        <w:t xml:space="preserve">“</w:t>
      </w:r>
      <w:r>
        <w:t xml:space="preserve">how much time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due to toxic plaque deposits</w:t>
      </w:r>
      <w:r>
        <w:t xml:space="preserve">”</w:t>
      </w:r>
    </w:p>
    <w:p>
      <w:pPr>
        <w:numPr>
          <w:ilvl w:val="1"/>
          <w:numId w:val="1030"/>
        </w:numPr>
        <w:pStyle w:val="Compact"/>
      </w:pPr>
      <w:r>
        <w:t xml:space="preserve">Relógio/cronograma em cartela: 18 MONTHS · 5 YEARS · 10 YEARS · 70%</w:t>
      </w:r>
    </w:p>
    <w:p>
      <w:pPr>
        <w:numPr>
          <w:ilvl w:val="1"/>
          <w:numId w:val="1030"/>
        </w:numPr>
        <w:pStyle w:val="Compact"/>
      </w:pPr>
      <w:r>
        <w:t xml:space="preserve">RM com 60% de cimento</w:t>
      </w:r>
      <w:r>
        <w:t xml:space="preserve"> </w:t>
      </w:r>
      <w:r>
        <w:t xml:space="preserve">“</w:t>
      </w:r>
      <w:r>
        <w:t xml:space="preserve">one step from the point of no return</w:t>
      </w:r>
      <w:r>
        <w:t xml:space="preserve">”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PL10 — Ponte: o touro que não cai</w:t>
      </w:r>
    </w:p>
    <w:p>
      <w:pPr>
        <w:numPr>
          <w:ilvl w:val="1"/>
          <w:numId w:val="1031"/>
        </w:numPr>
        <w:pStyle w:val="Compact"/>
      </w:pPr>
      <w:r>
        <w:t xml:space="preserve">Longhorn pastando em mato tratado; galão de herbicida ao fundo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Touro Longhorn de 18 anos cobrindo vaca</w:t>
      </w:r>
      <w:r>
        <w:t xml:space="preserve"> </w:t>
      </w:r>
      <w:r>
        <w:t xml:space="preserve">“</w:t>
      </w:r>
      <w:r>
        <w:t xml:space="preserve">the same as at five</w:t>
      </w:r>
      <w:r>
        <w:t xml:space="preserve">”</w:t>
      </w:r>
    </w:p>
    <w:p>
      <w:pPr>
        <w:numPr>
          <w:ilvl w:val="1"/>
          <w:numId w:val="1031"/>
        </w:numPr>
        <w:pStyle w:val="Compact"/>
      </w:pPr>
      <w:r>
        <w:t xml:space="preserve">Chifres com fita métrica</w:t>
      </w:r>
      <w:r>
        <w:t xml:space="preserve"> </w:t>
      </w:r>
      <w:r>
        <w:t xml:space="preserve">“</w:t>
      </w:r>
      <w:r>
        <w:t xml:space="preserve">over 100 inches</w:t>
      </w:r>
      <w:r>
        <w:t xml:space="preserve">”</w:t>
      </w:r>
      <w:r>
        <w:t xml:space="preserve"> </w:t>
      </w:r>
      <w:r>
        <w:rPr>
          <w:rStyle w:val="VerbatimChar"/>
        </w:rPr>
        <w:t xml:space="preserve">[REAL: recorde 101"]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Recorte de jornal real:</w:t>
      </w:r>
      <w:r>
        <w:t xml:space="preserve"> </w:t>
      </w:r>
      <w:r>
        <w:t xml:space="preserve">“</w:t>
      </w:r>
      <w:r>
        <w:t xml:space="preserve">Longhorn sells for $700,000 at Fort Worth auction</w:t>
      </w:r>
      <w:r>
        <w:t xml:space="preserve">”</w:t>
      </w:r>
      <w:r>
        <w:t xml:space="preserve"> </w:t>
      </w:r>
      <w:r>
        <w:rPr>
          <w:rStyle w:val="VerbatimChar"/>
        </w:rPr>
        <w:t xml:space="preserve">[REAL]</w:t>
      </w:r>
      <w:r>
        <w:t xml:space="preserve"> </w:t>
      </w:r>
      <w:r>
        <w:t xml:space="preserve">fotografado na mesa com marca-texto</w:t>
      </w:r>
    </w:p>
    <w:p>
      <w:pPr>
        <w:numPr>
          <w:ilvl w:val="1"/>
          <w:numId w:val="1031"/>
        </w:numPr>
        <w:pStyle w:val="Compact"/>
      </w:pPr>
      <w:r>
        <w:t xml:space="preserve">Placa do rancho</w:t>
      </w:r>
      <w:r>
        <w:t xml:space="preserve"> </w:t>
      </w:r>
      <w:r>
        <w:t xml:space="preserve">“</w:t>
      </w:r>
      <w:r>
        <w:t xml:space="preserve">[Nome] Ranch · Est. 1987 · Texas Longhorn Breeders</w:t>
      </w:r>
      <w:r>
        <w:t xml:space="preserve">”</w:t>
      </w:r>
      <w:r>
        <w:t xml:space="preserve"> </w:t>
      </w:r>
      <w:r>
        <w:t xml:space="preserve">com celeiro e pickup</w:t>
      </w:r>
    </w:p>
    <w:p>
      <w:pPr>
        <w:numPr>
          <w:ilvl w:val="1"/>
          <w:numId w:val="1031"/>
        </w:numPr>
        <w:pStyle w:val="Compact"/>
      </w:pPr>
      <w:r>
        <w:t xml:space="preserve">Rancheiro velho no galpão apontando o saco</w:t>
      </w:r>
      <w:r>
        <w:t xml:space="preserve"> </w:t>
      </w:r>
      <w:r>
        <w:t xml:space="preserve">“</w:t>
      </w:r>
      <w:r>
        <w:t xml:space="preserve">it’s in every barn in Texas</w:t>
      </w:r>
      <w:r>
        <w:t xml:space="preserve">”</w:t>
      </w:r>
    </w:p>
    <w:p>
      <w:pPr>
        <w:numPr>
          <w:ilvl w:val="1"/>
          <w:numId w:val="1031"/>
        </w:numPr>
        <w:pStyle w:val="Compact"/>
      </w:pPr>
      <w:r>
        <w:t xml:space="preserve">Veterinário no curral: rótulo real de produto de ração com</w:t>
      </w:r>
      <w:r>
        <w:t xml:space="preserve"> </w:t>
      </w:r>
      <w:r>
        <w:t xml:space="preserve">“</w:t>
      </w:r>
      <w:r>
        <w:t xml:space="preserve">sodium bicarbonate</w:t>
      </w:r>
      <w:r>
        <w:t xml:space="preserve">”</w:t>
      </w:r>
      <w:r>
        <w:t xml:space="preserve"> </w:t>
      </w:r>
      <w:r>
        <w:rPr>
          <w:rStyle w:val="VerbatimChar"/>
        </w:rPr>
        <w:t xml:space="preserve">[REAL]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it’s not on any potency label because nobody looked</w:t>
      </w:r>
      <w:r>
        <w:t xml:space="preserve">”</w:t>
      </w:r>
    </w:p>
    <w:p>
      <w:pPr>
        <w:numPr>
          <w:ilvl w:val="1"/>
          <w:numId w:val="1031"/>
        </w:numPr>
        <w:pStyle w:val="Compact"/>
      </w:pPr>
      <w:r>
        <w:t xml:space="preserve">Prancheta com perfil de colágeno do touro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Split-screen: manequim de coleta de garanhão (haras) vs touro Longhorn cobrindo vaca no pasto</w:t>
      </w:r>
      <w:r>
        <w:t xml:space="preserve"> </w:t>
      </w:r>
      <w:r>
        <w:t xml:space="preserve">“</w:t>
      </w:r>
      <w:r>
        <w:t xml:space="preserve">the stallion is collected on a dummy; the bull mounts</w:t>
      </w:r>
      <w:r>
        <w:t xml:space="preserve">”</w:t>
      </w:r>
    </w:p>
    <w:p>
      <w:pPr>
        <w:numPr>
          <w:ilvl w:val="1"/>
          <w:numId w:val="1031"/>
        </w:numPr>
        <w:pStyle w:val="Compact"/>
      </w:pPr>
      <w:r>
        <w:t xml:space="preserve">Manchete real de</w:t>
      </w:r>
      <w:r>
        <w:t xml:space="preserve"> </w:t>
      </w:r>
      <w:r>
        <w:t xml:space="preserve">“</w:t>
      </w:r>
      <w:r>
        <w:t xml:space="preserve">milkshaking</w:t>
      </w:r>
      <w:r>
        <w:t xml:space="preserve">”</w:t>
      </w:r>
      <w:r>
        <w:t xml:space="preserve"> </w:t>
      </w:r>
      <w:r>
        <w:t xml:space="preserve">banido em corrida de cavalo ao lado do rótulo de ração com</w:t>
      </w:r>
      <w:r>
        <w:t xml:space="preserve"> </w:t>
      </w:r>
      <w:r>
        <w:t xml:space="preserve">“</w:t>
      </w:r>
      <w:r>
        <w:t xml:space="preserve">sodium bicarbonate</w:t>
      </w:r>
      <w:r>
        <w:t xml:space="preserve">”</w:t>
      </w:r>
    </w:p>
    <w:p>
      <w:pPr>
        <w:numPr>
          <w:ilvl w:val="1"/>
          <w:numId w:val="1031"/>
        </w:numPr>
        <w:pStyle w:val="Compact"/>
      </w:pPr>
      <w:r>
        <w:t xml:space="preserve">Split-screen flagra: frame da câmera de segurança do peão (callback)</w:t>
      </w:r>
      <w:r>
        <w:t xml:space="preserve"> </w:t>
      </w:r>
      <w:r>
        <w:t xml:space="preserve">“</w:t>
      </w:r>
      <w:r>
        <w:t xml:space="preserve">Caught in the act</w:t>
      </w:r>
      <w:r>
        <w:t xml:space="preserve">”</w:t>
      </w:r>
      <w:r>
        <w:t xml:space="preserve"> </w:t>
      </w:r>
      <w:r>
        <w:t xml:space="preserve">— reinsere o medo dentro da tese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mus-dentro-da-tese-4-verbos"/>
    <w:p>
      <w:pPr>
        <w:pStyle w:val="Heading2"/>
      </w:pPr>
      <w:r>
        <w:t xml:space="preserve">MUS (dentro da tese) — 4 verbos</w:t>
      </w:r>
    </w:p>
    <w:bookmarkStart w:id="39" w:name="produção-6"/>
    <w:p>
      <w:pPr>
        <w:pStyle w:val="Heading3"/>
      </w:pPr>
      <w:r>
        <w:t xml:space="preserve">Produção</w:t>
      </w:r>
    </w:p>
    <w:p>
      <w:pPr>
        <w:numPr>
          <w:ilvl w:val="0"/>
          <w:numId w:val="1032"/>
        </w:numPr>
        <w:pStyle w:val="Compact"/>
      </w:pPr>
      <w:r>
        <w:t xml:space="preserve">Huberman em fundo claro; Attia entra para RM e urina; rancheiro e veterinário em inserts.</w:t>
      </w:r>
    </w:p>
    <w:bookmarkEnd w:id="39"/>
    <w:bookmarkStart w:id="40" w:name="edição-6"/>
    <w:p>
      <w:pPr>
        <w:pStyle w:val="Heading3"/>
      </w:pPr>
      <w:r>
        <w:t xml:space="preserve">Edição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Legenda grande em cada verbo:</w:t>
      </w:r>
      <w:r>
        <w:t xml:space="preserve"> </w:t>
      </w:r>
      <w:r>
        <w:t xml:space="preserve">“</w:t>
      </w:r>
      <w:r>
        <w:t xml:space="preserve">DISSOLVE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REBUILD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PROTECT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REACTIVATE</w:t>
      </w:r>
      <w:r>
        <w:t xml:space="preserve">”</w:t>
      </w:r>
      <w:r>
        <w:t xml:space="preserve"> </w:t>
      </w:r>
      <w:r>
        <w:t xml:space="preserve">(cores diferentes).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Trilha:</w:t>
      </w:r>
      <w:r>
        <w:t xml:space="preserve"> </w:t>
      </w:r>
      <w:r>
        <w:t xml:space="preserve">sobe de didática para esperançosa.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B-rolls:</w:t>
      </w:r>
    </w:p>
    <w:p>
      <w:pPr>
        <w:numPr>
          <w:ilvl w:val="1"/>
          <w:numId w:val="1034"/>
        </w:numPr>
        <w:pStyle w:val="Compact"/>
      </w:pPr>
      <w:r>
        <w:rPr>
          <w:bCs/>
          <w:b/>
        </w:rPr>
        <w:t xml:space="preserve">Dissolver:</w:t>
      </w:r>
      <w:r>
        <w:t xml:space="preserve"> </w:t>
      </w:r>
      <w:r>
        <w:t xml:space="preserve">frame do vídeo do garanhão riscado</w:t>
      </w:r>
      <w:r>
        <w:t xml:space="preserve"> </w:t>
      </w:r>
      <w:r>
        <w:t xml:space="preserve">“</w:t>
      </w:r>
      <w:r>
        <w:t xml:space="preserve">WRONG ANIMAL</w:t>
      </w:r>
      <w:r>
        <w:t xml:space="preserve">”</w:t>
      </w:r>
      <w:r>
        <w:t xml:space="preserve">; 3D um estômago vs quatro; caixa de bicarbonato puro + copo + homem arrotando (erro); rancheiro misturando bicarbonato na ração em proporção (acerto); 3D esponja com fragmento branco se soltando</w:t>
      </w:r>
      <w:r>
        <w:t xml:space="preserve"> </w:t>
      </w:r>
      <w:r>
        <w:t xml:space="preserve">“</w:t>
      </w:r>
      <w:r>
        <w:t xml:space="preserve">some over 30 years into fragments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urina escura (3 frames):</w:t>
      </w:r>
      <w:r>
        <w:t xml:space="preserve"> </w:t>
      </w:r>
      <w:r>
        <w:t xml:space="preserve">copo com urina marrom, etiqueta</w:t>
      </w:r>
      <w:r>
        <w:t xml:space="preserve"> </w:t>
      </w:r>
      <w:r>
        <w:t xml:space="preserve">“</w:t>
      </w:r>
      <w:r>
        <w:t xml:space="preserve">Fort Worth Lab – Penile Fibrosis Clearance Study · Patient 47 · 72hr urine</w:t>
      </w:r>
      <w:r>
        <w:t xml:space="preserve">”</w:t>
      </w:r>
      <w:r>
        <w:t xml:space="preserve">, fita de pH, microscopia ao lado, anotação</w:t>
      </w:r>
      <w:r>
        <w:t xml:space="preserve"> </w:t>
      </w:r>
      <w:r>
        <w:t xml:space="preserve">“</w:t>
      </w:r>
      <w:r>
        <w:t xml:space="preserve">urine now mahogany; particulates confirmed as collagen debris</w:t>
      </w:r>
      <w:r>
        <w:t xml:space="preserve">”</w:t>
      </w:r>
      <w:r>
        <w:t xml:space="preserve">, frasco com fragmentos</w:t>
      </w:r>
      <w:r>
        <w:t xml:space="preserve"> </w:t>
      </w:r>
      <w:r>
        <w:t xml:space="preserve">“</w:t>
      </w:r>
      <w:r>
        <w:t xml:space="preserve">fragments leaving the body</w:t>
      </w:r>
      <w:r>
        <w:t xml:space="preserve">”</w:t>
      </w:r>
      <w:r>
        <w:t xml:space="preserve">; touro cobrindo</w:t>
      </w:r>
      <w:r>
        <w:t xml:space="preserve"> </w:t>
      </w:r>
      <w:r>
        <w:t xml:space="preserve">“</w:t>
      </w:r>
      <w:r>
        <w:t xml:space="preserve">that’s the stamina the breeder knows</w:t>
      </w:r>
      <w:r>
        <w:t xml:space="preserve">”</w:t>
      </w:r>
    </w:p>
    <w:p>
      <w:pPr>
        <w:numPr>
          <w:ilvl w:val="1"/>
          <w:numId w:val="1034"/>
        </w:numPr>
        <w:pStyle w:val="Compact"/>
      </w:pPr>
      <w:r>
        <w:rPr>
          <w:bCs/>
          <w:b/>
        </w:rPr>
        <w:t xml:space="preserve">Reconstruir:</w:t>
      </w:r>
      <w:r>
        <w:t xml:space="preserve"> </w:t>
      </w:r>
      <w:r>
        <w:t xml:space="preserve">pote</w:t>
      </w:r>
      <w:r>
        <w:t xml:space="preserve"> </w:t>
      </w:r>
      <w:r>
        <w:t xml:space="preserve">“</w:t>
      </w:r>
      <w:r>
        <w:t xml:space="preserve">Hydrolyzed Collagen</w:t>
      </w:r>
      <w:r>
        <w:t xml:space="preserve">”</w:t>
      </w:r>
      <w:r>
        <w:t xml:space="preserve"> </w:t>
      </w:r>
      <w:r>
        <w:t xml:space="preserve">âmbar com Longhorn ao fundo em madeira;</w:t>
      </w:r>
      <w:r>
        <w:t xml:space="preserve"> </w:t>
      </w:r>
      <w:r>
        <w:rPr>
          <w:bCs/>
          <w:b/>
        </w:rPr>
        <w:t xml:space="preserve">tendões bovinos crus</w:t>
      </w:r>
      <w:r>
        <w:t xml:space="preserve"> </w:t>
      </w:r>
      <w:r>
        <w:t xml:space="preserve">na mesa de laboratório</w:t>
      </w:r>
      <w:r>
        <w:t xml:space="preserve"> </w:t>
      </w:r>
      <w:r>
        <w:t xml:space="preserve">“</w:t>
      </w:r>
      <w:r>
        <w:t xml:space="preserve">directly</w:t>
      </w:r>
      <w:r>
        <w:t xml:space="preserve">”</w:t>
      </w:r>
      <w:r>
        <w:t xml:space="preserve">; touro em cocheira + prancheta</w:t>
      </w:r>
      <w:r>
        <w:t xml:space="preserve"> </w:t>
      </w:r>
      <w:r>
        <w:t xml:space="preserve">“</w:t>
      </w:r>
      <w:r>
        <w:t xml:space="preserve">a specific profile of</w:t>
      </w:r>
      <w:r>
        <w:t xml:space="preserve">”</w:t>
      </w:r>
      <w:r>
        <w:t xml:space="preserve">; pote de colágeno de farmácia riscado</w:t>
      </w:r>
      <w:r>
        <w:t xml:space="preserve"> </w:t>
      </w:r>
      <w:r>
        <w:t xml:space="preserve">“</w:t>
      </w:r>
      <w:r>
        <w:t xml:space="preserve">not the feedlot bovine collagen they sell for wrinkles</w:t>
      </w:r>
      <w:r>
        <w:t xml:space="preserve">”</w:t>
      </w:r>
      <w:r>
        <w:t xml:space="preserve">; 3D esponja rosa reinchando;</w:t>
      </w:r>
      <w:r>
        <w:t xml:space="preserve"> </w:t>
      </w:r>
      <w:r>
        <w:rPr>
          <w:bCs/>
          <w:b/>
        </w:rPr>
        <w:t xml:space="preserve">RM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Fort Worth Imaging · Patient #14 Longhorn Pilot 2025 · DAY 1 / DAY 30 · Cavernous Volume +47%</w:t>
      </w:r>
      <w:r>
        <w:rPr>
          <w:bCs/>
          <w:b/>
        </w:rP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régua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Volunteer #22 Longhorn Pilot 2025 · DAY 1 5.63 in / DAY 30 8.46 in · +7.2 / +2.1 inches</w:t>
      </w:r>
      <w:r>
        <w:rPr>
          <w:bCs/>
          <w:b/>
        </w:rPr>
        <w:t xml:space="preserve">”</w:t>
      </w:r>
      <w:r>
        <w:t xml:space="preserve"> </w:t>
      </w:r>
      <w:r>
        <w:t xml:space="preserve">com fotos de corpo sem rosto e banner vermelho; tanques de inox</w:t>
      </w:r>
      <w:r>
        <w:t xml:space="preserve"> </w:t>
      </w:r>
      <w:r>
        <w:t xml:space="preserve">“</w:t>
      </w:r>
      <w:r>
        <w:t xml:space="preserve">There are 17 of those machines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bloco regulatório 4x:</w:t>
      </w:r>
      <w:r>
        <w:t xml:space="preserve"> </w:t>
      </w:r>
      <w:r>
        <w:t xml:space="preserve">manchete FDA</w:t>
      </w:r>
      <w:r>
        <w:t xml:space="preserve"> </w:t>
      </w:r>
      <w:r>
        <w:t xml:space="preserve">“</w:t>
      </w:r>
      <w:r>
        <w:t xml:space="preserve">unregulated biological product… prohibited since 1987</w:t>
      </w:r>
      <w:r>
        <w:t xml:space="preserve">”</w:t>
      </w:r>
      <w:r>
        <w:t xml:space="preserve">, carta FDA datada, página 21 CFR 1271, certificado 21 CFR 111</w:t>
      </w:r>
    </w:p>
    <w:p>
      <w:pPr>
        <w:numPr>
          <w:ilvl w:val="1"/>
          <w:numId w:val="1034"/>
        </w:numPr>
        <w:pStyle w:val="Compact"/>
      </w:pPr>
      <w:r>
        <w:rPr>
          <w:bCs/>
          <w:b/>
        </w:rPr>
        <w:t xml:space="preserve">Proteger:</w:t>
      </w:r>
      <w:r>
        <w:t xml:space="preserve"> </w:t>
      </w:r>
      <w:r>
        <w:t xml:space="preserve">frasco âmbar Pycnogenol + casca de pinheiro + livro</w:t>
      </w:r>
      <w:r>
        <w:t xml:space="preserve"> </w:t>
      </w:r>
      <w:r>
        <w:t xml:space="preserve">“</w:t>
      </w:r>
      <w:r>
        <w:t xml:space="preserve">21 clinical studies since 2003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from French maritime pine bark</w:t>
      </w:r>
      <w:r>
        <w:t xml:space="preserve">”</w:t>
      </w:r>
      <w:r>
        <w:t xml:space="preserve">; 3D glifosato tentando grudar e escorregando; gráfico IIEF 15 → 27</w:t>
      </w:r>
    </w:p>
    <w:p>
      <w:pPr>
        <w:numPr>
          <w:ilvl w:val="1"/>
          <w:numId w:val="1034"/>
        </w:numPr>
        <w:pStyle w:val="Compact"/>
      </w:pPr>
      <w:r>
        <w:rPr>
          <w:bCs/>
          <w:b/>
        </w:rPr>
        <w:t xml:space="preserve">Reativar:</w:t>
      </w:r>
      <w:r>
        <w:t xml:space="preserve"> </w:t>
      </w:r>
      <w:r>
        <w:t xml:space="preserve">raiz de Tongkat Ali em madeira; gráfico</w:t>
      </w:r>
      <w:r>
        <w:t xml:space="preserve"> </w:t>
      </w:r>
      <w:r>
        <w:t xml:space="preserve">“</w:t>
      </w:r>
      <w:r>
        <w:t xml:space="preserve">free T +28-40% in 7 days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tracker de ereção noturna</w:t>
      </w:r>
      <w:r>
        <w:t xml:space="preserve"> </w:t>
      </w:r>
      <w:r>
        <w:t xml:space="preserve">(linha plana → picos); homem acordando duro (cueca, manhã, janela do rancho)</w:t>
      </w:r>
    </w:p>
    <w:p>
      <w:pPr>
        <w:numPr>
          <w:ilvl w:val="1"/>
          <w:numId w:val="1034"/>
        </w:numPr>
        <w:pStyle w:val="Compact"/>
      </w:pPr>
      <w:r>
        <w:t xml:space="preserve">Cartela de marcos: 72H · 5 DAYS · 14 DAYS · 21 DAYS · 30 DAYS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roduct-build-up"/>
    <w:p>
      <w:pPr>
        <w:pStyle w:val="Heading2"/>
      </w:pPr>
      <w:r>
        <w:t xml:space="preserve">PRODUCT BUILD-UP</w:t>
      </w:r>
    </w:p>
    <w:bookmarkStart w:id="42" w:name="produção-7"/>
    <w:p>
      <w:pPr>
        <w:pStyle w:val="Heading3"/>
      </w:pPr>
      <w:r>
        <w:t xml:space="preserve">1. Produção</w:t>
      </w:r>
    </w:p>
    <w:p>
      <w:pPr>
        <w:numPr>
          <w:ilvl w:val="0"/>
          <w:numId w:val="1035"/>
        </w:numPr>
        <w:pStyle w:val="Compact"/>
      </w:pPr>
      <w:r>
        <w:t xml:space="preserve">Formato: UGC.</w:t>
      </w:r>
    </w:p>
    <w:p>
      <w:pPr>
        <w:numPr>
          <w:ilvl w:val="0"/>
          <w:numId w:val="1035"/>
        </w:numPr>
        <w:pStyle w:val="Compact"/>
      </w:pPr>
      <w:r>
        <w:t xml:space="preserve">Avatares:</w:t>
      </w:r>
    </w:p>
    <w:p>
      <w:pPr>
        <w:numPr>
          <w:ilvl w:val="1"/>
          <w:numId w:val="1036"/>
        </w:numPr>
        <w:pStyle w:val="Compact"/>
      </w:pPr>
      <w:r>
        <w:rPr>
          <w:bCs/>
          <w:b/>
        </w:rPr>
        <w:t xml:space="preserve">Andrew Huberman</w:t>
      </w:r>
      <w:r>
        <w:t xml:space="preserve"> </w:t>
      </w:r>
      <w:r>
        <w:t xml:space="preserve">— Expert.</w:t>
      </w:r>
    </w:p>
    <w:p>
      <w:pPr>
        <w:numPr>
          <w:ilvl w:val="1"/>
          <w:numId w:val="1036"/>
        </w:numPr>
        <w:pStyle w:val="Compact"/>
      </w:pPr>
      <w:r>
        <w:rPr>
          <w:bCs/>
          <w:b/>
        </w:rPr>
        <w:t xml:space="preserve">Mike Tyson</w:t>
      </w:r>
      <w:r>
        <w:t xml:space="preserve"> </w:t>
      </w:r>
      <w:r>
        <w:t xml:space="preserve">— Avatar Transformado, 2 cenários: de pijama na cozinha do rancho com caneca (</w:t>
      </w:r>
      <w:r>
        <w:t xml:space="preserve">“</w:t>
      </w:r>
      <w:r>
        <w:t xml:space="preserve">Andrew, I just woke up hard.</w:t>
      </w:r>
      <w:r>
        <w:t xml:space="preserve">”</w:t>
      </w:r>
      <w:r>
        <w:t xml:space="preserve">) e em poltrona de couro na varanda do rancho (</w:t>
      </w:r>
      <w:r>
        <w:t xml:space="preserve">“</w:t>
      </w:r>
      <w:r>
        <w:t xml:space="preserve">She froze for three seconds</w:t>
      </w:r>
      <w:r>
        <w:t xml:space="preserve">”</w:t>
      </w:r>
      <w:r>
        <w:t xml:space="preserve">).</w:t>
      </w:r>
    </w:p>
    <w:p>
      <w:pPr>
        <w:numPr>
          <w:ilvl w:val="1"/>
          <w:numId w:val="1036"/>
        </w:numPr>
        <w:pStyle w:val="Compact"/>
      </w:pPr>
      <w:r>
        <w:rPr>
          <w:bCs/>
          <w:b/>
        </w:rPr>
        <w:t xml:space="preserve">Dale, 62, veterano</w:t>
      </w:r>
      <w:r>
        <w:t xml:space="preserve"> </w:t>
      </w:r>
      <w:r>
        <w:t xml:space="preserve">— Depoimento 01 (sala com estante, bandeira dobrada em moldura,</w:t>
      </w:r>
      <w:r>
        <w:t xml:space="preserve"> </w:t>
      </w:r>
      <w:r>
        <w:t xml:space="preserve">“</w:t>
      </w:r>
      <w:r>
        <w:t xml:space="preserve">that my sex life was over</w:t>
      </w:r>
      <w:r>
        <w:t xml:space="preserve">”</w:t>
      </w:r>
      <w:r>
        <w:t xml:space="preserve">).</w:t>
      </w:r>
    </w:p>
    <w:p>
      <w:pPr>
        <w:numPr>
          <w:ilvl w:val="1"/>
          <w:numId w:val="1036"/>
        </w:numPr>
        <w:pStyle w:val="Compact"/>
      </w:pPr>
      <w:r>
        <w:rPr>
          <w:bCs/>
          <w:b/>
        </w:rPr>
        <w:t xml:space="preserve">Diretor de P&amp;D do lab texano</w:t>
      </w:r>
      <w:r>
        <w:t xml:space="preserve"> </w:t>
      </w:r>
      <w:r>
        <w:t xml:space="preserve">— Depoimento médico (jaleco</w:t>
      </w:r>
      <w:r>
        <w:t xml:space="preserve"> </w:t>
      </w:r>
      <w:r>
        <w:t xml:space="preserve">“</w:t>
      </w:r>
      <w:r>
        <w:t xml:space="preserve">[Lab] Labs · R&amp;D Director</w:t>
      </w:r>
      <w:r>
        <w:t xml:space="preserve">”</w:t>
      </w:r>
      <w:r>
        <w:t xml:space="preserve">, laboratório ao fundo,</w:t>
      </w:r>
      <w:r>
        <w:t xml:space="preserve"> </w:t>
      </w:r>
      <w:r>
        <w:t xml:space="preserve">“</w:t>
      </w:r>
      <w:r>
        <w:t xml:space="preserve">I never saw a complete reversal</w:t>
      </w:r>
      <w:r>
        <w:t xml:space="preserve">”</w:t>
      </w:r>
      <w:r>
        <w:t xml:space="preserve">).</w:t>
      </w:r>
    </w:p>
    <w:p>
      <w:pPr>
        <w:numPr>
          <w:ilvl w:val="1"/>
          <w:numId w:val="1036"/>
        </w:numPr>
        <w:pStyle w:val="Compact"/>
      </w:pPr>
      <w:r>
        <w:rPr>
          <w:bCs/>
          <w:b/>
        </w:rPr>
        <w:t xml:space="preserve">Dr. Peter Attia</w:t>
      </w:r>
      <w:r>
        <w:t xml:space="preserve"> </w:t>
      </w:r>
      <w:r>
        <w:t xml:space="preserve">— inserts (RM, piloto).</w:t>
      </w:r>
    </w:p>
    <w:bookmarkEnd w:id="42"/>
    <w:bookmarkStart w:id="43" w:name="edição-7"/>
    <w:p>
      <w:pPr>
        <w:pStyle w:val="Heading3"/>
      </w:pPr>
      <w:r>
        <w:t xml:space="preserve">2. Edição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Resumo:</w:t>
      </w:r>
      <w:r>
        <w:t xml:space="preserve"> </w:t>
      </w:r>
      <w:r>
        <w:t xml:space="preserve">Mantém provas visuais muito fortes. Insert rápido com as provas da tese em dado momento.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Legenda:</w:t>
      </w:r>
      <w:r>
        <w:t xml:space="preserve"> </w:t>
      </w:r>
      <w:r>
        <w:t xml:space="preserve">mesma da VSL.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Trilha sonora:</w:t>
      </w:r>
      <w:r>
        <w:t xml:space="preserve"> </w:t>
      </w:r>
      <w:r>
        <w:t xml:space="preserve">Sexy.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Tipos de B-roll:</w:t>
      </w:r>
    </w:p>
    <w:p>
      <w:pPr>
        <w:numPr>
          <w:ilvl w:val="1"/>
          <w:numId w:val="1038"/>
        </w:numPr>
        <w:pStyle w:val="Compact"/>
      </w:pPr>
      <w:r>
        <w:t xml:space="preserve">Pote de vidro com pó dentro de bolsa térmica médica na geladeira da cozinha do rancho</w:t>
      </w:r>
      <w:r>
        <w:t xml:space="preserve"> </w:t>
      </w:r>
      <w:r>
        <w:t xml:space="preserve">“</w:t>
      </w:r>
      <w:r>
        <w:t xml:space="preserve">I came back</w:t>
      </w:r>
      <w:r>
        <w:t xml:space="preserve">”</w:t>
      </w:r>
    </w:p>
    <w:p>
      <w:pPr>
        <w:numPr>
          <w:ilvl w:val="1"/>
          <w:numId w:val="1038"/>
        </w:numPr>
        <w:pStyle w:val="Compact"/>
      </w:pPr>
      <w:r>
        <w:rPr>
          <w:bCs/>
          <w:b/>
        </w:rPr>
        <w:t xml:space="preserve">Rancheiro velho com Longhorn diante da placa do rancho</w:t>
      </w:r>
      <w:r>
        <w:t xml:space="preserve"> </w:t>
      </w:r>
      <w:r>
        <w:t xml:space="preserve">com celeiro vermelho e pickup</w:t>
      </w:r>
      <w:r>
        <w:t xml:space="preserve"> </w:t>
      </w:r>
      <w:r>
        <w:t xml:space="preserve">“</w:t>
      </w:r>
      <w:r>
        <w:t xml:space="preserve">by the owner of</w:t>
      </w:r>
      <w:r>
        <w:t xml:space="preserve">”</w:t>
      </w:r>
    </w:p>
    <w:p>
      <w:pPr>
        <w:numPr>
          <w:ilvl w:val="1"/>
          <w:numId w:val="1038"/>
        </w:numPr>
        <w:pStyle w:val="Compact"/>
      </w:pPr>
      <w:r>
        <w:t xml:space="preserve">Split-screen Huberman ↔ Tyson ao telefone 6h</w:t>
      </w:r>
      <w:r>
        <w:t xml:space="preserve"> </w:t>
      </w:r>
      <w:r>
        <w:t xml:space="preserve">“</w:t>
      </w:r>
      <w:r>
        <w:t xml:space="preserve">I have powder, Mike</w:t>
      </w:r>
      <w:r>
        <w:t xml:space="preserve">”</w:t>
      </w:r>
    </w:p>
    <w:p>
      <w:pPr>
        <w:numPr>
          <w:ilvl w:val="1"/>
          <w:numId w:val="1038"/>
        </w:numPr>
        <w:pStyle w:val="Compact"/>
      </w:pPr>
      <w:r>
        <w:t xml:space="preserve">Pornô</w:t>
      </w:r>
      <w:r>
        <w:t xml:space="preserve"> </w:t>
      </w:r>
      <w:r>
        <w:t xml:space="preserve">“</w:t>
      </w:r>
      <w:r>
        <w:t xml:space="preserve">on the first try, Andrew</w:t>
      </w:r>
      <w:r>
        <w:t xml:space="preserve">”</w:t>
      </w:r>
    </w:p>
    <w:p>
      <w:pPr>
        <w:numPr>
          <w:ilvl w:val="1"/>
          <w:numId w:val="1038"/>
        </w:numPr>
        <w:pStyle w:val="Compact"/>
      </w:pPr>
      <w:r>
        <w:rPr>
          <w:bCs/>
          <w:b/>
        </w:rPr>
        <w:t xml:space="preserve">RM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Fort Worth Imaging · Fibrosis Quantification · 30 days · 60% → 28%</w:t>
      </w:r>
      <w:r>
        <w:rPr>
          <w:bCs/>
          <w:b/>
        </w:rPr>
        <w:t xml:space="preserve">”</w:t>
      </w:r>
      <w:r>
        <w:t xml:space="preserve"> </w:t>
      </w:r>
      <w:r>
        <w:t xml:space="preserve">em tela com post-it manuscrito</w:t>
      </w:r>
      <w:r>
        <w:t xml:space="preserve"> </w:t>
      </w:r>
      <w:r>
        <w:t xml:space="preserve">“</w:t>
      </w:r>
      <w:r>
        <w:t xml:space="preserve">30 days: 60%→28%. Significant regression. Continue regimen. – P.A.</w:t>
      </w:r>
      <w:r>
        <w:t xml:space="preserve">”</w:t>
      </w:r>
      <w:r>
        <w:t xml:space="preserve"> </w:t>
      </w:r>
      <w:r>
        <w:t xml:space="preserve">→ mesmo laudo impresso com clipe</w:t>
      </w:r>
      <w:r>
        <w:t xml:space="preserve"> </w:t>
      </w:r>
      <w:r>
        <w:t xml:space="preserve">“</w:t>
      </w:r>
      <w:r>
        <w:t xml:space="preserve">30 DAYS</w:t>
      </w:r>
      <w:r>
        <w:t xml:space="preserve">”</w:t>
      </w:r>
      <w:r>
        <w:t xml:space="preserve"> </w:t>
      </w:r>
      <w:r>
        <w:t xml:space="preserve">e gráfico de barras</w:t>
      </w:r>
    </w:p>
    <w:p>
      <w:pPr>
        <w:numPr>
          <w:ilvl w:val="1"/>
          <w:numId w:val="1038"/>
        </w:numPr>
        <w:pStyle w:val="Compact"/>
      </w:pPr>
      <w:r>
        <w:rPr>
          <w:bCs/>
          <w:b/>
        </w:rPr>
        <w:t xml:space="preserve">Dois touros irmãos:</w:t>
      </w:r>
      <w:r>
        <w:t xml:space="preserve"> </w:t>
      </w:r>
      <w:r>
        <w:t xml:space="preserve">split-screen touro A cobrindo vaca vs touro B parado, crina/pelo caindo; cartela</w:t>
      </w:r>
      <w:r>
        <w:t xml:space="preserve"> </w:t>
      </w:r>
      <w:r>
        <w:t xml:space="preserve">“</w:t>
      </w:r>
      <w:r>
        <w:t xml:space="preserve">SAME AGE · SAME FEED · ONE GOT THE POWDER</w:t>
      </w:r>
      <w:r>
        <w:t xml:space="preserve">”</w:t>
      </w:r>
    </w:p>
    <w:p>
      <w:pPr>
        <w:numPr>
          <w:ilvl w:val="1"/>
          <w:numId w:val="1038"/>
        </w:numPr>
        <w:pStyle w:val="Compact"/>
      </w:pPr>
      <w:r>
        <w:t xml:space="preserve">Sala de espera com 37 homens</w:t>
      </w:r>
      <w:r>
        <w:t xml:space="preserve"> </w:t>
      </w:r>
      <w:r>
        <w:t xml:space="preserve">“</w:t>
      </w:r>
      <w:r>
        <w:t xml:space="preserve">37 patients of mine</w:t>
      </w:r>
      <w:r>
        <w:t xml:space="preserve">”</w:t>
      </w:r>
      <w:r>
        <w:t xml:space="preserve">; quadro branco</w:t>
      </w:r>
      <w:r>
        <w:t xml:space="preserve"> </w:t>
      </w:r>
      <w:r>
        <w:t xml:space="preserve">“</w:t>
      </w:r>
      <w:r>
        <w:t xml:space="preserve">ACTIVE PATIENTS – FORT WORTH CLINIC · Total seen this week 37 · Referred by [rancheiro] 15</w:t>
      </w:r>
      <w:r>
        <w:t xml:space="preserve">”</w:t>
      </w:r>
    </w:p>
    <w:p>
      <w:pPr>
        <w:numPr>
          <w:ilvl w:val="1"/>
          <w:numId w:val="1038"/>
        </w:numPr>
        <w:pStyle w:val="Compact"/>
      </w:pPr>
      <w:r>
        <w:t xml:space="preserve">Mulher jovem depoimento</w:t>
      </w:r>
      <w:r>
        <w:t xml:space="preserve"> </w:t>
      </w:r>
      <w:r>
        <w:t xml:space="preserve">“</w:t>
      </w:r>
      <w:r>
        <w:t xml:space="preserve">that old man…</w:t>
      </w:r>
      <w:r>
        <w:t xml:space="preserve">”</w:t>
      </w:r>
      <w:r>
        <w:t xml:space="preserve"> </w:t>
      </w:r>
      <w:r>
        <w:t xml:space="preserve">(opcional)</w:t>
      </w:r>
    </w:p>
    <w:p>
      <w:pPr>
        <w:numPr>
          <w:ilvl w:val="1"/>
          <w:numId w:val="1038"/>
        </w:numPr>
        <w:pStyle w:val="Compact"/>
      </w:pPr>
      <w:r>
        <w:t xml:space="preserve">Esposa de Dale às 4h na cozinha</w:t>
      </w:r>
      <w:r>
        <w:t xml:space="preserve"> </w:t>
      </w:r>
      <w:r>
        <w:t xml:space="preserve">“</w:t>
      </w:r>
      <w:r>
        <w:t xml:space="preserve">I can’t feel my legs</w:t>
      </w:r>
      <w:r>
        <w:t xml:space="preserve">”</w:t>
      </w:r>
      <w:r>
        <w:t xml:space="preserve"> </w:t>
      </w:r>
      <w:r>
        <w:t xml:space="preserve">(pré-depoimento de Carol)</w:t>
      </w:r>
    </w:p>
    <w:p>
      <w:pPr>
        <w:numPr>
          <w:ilvl w:val="1"/>
          <w:numId w:val="1038"/>
        </w:numPr>
        <w:pStyle w:val="Compact"/>
      </w:pPr>
      <w:r>
        <w:t xml:space="preserve">Churrasco com amigos (IA)</w:t>
      </w:r>
      <w:r>
        <w:t xml:space="preserve"> </w:t>
      </w:r>
      <w:r>
        <w:t xml:space="preserve">“</w:t>
      </w:r>
      <w:r>
        <w:t xml:space="preserve">my friends started offering…</w:t>
      </w:r>
      <w:r>
        <w:t xml:space="preserve">”</w:t>
      </w:r>
    </w:p>
    <w:p>
      <w:pPr>
        <w:numPr>
          <w:ilvl w:val="1"/>
          <w:numId w:val="1038"/>
        </w:numPr>
        <w:pStyle w:val="Compact"/>
      </w:pPr>
      <w:r>
        <w:t xml:space="preserve">14 laboratórios: logos riscados, e-mails de recusa impressos</w:t>
      </w:r>
      <w:r>
        <w:t xml:space="preserve"> </w:t>
      </w:r>
      <w:r>
        <w:t xml:space="preserve">“</w:t>
      </w:r>
      <w:r>
        <w:t xml:space="preserve">7 refused, 7 wanted $1,500</w:t>
      </w:r>
      <w:r>
        <w:t xml:space="preserve">”</w:t>
      </w:r>
    </w:p>
    <w:p>
      <w:pPr>
        <w:numPr>
          <w:ilvl w:val="1"/>
          <w:numId w:val="1038"/>
        </w:numPr>
        <w:pStyle w:val="Compact"/>
      </w:pPr>
      <w:r>
        <w:t xml:space="preserve">Diretor de P&amp;D no lab texano com Huberman</w:t>
      </w:r>
    </w:p>
    <w:p>
      <w:pPr>
        <w:numPr>
          <w:ilvl w:val="1"/>
          <w:numId w:val="1038"/>
        </w:numPr>
        <w:pStyle w:val="Compact"/>
      </w:pPr>
      <w:r>
        <w:t xml:space="preserve">Tyson assinando como sócio</w:t>
      </w:r>
      <w:r>
        <w:t xml:space="preserve"> </w:t>
      </w:r>
      <w:r>
        <w:t xml:space="preserve">“</w:t>
      </w:r>
      <w:r>
        <w:t xml:space="preserve">cost of manufacturing, period</w:t>
      </w:r>
      <w:r>
        <w:t xml:space="preserve">”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Ordem sugerida (8 frames):</w:t>
      </w:r>
      <w:r>
        <w:t xml:space="preserve"> </w:t>
      </w:r>
      <w:r>
        <w:t xml:space="preserve">pote na geladeira → rancheiro + placa → telefone split → pornô → RM tela → RM papel → sala de espera → quadro branco.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big-offer"/>
    <w:p>
      <w:pPr>
        <w:pStyle w:val="Heading2"/>
      </w:pPr>
      <w:r>
        <w:t xml:space="preserve">BIG OFFER</w:t>
      </w:r>
    </w:p>
    <w:bookmarkStart w:id="45" w:name="produção-8"/>
    <w:p>
      <w:pPr>
        <w:pStyle w:val="Heading3"/>
      </w:pPr>
      <w:r>
        <w:t xml:space="preserve">1. Produção</w:t>
      </w:r>
    </w:p>
    <w:p>
      <w:pPr>
        <w:numPr>
          <w:ilvl w:val="0"/>
          <w:numId w:val="1039"/>
        </w:numPr>
        <w:pStyle w:val="Compact"/>
      </w:pPr>
      <w:r>
        <w:t xml:space="preserve">Formato: UGC.</w:t>
      </w:r>
    </w:p>
    <w:p>
      <w:pPr>
        <w:numPr>
          <w:ilvl w:val="0"/>
          <w:numId w:val="1039"/>
        </w:numPr>
        <w:pStyle w:val="Compact"/>
      </w:pPr>
      <w:r>
        <w:t xml:space="preserve">Avatares:</w:t>
      </w:r>
    </w:p>
    <w:p>
      <w:pPr>
        <w:numPr>
          <w:ilvl w:val="1"/>
          <w:numId w:val="1040"/>
        </w:numPr>
        <w:pStyle w:val="Compact"/>
      </w:pPr>
      <w:r>
        <w:rPr>
          <w:bCs/>
          <w:b/>
        </w:rPr>
        <w:t xml:space="preserve">Andrew Huberman</w:t>
      </w:r>
      <w:r>
        <w:t xml:space="preserve"> </w:t>
      </w:r>
      <w:r>
        <w:t xml:space="preserve">— Expert.</w:t>
      </w:r>
    </w:p>
    <w:p>
      <w:pPr>
        <w:numPr>
          <w:ilvl w:val="1"/>
          <w:numId w:val="1040"/>
        </w:numPr>
        <w:pStyle w:val="Compact"/>
      </w:pPr>
      <w:r>
        <w:rPr>
          <w:bCs/>
          <w:b/>
        </w:rPr>
        <w:t xml:space="preserve">Dale</w:t>
      </w:r>
      <w:r>
        <w:t xml:space="preserve"> </w:t>
      </w:r>
      <w:r>
        <w:t xml:space="preserve">— Depoimento 01 (rosto borrado, sala com estante e janela,</w:t>
      </w:r>
      <w:r>
        <w:t xml:space="preserve"> </w:t>
      </w:r>
      <w:r>
        <w:t xml:space="preserve">“</w:t>
      </w:r>
      <w:r>
        <w:t xml:space="preserve">Five days into the protocol,</w:t>
      </w:r>
      <w:r>
        <w:t xml:space="preserve">”</w:t>
      </w:r>
      <w:r>
        <w:t xml:space="preserve">).</w:t>
      </w:r>
    </w:p>
    <w:p>
      <w:pPr>
        <w:numPr>
          <w:ilvl w:val="1"/>
          <w:numId w:val="1040"/>
        </w:numPr>
        <w:pStyle w:val="Compact"/>
      </w:pPr>
      <w:r>
        <w:rPr>
          <w:bCs/>
          <w:b/>
        </w:rPr>
        <w:t xml:space="preserve">Kevin Costner</w:t>
      </w:r>
      <w:r>
        <w:t xml:space="preserve"> </w:t>
      </w:r>
      <w:r>
        <w:t xml:space="preserve">— Depoimento 02 (selfie em casa/rancho,</w:t>
      </w:r>
      <w:r>
        <w:t xml:space="preserve"> </w:t>
      </w:r>
      <w:r>
        <w:t xml:space="preserve">“</w:t>
      </w:r>
      <w:r>
        <w:t xml:space="preserve">71 years old.</w:t>
      </w:r>
      <w:r>
        <w:t xml:space="preserve">”</w:t>
      </w:r>
      <w:r>
        <w:t xml:space="preserve">).</w:t>
      </w:r>
    </w:p>
    <w:p>
      <w:pPr>
        <w:numPr>
          <w:ilvl w:val="1"/>
          <w:numId w:val="1040"/>
        </w:numPr>
        <w:pStyle w:val="Compact"/>
      </w:pPr>
      <w:r>
        <w:rPr>
          <w:bCs/>
          <w:b/>
        </w:rPr>
        <w:t xml:space="preserve">Sylvester Stallone</w:t>
      </w:r>
      <w:r>
        <w:t xml:space="preserve"> </w:t>
      </w:r>
      <w:r>
        <w:t xml:space="preserve">— Depoimento 03 (</w:t>
      </w:r>
      <w:r>
        <w:t xml:space="preserve">“</w:t>
      </w:r>
      <w:r>
        <w:t xml:space="preserve">79 years old.</w:t>
      </w:r>
      <w:r>
        <w:t xml:space="preserve">”</w:t>
      </w:r>
      <w:r>
        <w:t xml:space="preserve">).</w:t>
      </w:r>
    </w:p>
    <w:p>
      <w:pPr>
        <w:numPr>
          <w:ilvl w:val="1"/>
          <w:numId w:val="1040"/>
        </w:numPr>
        <w:pStyle w:val="Compact"/>
      </w:pPr>
      <w:r>
        <w:rPr>
          <w:bCs/>
          <w:b/>
        </w:rPr>
        <w:t xml:space="preserve">Harrison Ford</w:t>
      </w:r>
      <w:r>
        <w:t xml:space="preserve"> </w:t>
      </w:r>
      <w:r>
        <w:t xml:space="preserve">— Depoimento 04 curto (opcional,</w:t>
      </w:r>
      <w:r>
        <w:t xml:space="preserve"> </w:t>
      </w:r>
      <w:r>
        <w:t xml:space="preserve">“</w:t>
      </w:r>
      <w:r>
        <w:t xml:space="preserve">84 years old</w:t>
      </w:r>
      <w:r>
        <w:t xml:space="preserve">”</w:t>
      </w:r>
      <w:r>
        <w:t xml:space="preserve">).</w:t>
      </w:r>
    </w:p>
    <w:p>
      <w:pPr>
        <w:numPr>
          <w:ilvl w:val="1"/>
          <w:numId w:val="1040"/>
        </w:numPr>
        <w:pStyle w:val="Compact"/>
      </w:pPr>
      <w:r>
        <w:rPr>
          <w:bCs/>
          <w:b/>
        </w:rPr>
        <w:t xml:space="preserve">Carol</w:t>
      </w:r>
      <w:r>
        <w:t xml:space="preserve"> </w:t>
      </w:r>
      <w:r>
        <w:t xml:space="preserve">— depoimento gravado no celular dela, no rancho (mostrada antes com Dale).</w:t>
      </w:r>
    </w:p>
    <w:bookmarkEnd w:id="45"/>
    <w:bookmarkStart w:id="46" w:name="edição-8"/>
    <w:p>
      <w:pPr>
        <w:pStyle w:val="Heading3"/>
      </w:pPr>
      <w:r>
        <w:t xml:space="preserve">2. Edição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Resumo:</w:t>
      </w:r>
      <w:r>
        <w:t xml:space="preserve"> </w:t>
      </w:r>
      <w:r>
        <w:t xml:space="preserve">Bastante prova, inserts do produto, homens com o produto.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Legenda:</w:t>
      </w:r>
      <w:r>
        <w:t xml:space="preserve"> </w:t>
      </w:r>
      <w:r>
        <w:t xml:space="preserve">mesma da VSL.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Trilha sonora:</w:t>
      </w:r>
      <w:r>
        <w:t xml:space="preserve"> </w:t>
      </w:r>
      <w:r>
        <w:t xml:space="preserve">Sexy · varia · Épica.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Tipos de B-roll:</w:t>
      </w:r>
    </w:p>
    <w:p>
      <w:pPr>
        <w:numPr>
          <w:ilvl w:val="1"/>
          <w:numId w:val="1042"/>
        </w:numPr>
        <w:pStyle w:val="Compact"/>
      </w:pPr>
      <w:r>
        <w:t xml:space="preserve">Inserts do produto: frasco SodaFil (rótulo com silhueta de chifres de Longhorn, paleta azul-escuro + dourado herdada da JellyFil) com fumaça</w:t>
      </w:r>
      <w:r>
        <w:t xml:space="preserve"> </w:t>
      </w:r>
      <w:r>
        <w:t xml:space="preserve">“</w:t>
      </w:r>
      <w:r>
        <w:t xml:space="preserve">And that’s how SodaFil was born</w:t>
      </w:r>
      <w:r>
        <w:t xml:space="preserve">”</w:t>
      </w:r>
    </w:p>
    <w:p>
      <w:pPr>
        <w:numPr>
          <w:ilvl w:val="1"/>
          <w:numId w:val="1042"/>
        </w:numPr>
        <w:pStyle w:val="Compact"/>
      </w:pPr>
      <w:r>
        <w:t xml:space="preserve">Provas visuais em versão rápida: quadro de cortiça com registro de estudo duplo-cego</w:t>
      </w:r>
      <w:r>
        <w:t xml:space="preserve"> </w:t>
      </w:r>
      <w:r>
        <w:t xml:space="preserve">“</w:t>
      </w:r>
      <w:r>
        <w:t xml:space="preserve">Men Aged 35-70</w:t>
      </w:r>
      <w:r>
        <w:t xml:space="preserve">”</w:t>
      </w:r>
      <w:r>
        <w:t xml:space="preserve"> </w:t>
      </w:r>
      <w:r>
        <w:t xml:space="preserve">carimbado</w:t>
      </w:r>
      <w:r>
        <w:t xml:space="preserve"> </w:t>
      </w:r>
      <w:r>
        <w:t xml:space="preserve">“</w:t>
      </w:r>
      <w:r>
        <w:t xml:space="preserve">VALIDATED</w:t>
      </w:r>
      <w:r>
        <w:t xml:space="preserve">”</w:t>
      </w:r>
      <w:r>
        <w:t xml:space="preserve">; tela do registro; certificado de validação com selo dourado e QR; planilha</w:t>
      </w:r>
      <w:r>
        <w:t xml:space="preserve"> </w:t>
      </w:r>
      <w:r>
        <w:t xml:space="preserve">“</w:t>
      </w:r>
      <w:r>
        <w:t xml:space="preserve">94% Measurable Functional Reversal</w:t>
      </w:r>
      <w:r>
        <w:t xml:space="preserve">”</w:t>
      </w:r>
      <w:r>
        <w:t xml:space="preserve"> </w:t>
      </w:r>
      <w:r>
        <w:t xml:space="preserve">com anotações; dashboard</w:t>
      </w:r>
      <w:r>
        <w:t xml:space="preserve"> </w:t>
      </w:r>
      <w:r>
        <w:t xml:space="preserve">“</w:t>
      </w:r>
      <w:r>
        <w:t xml:space="preserve">94% · +41% from baseline</w:t>
      </w:r>
      <w:r>
        <w:t xml:space="preserve">”</w:t>
      </w:r>
      <w:r>
        <w:t xml:space="preserve">; folha amarela</w:t>
      </w:r>
      <w:r>
        <w:t xml:space="preserve"> </w:t>
      </w:r>
      <w:r>
        <w:t xml:space="preserve">“</w:t>
      </w:r>
      <w:r>
        <w:t xml:space="preserve">3,000 in current trial, 35-70 → 94%</w:t>
      </w:r>
      <w:r>
        <w:t xml:space="preserve">”</w:t>
      </w:r>
    </w:p>
    <w:p>
      <w:pPr>
        <w:numPr>
          <w:ilvl w:val="1"/>
          <w:numId w:val="1042"/>
        </w:numPr>
        <w:pStyle w:val="Compact"/>
      </w:pPr>
      <w:r>
        <w:t xml:space="preserve">Pornô</w:t>
      </w:r>
    </w:p>
    <w:p>
      <w:pPr>
        <w:numPr>
          <w:ilvl w:val="1"/>
          <w:numId w:val="1042"/>
        </w:numPr>
        <w:pStyle w:val="Compact"/>
      </w:pPr>
      <w:r>
        <w:rPr>
          <w:bCs/>
          <w:b/>
        </w:rPr>
        <w:t xml:space="preserve">Homens com o produto:</w:t>
      </w:r>
      <w:r>
        <w:t xml:space="preserve"> </w:t>
      </w:r>
      <w:r>
        <w:t xml:space="preserve">homem grisalho sorrindo na varanda de rancho segurando o frasco</w:t>
      </w:r>
      <w:r>
        <w:t xml:space="preserve"> </w:t>
      </w:r>
      <w:r>
        <w:t xml:space="preserve">“</w:t>
      </w:r>
      <w:r>
        <w:t xml:space="preserve">one gummy on an empty stomach in the morning</w:t>
      </w:r>
      <w:r>
        <w:t xml:space="preserve">”</w:t>
      </w:r>
      <w:r>
        <w:t xml:space="preserve">; Dale com o frasco na pickup</w:t>
      </w:r>
    </w:p>
    <w:p>
      <w:pPr>
        <w:numPr>
          <w:ilvl w:val="1"/>
          <w:numId w:val="1042"/>
        </w:numPr>
        <w:pStyle w:val="Compact"/>
      </w:pPr>
      <w:r>
        <w:t xml:space="preserve">Médico com o produto: diretor de P&amp;D de jaleco</w:t>
      </w:r>
      <w:r>
        <w:t xml:space="preserve"> </w:t>
      </w:r>
      <w:r>
        <w:t xml:space="preserve">“</w:t>
      </w:r>
      <w:r>
        <w:t xml:space="preserve">SodaFil is the first and only</w:t>
      </w:r>
      <w:r>
        <w:t xml:space="preserve">”</w:t>
      </w:r>
    </w:p>
    <w:p>
      <w:pPr>
        <w:numPr>
          <w:ilvl w:val="1"/>
          <w:numId w:val="1042"/>
        </w:numPr>
        <w:pStyle w:val="Compact"/>
      </w:pPr>
      <w:r>
        <w:t xml:space="preserve">3D anatômico (vaso com partículas</w:t>
      </w:r>
      <w:r>
        <w:t xml:space="preserve"> </w:t>
      </w:r>
      <w:r>
        <w:t xml:space="preserve">“</w:t>
      </w:r>
      <w:r>
        <w:t xml:space="preserve">oxidative</w:t>
      </w:r>
      <w:r>
        <w:t xml:space="preserve">”</w:t>
      </w:r>
      <w:r>
        <w:t xml:space="preserve">; lâmina</w:t>
      </w:r>
      <w:r>
        <w:t xml:space="preserve"> </w:t>
      </w:r>
      <w:r>
        <w:t xml:space="preserve">“</w:t>
      </w:r>
      <w:r>
        <w:t xml:space="preserve">plaques</w:t>
      </w:r>
      <w:r>
        <w:t xml:space="preserve">”</w:t>
      </w:r>
      <w:r>
        <w:t xml:space="preserve">)</w:t>
      </w:r>
    </w:p>
    <w:p>
      <w:pPr>
        <w:numPr>
          <w:ilvl w:val="1"/>
          <w:numId w:val="1042"/>
        </w:numPr>
        <w:pStyle w:val="Compact"/>
      </w:pPr>
      <w:r>
        <w:t xml:space="preserve">Cinematografia com IA (cientista pipetando</w:t>
      </w:r>
      <w:r>
        <w:t xml:space="preserve"> </w:t>
      </w:r>
      <w:r>
        <w:t xml:space="preserve">“</w:t>
      </w:r>
      <w:r>
        <w:t xml:space="preserve">Four substances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sterile conditions</w:t>
      </w:r>
      <w:r>
        <w:t xml:space="preserve">”</w:t>
      </w:r>
      <w:r>
        <w:t xml:space="preserve">)</w:t>
      </w:r>
    </w:p>
    <w:p>
      <w:pPr>
        <w:numPr>
          <w:ilvl w:val="1"/>
          <w:numId w:val="1042"/>
        </w:numPr>
        <w:pStyle w:val="Compact"/>
      </w:pPr>
      <w:r>
        <w:t xml:space="preserve">Homem broxa (mulher tentando,</w:t>
      </w:r>
      <w:r>
        <w:t xml:space="preserve"> </w:t>
      </w:r>
      <w:r>
        <w:t xml:space="preserve">“</w:t>
      </w:r>
      <w:r>
        <w:t xml:space="preserve">to get an erection</w:t>
      </w:r>
      <w:r>
        <w:t xml:space="preserve">”</w:t>
      </w:r>
      <w:r>
        <w:t xml:space="preserve">; ereção espontânea)</w:t>
      </w:r>
    </w:p>
    <w:p>
      <w:pPr>
        <w:numPr>
          <w:ilvl w:val="1"/>
          <w:numId w:val="1042"/>
        </w:numPr>
        <w:pStyle w:val="Compact"/>
      </w:pPr>
      <w:r>
        <w:t xml:space="preserve">Soluções comuns (cartela de Viagra desfocada</w:t>
      </w:r>
      <w:r>
        <w:t xml:space="preserve"> </w:t>
      </w:r>
      <w:r>
        <w:t xml:space="preserve">“</w:t>
      </w:r>
      <w:r>
        <w:t xml:space="preserve">No dependency</w:t>
      </w:r>
      <w:r>
        <w:t xml:space="preserve">”</w:t>
      </w:r>
      <w:r>
        <w:t xml:space="preserve">)</w:t>
      </w:r>
    </w:p>
    <w:p>
      <w:pPr>
        <w:numPr>
          <w:ilvl w:val="1"/>
          <w:numId w:val="1042"/>
        </w:numPr>
        <w:pStyle w:val="Compact"/>
      </w:pPr>
      <w:r>
        <w:t xml:space="preserve">Certificado de eficácia (mesma gramática do</w:t>
      </w:r>
      <w:r>
        <w:t xml:space="preserve"> </w:t>
      </w:r>
      <w:r>
        <w:t xml:space="preserve">“</w:t>
      </w:r>
      <w:r>
        <w:t xml:space="preserve">FDA Guarantee of Efficacy</w:t>
      </w:r>
      <w:r>
        <w:t xml:space="preserve">”</w:t>
      </w:r>
      <w:r>
        <w:t xml:space="preserve">, decisão de risco registrada no brief 04)</w:t>
      </w:r>
    </w:p>
    <w:p>
      <w:pPr>
        <w:numPr>
          <w:ilvl w:val="1"/>
          <w:numId w:val="1042"/>
        </w:numPr>
        <w:pStyle w:val="Compact"/>
      </w:pPr>
      <w:r>
        <w:t xml:space="preserve">Página AUA</w:t>
      </w:r>
      <w:r>
        <w:t xml:space="preserve"> </w:t>
      </w:r>
      <w:r>
        <w:t xml:space="preserve">“</w:t>
      </w:r>
      <w:r>
        <w:t xml:space="preserve">‘</w:t>
      </w:r>
      <w:r>
        <w:t xml:space="preserve">SodaFil</w:t>
      </w:r>
      <w:r>
        <w:t xml:space="preserve">’</w:t>
      </w:r>
      <w:r>
        <w:t xml:space="preserve"> </w:t>
      </w:r>
      <w:r>
        <w:t xml:space="preserve">Matrix Demonstrates 14x Superiority</w:t>
      </w:r>
      <w:r>
        <w:t xml:space="preserve">”</w:t>
      </w:r>
      <w:r>
        <w:t xml:space="preserve"> </w:t>
      </w:r>
      <w:r>
        <w:t xml:space="preserve">(idem)</w:t>
      </w:r>
    </w:p>
    <w:p>
      <w:pPr>
        <w:numPr>
          <w:ilvl w:val="1"/>
          <w:numId w:val="1042"/>
        </w:numPr>
        <w:pStyle w:val="Compact"/>
      </w:pPr>
      <w:r>
        <w:rPr>
          <w:bCs/>
          <w:b/>
        </w:rPr>
        <w:t xml:space="preserve">Imagem de Carol com Dale antes de ela aparecer:</w:t>
      </w:r>
      <w:r>
        <w:t xml:space="preserve"> </w:t>
      </w:r>
      <w:r>
        <w:t xml:space="preserve">casal 60+ no rancho, ela de vestido, ele de chapéu,</w:t>
      </w:r>
      <w:r>
        <w:t xml:space="preserve"> </w:t>
      </w:r>
      <w:r>
        <w:t xml:space="preserve">“</w:t>
      </w:r>
      <w:r>
        <w:t xml:space="preserve">62 years old</w:t>
      </w:r>
      <w:r>
        <w:t xml:space="preserve">”</w:t>
      </w:r>
    </w:p>
    <w:p>
      <w:pPr>
        <w:numPr>
          <w:ilvl w:val="1"/>
          <w:numId w:val="1042"/>
        </w:numPr>
        <w:pStyle w:val="Compact"/>
      </w:pPr>
      <w:r>
        <w:rPr>
          <w:bCs/>
          <w:b/>
        </w:rPr>
        <w:t xml:space="preserve">Escassez com imagem literal:</w:t>
      </w:r>
      <w:r>
        <w:t xml:space="preserve"> </w:t>
      </w:r>
      <w:r>
        <w:t xml:space="preserve">veterinário cuidando de Longhorn</w:t>
      </w:r>
      <w:r>
        <w:t xml:space="preserve"> </w:t>
      </w:r>
      <w:r>
        <w:t xml:space="preserve">“</w:t>
      </w:r>
      <w:r>
        <w:t xml:space="preserve">a few thousand units a month</w:t>
      </w:r>
      <w:r>
        <w:t xml:space="preserve">”</w:t>
      </w:r>
      <w:r>
        <w:t xml:space="preserve">; recorte real</w:t>
      </w:r>
      <w:r>
        <w:t xml:space="preserve"> </w:t>
      </w:r>
      <w:r>
        <w:t xml:space="preserve">“</w:t>
      </w:r>
      <w:r>
        <w:t xml:space="preserve">Longhorn $700,000</w:t>
      </w:r>
      <w:r>
        <w:t xml:space="preserve">”</w:t>
      </w:r>
      <w:r>
        <w:t xml:space="preserve"> </w:t>
      </w:r>
      <w:r>
        <w:t xml:space="preserve">como âncora de valor</w:t>
      </w:r>
      <w:r>
        <w:t xml:space="preserve"> </w:t>
      </w:r>
      <w:r>
        <w:rPr>
          <w:rStyle w:val="VerbatimChar"/>
        </w:rPr>
        <w:t xml:space="preserve">[REAL]</w:t>
      </w:r>
    </w:p>
    <w:p>
      <w:pPr>
        <w:numPr>
          <w:ilvl w:val="1"/>
          <w:numId w:val="1042"/>
        </w:numPr>
        <w:pStyle w:val="Compact"/>
      </w:pPr>
      <w:r>
        <w:t xml:space="preserve">Rancheiro contando frascos no galpão</w:t>
      </w:r>
      <w:r>
        <w:t xml:space="preserve"> </w:t>
      </w:r>
      <w:r>
        <w:t xml:space="preserve">“</w:t>
      </w:r>
      <w:r>
        <w:t xml:space="preserve">67 bottles</w:t>
      </w:r>
      <w:r>
        <w:t xml:space="preserve">”</w:t>
      </w:r>
    </w:p>
    <w:p>
      <w:pPr>
        <w:numPr>
          <w:ilvl w:val="1"/>
          <w:numId w:val="1042"/>
        </w:numPr>
        <w:pStyle w:val="Compact"/>
      </w:pPr>
      <w:r>
        <w:t xml:space="preserve">Cartela de cronograma</w:t>
      </w:r>
      <w:r>
        <w:t xml:space="preserve"> </w:t>
      </w:r>
      <w:r>
        <w:t xml:space="preserve">“</w:t>
      </w:r>
      <w:r>
        <w:t xml:space="preserve">NEXT BATCH: 90-120 DAYS</w:t>
      </w:r>
      <w:r>
        <w:t xml:space="preserve">”</w:t>
      </w:r>
    </w:p>
    <w:p>
      <w:pPr>
        <w:numPr>
          <w:ilvl w:val="1"/>
          <w:numId w:val="1042"/>
        </w:numPr>
        <w:pStyle w:val="Compact"/>
      </w:pPr>
      <w:r>
        <w:t xml:space="preserve">Huberman em quadro branco com o frasco explicando 4 vs 6 meses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close"/>
    <w:p>
      <w:pPr>
        <w:pStyle w:val="Heading2"/>
      </w:pPr>
      <w:r>
        <w:t xml:space="preserve">CLOSE</w:t>
      </w:r>
    </w:p>
    <w:bookmarkStart w:id="48" w:name="produção-9"/>
    <w:p>
      <w:pPr>
        <w:pStyle w:val="Heading3"/>
      </w:pPr>
      <w:r>
        <w:t xml:space="preserve">1. Produção</w:t>
      </w:r>
    </w:p>
    <w:p>
      <w:pPr>
        <w:numPr>
          <w:ilvl w:val="0"/>
          <w:numId w:val="1043"/>
        </w:numPr>
        <w:pStyle w:val="Compact"/>
      </w:pPr>
      <w:r>
        <w:t xml:space="preserve">Formato: UGC.</w:t>
      </w:r>
    </w:p>
    <w:p>
      <w:pPr>
        <w:numPr>
          <w:ilvl w:val="0"/>
          <w:numId w:val="1043"/>
        </w:numPr>
        <w:pStyle w:val="Compact"/>
      </w:pPr>
      <w:r>
        <w:t xml:space="preserve">Avatares: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Andrew Huberman</w:t>
      </w:r>
      <w:r>
        <w:t xml:space="preserve"> </w:t>
      </w:r>
      <w:r>
        <w:t xml:space="preserve">— Expert, enquadramento informal (varanda do rancho ou cozinha, camiseta preta, mais próximo,</w:t>
      </w:r>
      <w:r>
        <w:t xml:space="preserve"> </w:t>
      </w:r>
      <w:r>
        <w:t xml:space="preserve">“</w:t>
      </w:r>
      <w:r>
        <w:t xml:space="preserve">no idea what</w:t>
      </w:r>
      <w:r>
        <w:t xml:space="preserve">”</w:t>
      </w:r>
      <w:r>
        <w:t xml:space="preserve">).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Johnny Sins</w:t>
      </w:r>
      <w:r>
        <w:t xml:space="preserve"> </w:t>
      </w:r>
      <w:r>
        <w:t xml:space="preserve">— Autoridade ao bônus (varanda externa, camisa cinza,</w:t>
      </w:r>
      <w:r>
        <w:t xml:space="preserve"> </w:t>
      </w:r>
      <w:r>
        <w:t xml:space="preserve">“</w:t>
      </w:r>
      <w:r>
        <w:t xml:space="preserve">I agreed to write</w:t>
      </w:r>
      <w:r>
        <w:t xml:space="preserve">”</w:t>
      </w:r>
      <w:r>
        <w:t xml:space="preserve">).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Mike Tyson</w:t>
      </w:r>
      <w:r>
        <w:t xml:space="preserve"> </w:t>
      </w:r>
      <w:r>
        <w:t xml:space="preserve">— Depoimento / Avatar transformado (camisa aberta, janela ao fundo,</w:t>
      </w:r>
      <w:r>
        <w:t xml:space="preserve"> </w:t>
      </w:r>
      <w:r>
        <w:t xml:space="preserve">“</w:t>
      </w:r>
      <w:r>
        <w:t xml:space="preserve">because I was the first man</w:t>
      </w:r>
      <w:r>
        <w:t xml:space="preserve">”</w:t>
      </w:r>
      <w:r>
        <w:t xml:space="preserve">).</w:t>
      </w:r>
    </w:p>
    <w:bookmarkEnd w:id="48"/>
    <w:bookmarkStart w:id="49" w:name="edição-9"/>
    <w:p>
      <w:pPr>
        <w:pStyle w:val="Heading3"/>
      </w:pPr>
      <w:r>
        <w:t xml:space="preserve">2. Edição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Resumo:</w:t>
      </w:r>
      <w:r>
        <w:t xml:space="preserve"> </w:t>
      </w:r>
      <w:r>
        <w:t xml:space="preserve">Segue a Big Offer, sem provas novas. Vende por oferta, bônus, urgência e identidade.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Legenda:</w:t>
      </w:r>
      <w:r>
        <w:t xml:space="preserve"> </w:t>
      </w:r>
      <w:r>
        <w:t xml:space="preserve">mesma da VSL.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Trilha sonora:</w:t>
      </w:r>
      <w:r>
        <w:t xml:space="preserve"> </w:t>
      </w:r>
      <w:r>
        <w:t xml:space="preserve">Épica · Sexy.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Tipos de B-roll:</w:t>
      </w:r>
    </w:p>
    <w:p>
      <w:pPr>
        <w:numPr>
          <w:ilvl w:val="1"/>
          <w:numId w:val="1046"/>
        </w:numPr>
        <w:pStyle w:val="Compact"/>
      </w:pPr>
      <w:r>
        <w:t xml:space="preserve">Inserts do produto em 4 formas: cartela</w:t>
      </w:r>
      <w:r>
        <w:t xml:space="preserve"> </w:t>
      </w:r>
      <w:r>
        <w:t xml:space="preserve">“</w:t>
      </w:r>
      <w:r>
        <w:t xml:space="preserve">3 FREE! · PAY FOR 3, GET 6 BOTTLES</w:t>
      </w:r>
      <w:r>
        <w:t xml:space="preserve">”</w:t>
      </w:r>
      <w:r>
        <w:t xml:space="preserve">; 3 frascos em mesa de madeira rústica</w:t>
      </w:r>
      <w:r>
        <w:t xml:space="preserve"> </w:t>
      </w:r>
      <w:r>
        <w:t xml:space="preserve">“</w:t>
      </w:r>
      <w:r>
        <w:t xml:space="preserve">was releasing three</w:t>
      </w:r>
      <w:r>
        <w:t xml:space="preserve">”</w:t>
      </w:r>
      <w:r>
        <w:t xml:space="preserve">; caixa de papelão aberta</w:t>
      </w:r>
      <w:r>
        <w:t xml:space="preserve"> </w:t>
      </w:r>
      <w:r>
        <w:t xml:space="preserve">“</w:t>
      </w:r>
      <w:r>
        <w:t xml:space="preserve">to another man</w:t>
      </w:r>
      <w:r>
        <w:t xml:space="preserve">”</w:t>
      </w:r>
      <w:r>
        <w:t xml:space="preserve">; pallet de caixas no galpão do rancho com o saco de bicarbonato ao fundo</w:t>
      </w:r>
      <w:r>
        <w:t xml:space="preserve"> </w:t>
      </w:r>
      <w:r>
        <w:t xml:space="preserve">“</w:t>
      </w:r>
      <w:r>
        <w:t xml:space="preserve">timer hits zero</w:t>
      </w:r>
      <w:r>
        <w:t xml:space="preserve">”</w:t>
      </w:r>
    </w:p>
    <w:p>
      <w:pPr>
        <w:numPr>
          <w:ilvl w:val="1"/>
          <w:numId w:val="1046"/>
        </w:numPr>
        <w:pStyle w:val="Compact"/>
      </w:pPr>
      <w:r>
        <w:rPr>
          <w:bCs/>
          <w:b/>
        </w:rPr>
        <w:t xml:space="preserve">Mostra a lead da VSL</w:t>
      </w:r>
      <w:r>
        <w:t xml:space="preserve"> </w:t>
      </w:r>
      <w:r>
        <w:t xml:space="preserve">dentro de moldura de celular quando fala dos 5M views (frame da Julia Ann / mulher do interior,</w:t>
      </w:r>
      <w:r>
        <w:t xml:space="preserve"> </w:t>
      </w:r>
      <w:r>
        <w:t xml:space="preserve">“</w:t>
      </w:r>
      <w:r>
        <w:t xml:space="preserve">over 5 million views</w:t>
      </w:r>
      <w:r>
        <w:t xml:space="preserve">”</w:t>
      </w:r>
      <w:r>
        <w:t xml:space="preserve">)</w:t>
      </w:r>
    </w:p>
    <w:p>
      <w:pPr>
        <w:numPr>
          <w:ilvl w:val="1"/>
          <w:numId w:val="1046"/>
        </w:numPr>
        <w:pStyle w:val="Compact"/>
      </w:pPr>
      <w:r>
        <w:rPr>
          <w:bCs/>
          <w:b/>
        </w:rPr>
        <w:t xml:space="preserve">Fecha o loop do vídeo prometido na micro-lead</w:t>
      </w:r>
      <w:r>
        <w:t xml:space="preserve"> </w:t>
      </w:r>
      <w:r>
        <w:t xml:space="preserve">(depoimento de casal real ou cena combinada; nunca deixar aberto)</w:t>
      </w:r>
    </w:p>
    <w:p>
      <w:pPr>
        <w:numPr>
          <w:ilvl w:val="1"/>
          <w:numId w:val="1046"/>
        </w:numPr>
        <w:pStyle w:val="Compact"/>
      </w:pPr>
      <w:r>
        <w:t xml:space="preserve">Homens com o produto: homem na cama com mulher ao fundo segurando o frasco</w:t>
      </w:r>
      <w:r>
        <w:t xml:space="preserve"> </w:t>
      </w:r>
      <w:r>
        <w:t xml:space="preserve">“</w:t>
      </w:r>
      <w:r>
        <w:t xml:space="preserve">man exactly like</w:t>
      </w:r>
      <w:r>
        <w:t xml:space="preserve">”</w:t>
      </w:r>
      <w:r>
        <w:t xml:space="preserve">; Huberman no quadro branco</w:t>
      </w:r>
      <w:r>
        <w:t xml:space="preserve"> </w:t>
      </w:r>
      <w:r>
        <w:t xml:space="preserve">“</w:t>
      </w:r>
      <w:r>
        <w:t xml:space="preserve">hadn’t even completed</w:t>
      </w:r>
      <w:r>
        <w:t xml:space="preserve">”</w:t>
      </w:r>
    </w:p>
    <w:p>
      <w:pPr>
        <w:numPr>
          <w:ilvl w:val="1"/>
          <w:numId w:val="1046"/>
        </w:numPr>
        <w:pStyle w:val="Compact"/>
      </w:pPr>
      <w:r>
        <w:t xml:space="preserve">Cinematografia com IA: homem sorrindo olhando a tela</w:t>
      </w:r>
      <w:r>
        <w:t xml:space="preserve"> </w:t>
      </w:r>
      <w:r>
        <w:t xml:space="preserve">“</w:t>
      </w:r>
      <w:r>
        <w:t xml:space="preserve">so, if</w:t>
      </w:r>
      <w:r>
        <w:t xml:space="preserve">”</w:t>
      </w:r>
      <w:r>
        <w:t xml:space="preserve">; maca de hospital com equipe correndo</w:t>
      </w:r>
      <w:r>
        <w:t xml:space="preserve"> </w:t>
      </w:r>
      <w:r>
        <w:t xml:space="preserve">“</w:t>
      </w:r>
      <w:r>
        <w:t xml:space="preserve">effect written products</w:t>
      </w:r>
      <w:r>
        <w:t xml:space="preserve">”</w:t>
      </w:r>
    </w:p>
    <w:p>
      <w:pPr>
        <w:numPr>
          <w:ilvl w:val="1"/>
          <w:numId w:val="1046"/>
        </w:numPr>
        <w:pStyle w:val="Compact"/>
      </w:pPr>
      <w:r>
        <w:t xml:space="preserve">Pornô</w:t>
      </w:r>
      <w:r>
        <w:t xml:space="preserve"> </w:t>
      </w:r>
      <w:r>
        <w:t xml:space="preserve">“</w:t>
      </w:r>
      <w:r>
        <w:t xml:space="preserve">with firm erections</w:t>
      </w:r>
      <w:r>
        <w:t xml:space="preserve">”</w:t>
      </w:r>
    </w:p>
    <w:p>
      <w:pPr>
        <w:numPr>
          <w:ilvl w:val="1"/>
          <w:numId w:val="1046"/>
        </w:numPr>
        <w:pStyle w:val="Compact"/>
      </w:pPr>
      <w:r>
        <w:t xml:space="preserve">Capas dos bônus em cartela escura com fumaça, mesma arte:</w:t>
      </w:r>
      <w:r>
        <w:t xml:space="preserve"> </w:t>
      </w:r>
      <w:r>
        <w:t xml:space="preserve">“</w:t>
      </w:r>
      <w:r>
        <w:t xml:space="preserve">How to Use Your New Dick by Johnny Sins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Prolonged Orgasm Manual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Lesbian Trick Map of Female Pleasure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Surprise Bonus</w:t>
      </w:r>
      <w:r>
        <w:t xml:space="preserve">”</w:t>
      </w:r>
      <w:r>
        <w:t xml:space="preserve"> </w:t>
      </w:r>
      <w:r>
        <w:t xml:space="preserve">(caixa fechada com laço)</w:t>
      </w:r>
    </w:p>
    <w:p>
      <w:pPr>
        <w:numPr>
          <w:ilvl w:val="1"/>
          <w:numId w:val="1046"/>
        </w:numPr>
        <w:pStyle w:val="Compact"/>
      </w:pPr>
      <w:r>
        <w:t xml:space="preserve">Cronômetro 15:00 em vermelho</w:t>
      </w:r>
    </w:p>
    <w:p>
      <w:pPr>
        <w:numPr>
          <w:ilvl w:val="1"/>
          <w:numId w:val="1046"/>
        </w:numPr>
        <w:pStyle w:val="Compact"/>
      </w:pPr>
      <w:r>
        <w:t xml:space="preserve">Garantia: selo</w:t>
      </w:r>
      <w:r>
        <w:t xml:space="preserve"> </w:t>
      </w:r>
      <w:r>
        <w:t xml:space="preserve">“</w:t>
      </w:r>
      <w:r>
        <w:t xml:space="preserve">THE BULL GUARANTEE · 60 DAYS · KEEP THE BOTTLES</w:t>
      </w:r>
      <w:r>
        <w:t xml:space="preserve">”</w:t>
      </w:r>
      <w:r>
        <w:t xml:space="preserve"> </w:t>
      </w:r>
      <w:r>
        <w:t xml:space="preserve">com silhueta de chifres</w:t>
      </w:r>
    </w:p>
    <w:p>
      <w:pPr>
        <w:numPr>
          <w:ilvl w:val="1"/>
          <w:numId w:val="1046"/>
        </w:numPr>
        <w:pStyle w:val="Compact"/>
      </w:pPr>
      <w:r>
        <w:rPr>
          <w:bCs/>
          <w:b/>
        </w:rPr>
        <w:t xml:space="preserve">Tyson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duas opções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Tyson de frente, corte para homem de costas na cama (caminho 1) e para homem acordando duro na janela do rancho (caminho 2)</w:t>
      </w:r>
    </w:p>
    <w:p>
      <w:pPr>
        <w:numPr>
          <w:ilvl w:val="1"/>
          <w:numId w:val="1046"/>
        </w:numPr>
        <w:pStyle w:val="Compact"/>
      </w:pPr>
      <w:r>
        <w:t xml:space="preserve">Soluções comuns: bomba peniana em uso</w:t>
      </w:r>
      <w:r>
        <w:t xml:space="preserve"> </w:t>
      </w:r>
      <w:r>
        <w:t xml:space="preserve">“</w:t>
      </w:r>
      <w:r>
        <w:t xml:space="preserve">without a trick,</w:t>
      </w:r>
      <w:r>
        <w:t xml:space="preserve">”</w:t>
      </w:r>
    </w:p>
    <w:p>
      <w:pPr>
        <w:numPr>
          <w:ilvl w:val="1"/>
          <w:numId w:val="1046"/>
        </w:numPr>
        <w:pStyle w:val="Compact"/>
      </w:pPr>
      <w:r>
        <w:t xml:space="preserve">Homem broxa P&amp;B</w:t>
      </w:r>
      <w:r>
        <w:t xml:space="preserve"> </w:t>
      </w:r>
      <w:r>
        <w:t xml:space="preserve">“</w:t>
      </w:r>
      <w:r>
        <w:t xml:space="preserve">functional loss</w:t>
      </w:r>
      <w:r>
        <w:t xml:space="preserve">”</w:t>
      </w:r>
      <w:r>
        <w:t xml:space="preserve"> </w:t>
      </w:r>
      <w:r>
        <w:t xml:space="preserve">antes do CTA final</w:t>
      </w:r>
    </w:p>
    <w:p>
      <w:pPr>
        <w:numPr>
          <w:ilvl w:val="1"/>
          <w:numId w:val="1046"/>
        </w:numPr>
        <w:pStyle w:val="Compact"/>
      </w:pPr>
      <w:r>
        <w:rPr>
          <w:bCs/>
          <w:b/>
        </w:rPr>
        <w:t xml:space="preserve">Future pace final:</w:t>
      </w:r>
      <w:r>
        <w:t xml:space="preserve"> </w:t>
      </w:r>
      <w:r>
        <w:t xml:space="preserve">chuveiro desligando, mulher na cama olhando a porta; Longhorn ao amanhecer; botão verde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Ordem sugerida (final):</w:t>
      </w:r>
      <w:r>
        <w:t xml:space="preserve"> </w:t>
      </w:r>
      <w:r>
        <w:t xml:space="preserve">cartela 3 FREE → frame da lead no celular → homem com frasco na cama → quadro branco → pornô → frascos na mesa → homem sorrindo → pallet no galpão → caixa aberta → capas dos 4 bônus → bomba</w:t>
      </w:r>
      <w:r>
        <w:t xml:space="preserve"> </w:t>
      </w:r>
      <w:r>
        <w:t xml:space="preserve">“</w:t>
      </w:r>
      <w:r>
        <w:t xml:space="preserve">without a trick</w:t>
      </w:r>
      <w:r>
        <w:t xml:space="preserve">”</w:t>
      </w:r>
      <w:r>
        <w:t xml:space="preserve"> </w:t>
      </w:r>
      <w:r>
        <w:t xml:space="preserve">→ Zoom/consulta (se mantido) → maca → Tyson duas opções → broxa P&amp;B → chuveiro/Longhorn/botão verde.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faq-novo-padrão-maxsteel"/>
    <w:p>
      <w:pPr>
        <w:pStyle w:val="Heading2"/>
      </w:pPr>
      <w:r>
        <w:t xml:space="preserve">FAQ (novo, padrão Max/Steel)</w:t>
      </w:r>
    </w:p>
    <w:bookmarkStart w:id="51" w:name="produção-10"/>
    <w:p>
      <w:pPr>
        <w:pStyle w:val="Heading3"/>
      </w:pPr>
      <w:r>
        <w:t xml:space="preserve">Produção</w:t>
      </w:r>
    </w:p>
    <w:p>
      <w:pPr>
        <w:numPr>
          <w:ilvl w:val="0"/>
          <w:numId w:val="1047"/>
        </w:numPr>
        <w:pStyle w:val="Compact"/>
      </w:pPr>
      <w:r>
        <w:t xml:space="preserve">Huberman informal, mesmo enquadramento do close, ou apresentador off com cartelas.</w:t>
      </w:r>
    </w:p>
    <w:bookmarkEnd w:id="51"/>
    <w:bookmarkStart w:id="52" w:name="edição-10"/>
    <w:p>
      <w:pPr>
        <w:pStyle w:val="Heading3"/>
      </w:pPr>
      <w:r>
        <w:t xml:space="preserve">Edição</w:t>
      </w:r>
    </w:p>
    <w:p>
      <w:pPr>
        <w:numPr>
          <w:ilvl w:val="0"/>
          <w:numId w:val="1048"/>
        </w:numPr>
        <w:pStyle w:val="Compact"/>
      </w:pPr>
      <w:r>
        <w:t xml:space="preserve">Cartelas de pergunta estilo mensagem recebida (nome · cidade texana: Dallas, San Antonio, Lubbock, Amarillo, Fort Worth, Austin).</w:t>
      </w:r>
    </w:p>
    <w:p>
      <w:pPr>
        <w:numPr>
          <w:ilvl w:val="0"/>
          <w:numId w:val="1048"/>
        </w:numPr>
        <w:pStyle w:val="Compact"/>
      </w:pPr>
      <w:r>
        <w:t xml:space="preserve">B-roll leve: homem dobrando a dose com cara de culpa; esposa fechando a porta; entrega em 1 dia na varanda; caixa surpresa.</w:t>
      </w:r>
    </w:p>
    <w:p>
      <w:pPr>
        <w:numPr>
          <w:ilvl w:val="0"/>
          <w:numId w:val="1048"/>
        </w:numPr>
        <w:pStyle w:val="Compact"/>
      </w:pPr>
      <w:r>
        <w:t xml:space="preserve">Trilha: leve, cômica, country instrumental.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checklist-de-edição-antes-de-exportar"/>
    <w:p>
      <w:pPr>
        <w:pStyle w:val="Heading2"/>
      </w:pPr>
      <w:r>
        <w:t xml:space="preserve">Checklist de edição (antes de exportar)</w:t>
      </w:r>
    </w:p>
    <w:p>
      <w:pPr>
        <w:numPr>
          <w:ilvl w:val="0"/>
          <w:numId w:val="1049"/>
        </w:numPr>
        <w:pStyle w:val="Compact"/>
      </w:pPr>
      <w:r>
        <w:t xml:space="preserve">☐ Barra vermelha de progresso em todos os clipes.</w:t>
      </w:r>
    </w:p>
    <w:p>
      <w:pPr>
        <w:numPr>
          <w:ilvl w:val="0"/>
          <w:numId w:val="1049"/>
        </w:numPr>
        <w:pStyle w:val="Compact"/>
      </w:pPr>
      <w:r>
        <w:t xml:space="preserve">☐ Legenda grande só em pico (benefício, número, título, verbo do MUS).</w:t>
      </w:r>
    </w:p>
    <w:p>
      <w:pPr>
        <w:numPr>
          <w:ilvl w:val="0"/>
          <w:numId w:val="1049"/>
        </w:numPr>
        <w:pStyle w:val="Compact"/>
      </w:pPr>
      <w:r>
        <w:t xml:space="preserve">☐ Toda frase da copy tem imagem literal.</w:t>
      </w:r>
    </w:p>
    <w:p>
      <w:pPr>
        <w:numPr>
          <w:ilvl w:val="0"/>
          <w:numId w:val="1049"/>
        </w:numPr>
        <w:pStyle w:val="Compact"/>
      </w:pPr>
      <w:r>
        <w:t xml:space="preserve">☐ Todo documento aparece em 3-4 variações com marca-texto e post-it.</w:t>
      </w:r>
    </w:p>
    <w:p>
      <w:pPr>
        <w:numPr>
          <w:ilvl w:val="0"/>
          <w:numId w:val="1049"/>
        </w:numPr>
        <w:pStyle w:val="Compact"/>
      </w:pPr>
      <w:r>
        <w:t xml:space="preserve">☐ RM + régua em dupla, mesmo voluntário, piloto e ano nomeados.</w:t>
      </w:r>
    </w:p>
    <w:p>
      <w:pPr>
        <w:numPr>
          <w:ilvl w:val="0"/>
          <w:numId w:val="1049"/>
        </w:numPr>
        <w:pStyle w:val="Compact"/>
      </w:pPr>
      <w:r>
        <w:t xml:space="preserve">☐ Placa do rancho com nome, ano e rancheiro na frente.</w:t>
      </w:r>
    </w:p>
    <w:p>
      <w:pPr>
        <w:numPr>
          <w:ilvl w:val="0"/>
          <w:numId w:val="1049"/>
        </w:numPr>
        <w:pStyle w:val="Compact"/>
      </w:pPr>
      <w:r>
        <w:t xml:space="preserve">☐ Saco de bicarbonato aparece 3x: galpão (emotional, loop), mesa de cozinha (tese PL1), rancheiro no cocho (MUS).</w:t>
      </w:r>
    </w:p>
    <w:p>
      <w:pPr>
        <w:numPr>
          <w:ilvl w:val="0"/>
          <w:numId w:val="1049"/>
        </w:numPr>
        <w:pStyle w:val="Compact"/>
      </w:pPr>
      <w:r>
        <w:t xml:space="preserve">☐ Rótulo real de ração com</w:t>
      </w:r>
      <w:r>
        <w:t xml:space="preserve"> </w:t>
      </w:r>
      <w:r>
        <w:t xml:space="preserve">“</w:t>
      </w:r>
      <w:r>
        <w:t xml:space="preserve">sodium bicarbonate</w:t>
      </w:r>
      <w:r>
        <w:t xml:space="preserve">”</w:t>
      </w:r>
      <w:r>
        <w:t xml:space="preserve"> </w:t>
      </w:r>
      <w:r>
        <w:t xml:space="preserve">na mesa de estudo e no inserto do veterinário.</w:t>
      </w:r>
    </w:p>
    <w:p>
      <w:pPr>
        <w:numPr>
          <w:ilvl w:val="0"/>
          <w:numId w:val="1049"/>
        </w:numPr>
        <w:pStyle w:val="Compact"/>
      </w:pPr>
      <w:r>
        <w:t xml:space="preserve">☐ Recorte real do leilão US$700 mil na tese e na oferta.</w:t>
      </w:r>
    </w:p>
    <w:p>
      <w:pPr>
        <w:numPr>
          <w:ilvl w:val="0"/>
          <w:numId w:val="1049"/>
        </w:numPr>
        <w:pStyle w:val="Compact"/>
      </w:pPr>
      <w:r>
        <w:t xml:space="preserve">☐ Arquivo real de Arlington na micro-lead, background e emotional.</w:t>
      </w:r>
    </w:p>
    <w:p>
      <w:pPr>
        <w:numPr>
          <w:ilvl w:val="0"/>
          <w:numId w:val="1049"/>
        </w:numPr>
        <w:pStyle w:val="Compact"/>
      </w:pPr>
      <w:r>
        <w:t xml:space="preserve">☐ Flagra (câmera de segurança) reaparece dentro da tese.</w:t>
      </w:r>
    </w:p>
    <w:p>
      <w:pPr>
        <w:numPr>
          <w:ilvl w:val="0"/>
          <w:numId w:val="1049"/>
        </w:numPr>
        <w:pStyle w:val="Compact"/>
      </w:pPr>
      <w:r>
        <w:t xml:space="preserve">☐ Broxa P&amp;B antes do CTA final.</w:t>
      </w:r>
    </w:p>
    <w:p>
      <w:pPr>
        <w:numPr>
          <w:ilvl w:val="0"/>
          <w:numId w:val="1049"/>
        </w:numPr>
        <w:pStyle w:val="Compact"/>
      </w:pPr>
      <w:r>
        <w:t xml:space="preserve">☐ Loop</w:t>
      </w:r>
      <w:r>
        <w:t xml:space="preserve"> </w:t>
      </w:r>
      <w:r>
        <w:t xml:space="preserve">“</w:t>
      </w:r>
      <w:r>
        <w:t xml:space="preserve">vídeo no final</w:t>
      </w:r>
      <w:r>
        <w:t xml:space="preserve">”</w:t>
      </w:r>
      <w:r>
        <w:t xml:space="preserve"> </w:t>
      </w:r>
      <w:r>
        <w:t xml:space="preserve">fechado no close.</w:t>
      </w:r>
    </w:p>
    <w:p>
      <w:pPr>
        <w:numPr>
          <w:ilvl w:val="0"/>
          <w:numId w:val="1049"/>
        </w:numPr>
        <w:pStyle w:val="Compact"/>
      </w:pPr>
      <w:r>
        <w:t xml:space="preserve">☐ Lower-thirds em todas as testemunhas (FDA, farma, veterinário, rancheiro, lab).</w:t>
      </w:r>
    </w:p>
    <w:p>
      <w:pPr>
        <w:numPr>
          <w:ilvl w:val="0"/>
          <w:numId w:val="1049"/>
        </w:numPr>
        <w:pStyle w:val="Compact"/>
      </w:pPr>
      <w:r>
        <w:t xml:space="preserve">☐ Geografia Texas consistente do segundo 1 ao checkout (nenhum plano de LA, Beverly Hills, Malibu, Kentucky).</w:t>
      </w:r>
    </w:p>
    <w:p>
      <w:pPr>
        <w:numPr>
          <w:ilvl w:val="0"/>
          <w:numId w:val="1049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Não é bovino</w:t>
      </w:r>
      <w:r>
        <w:t xml:space="preserve">”</w:t>
      </w:r>
      <w:r>
        <w:t xml:space="preserve"> </w:t>
      </w:r>
      <w:r>
        <w:t xml:space="preserve">reescrito na legenda e no áudio (</w:t>
      </w:r>
      <w:r>
        <w:t xml:space="preserve">“</w:t>
      </w:r>
      <w:r>
        <w:t xml:space="preserve">not the feedlot bovine collagen they sell for wrinkles</w:t>
      </w:r>
      <w:r>
        <w:t xml:space="preserve">”</w:t>
      </w:r>
      <w:r>
        <w:t xml:space="preserve">).</w:t>
      </w:r>
    </w:p>
    <w:p>
      <w:pPr>
        <w:numPr>
          <w:ilvl w:val="0"/>
          <w:numId w:val="1049"/>
        </w:numPr>
        <w:pStyle w:val="Compact"/>
      </w:pPr>
      <w:r>
        <w:t xml:space="preserve">☐ Imagens de pessoas reais conforme decisão de contrato registrada no brief 04.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2026-10-13T17:35:17Z</dcterms:created>
  <dcterms:modified xsi:type="dcterms:W3CDTF">2026-10-13T17:35:17Z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