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a44e4d9c8361b5435ac59dbd21a224e66988c48"/>
    <w:p>
      <w:pPr>
        <w:pStyle w:val="Heading1"/>
      </w:pPr>
      <w:r>
        <w:t xml:space="preserve">VSL SodaFil — BLOCO 1: BACKGROUND STORY (v3, 12/10/2026)</w:t>
      </w:r>
    </w:p>
    <w:p>
      <w:pPr>
        <w:pStyle w:val="FirstParagraph"/>
      </w:pPr>
      <w:r>
        <w:rPr>
          <w:bCs/>
          <w:b/>
        </w:rPr>
        <w:t xml:space="preserve">Método desta versão (ordem do Marcos):</w:t>
      </w:r>
      <w:r>
        <w:t xml:space="preserve"> </w:t>
      </w:r>
      <w:r>
        <w:t xml:space="preserve">modelagem pela</w:t>
      </w:r>
      <w:r>
        <w:t xml:space="preserve"> </w:t>
      </w:r>
      <w:r>
        <w:rPr>
          <w:bCs/>
          <w:b/>
        </w:rPr>
        <w:t xml:space="preserve">estrutura invisível</w:t>
      </w:r>
      <w:r>
        <w:t xml:space="preserve"> </w:t>
      </w:r>
      <w:r>
        <w:t xml:space="preserve">do bloco validado (Alpha Erec 4.1 → 5.3, com a confissão da Soda Horse 3.1–3.2 encaixada na mesma função). A ordem psicológica e a função de cada parágrafo são respeitadas; o conteúdo é do Huberman (fatos, assuntos, números dele), não do Attia. Toques originais marcados na tabela de modelagem no fim. Escrita segue o guia interno de comunicação (A-B-C, momentum, frases curtas, grupos de três, mostrar em vez de dizer, bucket brigades, ler em voz alta).</w:t>
      </w:r>
    </w:p>
    <w:p>
      <w:pPr>
        <w:pStyle w:val="BodyText"/>
      </w:pPr>
      <w:r>
        <w:rPr>
          <w:bCs/>
          <w:b/>
        </w:rPr>
        <w:t xml:space="preserve">Entra depois de:</w:t>
      </w:r>
      <w:r>
        <w:t xml:space="preserve"> </w:t>
      </w:r>
      <w:r>
        <w:t xml:space="preserve">a lead.</w:t>
      </w:r>
      <w:r>
        <w:t xml:space="preserve"> </w:t>
      </w:r>
      <w:r>
        <w:rPr>
          <w:bCs/>
          <w:b/>
        </w:rPr>
        <w:t xml:space="preserve">Duração-alvo:</w:t>
      </w:r>
      <w:r>
        <w:t xml:space="preserve"> </w:t>
      </w:r>
      <w:r>
        <w:t xml:space="preserve">2 min 50 s a 3 min 10 s (o bloco validado tem 2 min 18 s + 1 min 47 s).</w:t>
      </w:r>
      <w:r>
        <w:t xml:space="preserve"> </w:t>
      </w:r>
      <w:r>
        <w:rPr>
          <w:bCs/>
          <w:b/>
        </w:rPr>
        <w:t xml:space="preserve">Marcações:</w:t>
      </w:r>
      <w:r>
        <w:t xml:space="preserve"> </w:t>
      </w:r>
      <w:r>
        <w:rPr>
          <w:rStyle w:val="VerbatimChar"/>
        </w:rPr>
        <w:t xml:space="preserve">[LETTERING]</w:t>
      </w:r>
      <w:r>
        <w:t xml:space="preserve"> </w:t>
      </w:r>
      <w:r>
        <w:t xml:space="preserve">= legenda grande colorida (só nos picos).</w:t>
      </w:r>
      <w:r>
        <w:t xml:space="preserve"> </w:t>
      </w:r>
      <w:r>
        <w:rPr>
          <w:rStyle w:val="VerbatimChar"/>
        </w:rPr>
        <w:t xml:space="preserve">[B-ROLL]</w:t>
      </w:r>
      <w:r>
        <w:t xml:space="preserve"> </w:t>
      </w:r>
      <w:r>
        <w:t xml:space="preserve">= plano literal. Sem marcação = legenda pequena branca inferior.</w:t>
      </w:r>
    </w:p>
    <w:p>
      <w:r>
        <w:pict>
          <v:rect style="width:0;height:1.5pt" o:hralign="center" o:hrstd="t" o:hr="t"/>
        </w:pict>
      </w:r>
    </w:p>
    <w:bookmarkStart w:id="20" w:name="english-copy-final-para-gravação"/>
    <w:p>
      <w:pPr>
        <w:pStyle w:val="Heading2"/>
      </w:pPr>
      <w:r>
        <w:t xml:space="preserve">ENGLISH (copy final para gravação)</w:t>
      </w:r>
    </w:p>
    <w:p>
      <w:pPr>
        <w:pStyle w:val="FirstParagraph"/>
      </w:pPr>
      <w:r>
        <w:rPr>
          <w:bCs/>
          <w:b/>
        </w:rPr>
        <w:t xml:space="preserve">ANDREW HUBERMAN:</w:t>
      </w:r>
    </w:p>
    <w:p>
      <w:pPr>
        <w:pStyle w:val="BodyText"/>
      </w:pPr>
      <w:r>
        <w:t xml:space="preserve">But before we go on, you’re probably asking yourself: who am I to be telling you any of this?</w:t>
      </w:r>
    </w:p>
    <w:p>
      <w:pPr>
        <w:pStyle w:val="BodyText"/>
      </w:pPr>
      <w:r>
        <w:t xml:space="preserve">My name is Andrew Huberman. I’m a professor of neurobiology at Stanford School of Medicine.</w:t>
      </w:r>
      <w:r>
        <w:t xml:space="preserve"> </w:t>
      </w:r>
      <w:r>
        <w:rPr>
          <w:rStyle w:val="VerbatimChar"/>
        </w:rPr>
        <w:t xml:space="preserve">[B-ROLL: Stanford, Huberman de jaleco no laboratório]</w:t>
      </w:r>
      <w:r>
        <w:t xml:space="preserve"> </w:t>
      </w:r>
      <w:r>
        <w:t xml:space="preserve">For twenty years I ran a lab that studied one thing: how the nervous system controls the body, and how to take that control back.</w:t>
      </w:r>
      <w:r>
        <w:t xml:space="preserve"> </w:t>
      </w:r>
      <w:r>
        <w:rPr>
          <w:rStyle w:val="VerbatimChar"/>
        </w:rPr>
        <w:t xml:space="preserve">[B-ROLL: microscópio, neurônios]</w:t>
      </w:r>
      <w:r>
        <w:t xml:space="preserve"> </w:t>
      </w:r>
      <w:r>
        <w:t xml:space="preserve">Stress. Sleep. Hormones. Recovery. Then, five years ago, I left the bench to do something that, at the time, nobody had a name for. Teaching men the actual science of their own bodies. Not opinions. Protocols.</w:t>
      </w:r>
      <w:r>
        <w:t xml:space="preserve"> </w:t>
      </w:r>
      <w:r>
        <w:rPr>
          <w:rStyle w:val="VerbatimChar"/>
        </w:rPr>
        <w:t xml:space="preserve">[B-ROLL: estúdio do podcast]</w:t>
      </w:r>
    </w:p>
    <w:p>
      <w:pPr>
        <w:pStyle w:val="BodyText"/>
      </w:pPr>
      <w:r>
        <w:t xml:space="preserve">Today those protocols run through NFL locker rooms, Navy SEAL teams, Silicon Valley founders, and actors who have to take their shirt off on camera at 60 and look like a bull.</w:t>
      </w:r>
      <w:r>
        <w:t xml:space="preserve"> </w:t>
      </w:r>
      <w:r>
        <w:rPr>
          <w:rStyle w:val="VerbatimChar"/>
        </w:rPr>
        <w:t xml:space="preserve">[B-ROLL: atleta, operador, CEO, ator sem camisa, um plano cada]</w:t>
      </w:r>
      <w:r>
        <w:t xml:space="preserve"> </w:t>
      </w:r>
      <w:r>
        <w:t xml:space="preserve">Men who will do anything to keep working the way they worked at 30. And I was the best in the world at making them stronger.</w:t>
      </w:r>
      <w:r>
        <w:t xml:space="preserve"> </w:t>
      </w:r>
      <w:r>
        <w:rPr>
          <w:rStyle w:val="VerbatimChar"/>
        </w:rPr>
        <w:t xml:space="preserve">[B-ROLL: homem de 55 forte na academia]</w:t>
      </w:r>
    </w:p>
    <w:p>
      <w:pPr>
        <w:pStyle w:val="BodyText"/>
      </w:pPr>
      <w:r>
        <w:t xml:space="preserve">That’s exactly where my shame lives.</w:t>
      </w:r>
    </w:p>
    <w:p>
      <w:pPr>
        <w:pStyle w:val="BodyText"/>
      </w:pPr>
      <w:r>
        <w:t xml:space="preserve">Because for five years, I made men stronger. Cold. Sun. Sleep. Training. Testosterone up, cortisol down. And I sent those stronger men home to their wives with a dead dick.</w:t>
      </w:r>
      <w:r>
        <w:t xml:space="preserve"> </w:t>
      </w:r>
      <w:r>
        <w:rPr>
          <w:rStyle w:val="VerbatimChar"/>
        </w:rPr>
        <w:t xml:space="preserve">[LETTERING: "STRONGER MAN" branco / "DEAD DICK" vermelho]</w:t>
      </w:r>
      <w:r>
        <w:t xml:space="preserve"> </w:t>
      </w:r>
      <w:r>
        <w:t xml:space="preserve">I built the engine and never looked at the tissue.</w:t>
      </w:r>
      <w:r>
        <w:t xml:space="preserve"> </w:t>
      </w:r>
      <w:r>
        <w:rPr>
          <w:rStyle w:val="VerbatimChar"/>
        </w:rPr>
        <w:t xml:space="preserve">[B-ROLL: o mesmo homem forte sentado na beira da cama, luz azul, ela de costas]</w:t>
      </w:r>
      <w:r>
        <w:t xml:space="preserve"> </w:t>
      </w:r>
      <w:r>
        <w:t xml:space="preserve">And the tissue is where this happens.</w:t>
      </w:r>
    </w:p>
    <w:p>
      <w:pPr>
        <w:pStyle w:val="BodyText"/>
      </w:pPr>
      <w:r>
        <w:t xml:space="preserve">You’ve probably seen me on my podcast, Huberman Lab.</w:t>
      </w:r>
      <w:r>
        <w:t xml:space="preserve"> </w:t>
      </w:r>
      <w:r>
        <w:rPr>
          <w:rStyle w:val="VerbatimChar"/>
        </w:rPr>
        <w:t xml:space="preserve">[B-ROLL: capa do podcast, tela do YouTube]</w:t>
      </w:r>
      <w:r>
        <w:t xml:space="preserve"> </w:t>
      </w:r>
      <w:r>
        <w:t xml:space="preserve">The most listened-to health podcast in the world. Over six million subscribers on YouTube alone. Hundreds of millions of downloads.</w:t>
      </w:r>
      <w:r>
        <w:t xml:space="preserve"> </w:t>
      </w:r>
      <w:r>
        <w:rPr>
          <w:rStyle w:val="VerbatimChar"/>
        </w:rPr>
        <w:t xml:space="preserve">[LETTERING: "6,000,000+ SUBSCRIBERS"]</w:t>
      </w:r>
      <w:r>
        <w:t xml:space="preserve"> </w:t>
      </w:r>
      <w:r>
        <w:t xml:space="preserve">I interview scientists, physicians, Nobel laureates. And I talk about everything. Dopamine. Sleep. Testosterone. Growth hormone. Cold exposure. Morning sunlight. Fertility.</w:t>
      </w:r>
      <w:r>
        <w:t xml:space="preserve"> </w:t>
      </w:r>
      <w:r>
        <w:rPr>
          <w:rStyle w:val="VerbatimChar"/>
        </w:rPr>
        <w:t xml:space="preserve">[B-ROLL: capas reais dos episódios, uma por palavra]</w:t>
      </w:r>
      <w:r>
        <w:t xml:space="preserve"> </w:t>
      </w:r>
      <w:r>
        <w:t xml:space="preserve">I have a three-hour episode on male hormones. I have a chapter on cold exposure to the groin.</w:t>
      </w:r>
    </w:p>
    <w:p>
      <w:pPr>
        <w:pStyle w:val="BodyText"/>
      </w:pPr>
      <w:r>
        <w:t xml:space="preserve">But until six months ago, I had never once said the words</w:t>
      </w:r>
      <w:r>
        <w:t xml:space="preserve"> </w:t>
      </w:r>
      <w:r>
        <w:t xml:space="preserve">“</w:t>
      </w:r>
      <w:r>
        <w:t xml:space="preserve">castrating plaque.</w:t>
      </w:r>
      <w:r>
        <w:t xml:space="preserve">”</w:t>
      </w:r>
      <w:r>
        <w:t xml:space="preserve"> </w:t>
      </w:r>
      <w:r>
        <w:rPr>
          <w:rStyle w:val="VerbatimChar"/>
        </w:rPr>
        <w:t xml:space="preserve">[LETTERING: "CASTRATING PLAQUE"]</w:t>
      </w:r>
    </w:p>
    <w:p>
      <w:pPr>
        <w:pStyle w:val="BodyText"/>
      </w:pPr>
      <w:r>
        <w:t xml:space="preserve">And that’s exactly why I’m here.</w:t>
      </w:r>
    </w:p>
    <w:p>
      <w:pPr>
        <w:pStyle w:val="BodyText"/>
      </w:pPr>
      <w:r>
        <w:t xml:space="preserve">Because what I’m going to show you in the next few minutes is something I didn’t know existed until last December. Something happening inside the body of almost every American man over 40.</w:t>
      </w:r>
      <w:r>
        <w:t xml:space="preserve"> </w:t>
      </w:r>
      <w:r>
        <w:rPr>
          <w:rStyle w:val="VerbatimChar"/>
        </w:rPr>
        <w:t xml:space="preserve">[B-ROLL: animação 3D, corte do pênis, área escurecendo]</w:t>
      </w:r>
      <w:r>
        <w:t xml:space="preserve"> </w:t>
      </w:r>
      <w:r>
        <w:t xml:space="preserve">And not one doctor, not me, not my colleagues at Stanford, not a single urologist in this country, was looking at it.</w:t>
      </w:r>
    </w:p>
    <w:p>
      <w:pPr>
        <w:pStyle w:val="BodyText"/>
      </w:pPr>
      <w:r>
        <w:t xml:space="preserve">But I need to go back a little. Because this story starts with a friend of mine.</w:t>
      </w:r>
    </w:p>
    <w:p>
      <w:pPr>
        <w:pStyle w:val="BodyText"/>
      </w:pPr>
      <w:r>
        <w:t xml:space="preserve">I’ve lived in Los Angeles for the last few years.</w:t>
      </w:r>
      <w:r>
        <w:t xml:space="preserve"> </w:t>
      </w:r>
      <w:r>
        <w:rPr>
          <w:rStyle w:val="VerbatimChar"/>
        </w:rPr>
        <w:t xml:space="preserve">[B-ROLL: LA, casa, academia de garagem]</w:t>
      </w:r>
      <w:r>
        <w:t xml:space="preserve"> </w:t>
      </w:r>
      <w:r>
        <w:t xml:space="preserve">And in that time I built a very specific kind of friendship with a man who trains in the same gym I do. We’ve lifted together. We’ve eaten at each other’s tables. I’ve watched him with his kids.</w:t>
      </w:r>
      <w:r>
        <w:t xml:space="preserve"> </w:t>
      </w:r>
      <w:r>
        <w:rPr>
          <w:rStyle w:val="VerbatimChar"/>
        </w:rPr>
        <w:t xml:space="preserve">[B-ROLL: fotos de Huberman e Tyson juntos]</w:t>
      </w:r>
      <w:r>
        <w:t xml:space="preserve"> </w:t>
      </w:r>
      <w:r>
        <w:t xml:space="preserve">His name is Mike Tyson. Yes, that Mike Tyson.</w:t>
      </w:r>
      <w:r>
        <w:t xml:space="preserve"> </w:t>
      </w:r>
      <w:r>
        <w:rPr>
          <w:rStyle w:val="VerbatimChar"/>
        </w:rPr>
        <w:t xml:space="preserve">[B-ROLL: Tyson 1986, cinturão]</w:t>
      </w:r>
      <w:r>
        <w:t xml:space="preserve"> </w:t>
      </w:r>
      <w:r>
        <w:t xml:space="preserve">The youngest heavyweight champion in history. Twenty years old. The most feared man on the planet for a decade. When you were a boy and you closed your eyes and imagined what it meant to be feared, this is the man you saw.</w:t>
      </w:r>
      <w:r>
        <w:t xml:space="preserve"> </w:t>
      </w:r>
      <w:r>
        <w:rPr>
          <w:rStyle w:val="VerbatimChar"/>
        </w:rPr>
        <w:t xml:space="preserve">[B-ROLL: Tyson entrando no ringue, anos 80]</w:t>
      </w:r>
    </w:p>
    <w:p>
      <w:pPr>
        <w:pStyle w:val="BodyText"/>
      </w:pPr>
      <w:r>
        <w:t xml:space="preserve">I know this man. I’ve seen him train. I’ve seen him eat. I’ve seen him at 58 with his shirt off, with more muscle than most of my listeners have at 30.</w:t>
      </w:r>
      <w:r>
        <w:t xml:space="preserve"> </w:t>
      </w:r>
      <w:r>
        <w:rPr>
          <w:rStyle w:val="VerbatimChar"/>
        </w:rPr>
        <w:t xml:space="preserve">[B-ROLL: Tyson sem camisa, treino 2024]</w:t>
      </w:r>
      <w:r>
        <w:t xml:space="preserve"> </w:t>
      </w:r>
      <w:r>
        <w:t xml:space="preserve">The man who, at 58, stood up for eight rounds in front of 72,000 people in Arlington, Texas, and 108 million more at home.</w:t>
      </w:r>
      <w:r>
        <w:t xml:space="preserve"> </w:t>
      </w:r>
      <w:r>
        <w:rPr>
          <w:rStyle w:val="VerbatimChar"/>
        </w:rPr>
        <w:t xml:space="preserve">[B-ROLL: AT&amp;T Stadium, 15 de novembro de 2024]</w:t>
      </w:r>
      <w:r>
        <w:t xml:space="preserve"> </w:t>
      </w:r>
      <w:r>
        <w:t xml:space="preserve">Mike is what I’d call a biological exception. The man who ages wrong. Upward.</w:t>
      </w:r>
    </w:p>
    <w:p>
      <w:pPr>
        <w:pStyle w:val="BodyText"/>
      </w:pPr>
      <w:r>
        <w:t xml:space="preserve">At least that’s what I thought.</w:t>
      </w:r>
    </w:p>
    <w:p>
      <w:pPr>
        <w:pStyle w:val="BodyText"/>
      </w:pPr>
      <w:r>
        <w:t xml:space="preserve">In December of 2024, three weeks after Arlington, Mike called me at six in the morning.</w:t>
      </w:r>
      <w:r>
        <w:t xml:space="preserve"> </w:t>
      </w:r>
      <w:r>
        <w:rPr>
          <w:rStyle w:val="VerbatimChar"/>
        </w:rPr>
        <w:t xml:space="preserve">[B-ROLL: tela de chamada recebida, 6:02 AM]</w:t>
      </w:r>
      <w:r>
        <w:t xml:space="preserve"> </w:t>
      </w:r>
      <w:r>
        <w:t xml:space="preserve">I cancelled my next three episodes and disappeared into research for six months. Let me say that again so you understand. I cancelled three episodes. In one week, I walked away from a confirmed sponsorship deal. I didn’t record. I didn’t set foot in my lab. The people who run my company thought I’d lost my mind.</w:t>
      </w:r>
      <w:r>
        <w:t xml:space="preserve"> </w:t>
      </w:r>
      <w:r>
        <w:rPr>
          <w:rStyle w:val="VerbatimChar"/>
        </w:rPr>
        <w:t xml:space="preserve">[B-ROLL: agenda riscada, estúdio vazio, luz apagada]</w:t>
      </w:r>
      <w:r>
        <w:t xml:space="preserve"> </w:t>
      </w:r>
      <w:r>
        <w:t xml:space="preserve">And I did all of it for one reason.</w:t>
      </w:r>
    </w:p>
    <w:p>
      <w:pPr>
        <w:pStyle w:val="BodyText"/>
      </w:pPr>
      <w:r>
        <w:t xml:space="preserve">Because what Mike told me that morning, when he finally opened up, after years of carrying it, wasn’t a patient’s complaint. It was the confession of a man who had hit the bottom.</w:t>
      </w:r>
      <w:r>
        <w:t xml:space="preserve"> </w:t>
      </w:r>
      <w:r>
        <w:rPr>
          <w:rStyle w:val="VerbatimChar"/>
        </w:rPr>
        <w:t xml:space="preserve">[B-ROLL: Tyson no rancho, camisa aberta, cabeça baixa]</w:t>
      </w:r>
    </w:p>
    <w:p>
      <w:pPr>
        <w:pStyle w:val="BodyText"/>
      </w:pPr>
      <w:r>
        <w:t xml:space="preserve">And when I hung up the phone, I already understood three things.</w:t>
      </w:r>
      <w:r>
        <w:t xml:space="preserve"> </w:t>
      </w:r>
      <w:r>
        <w:rPr>
          <w:rStyle w:val="VerbatimChar"/>
        </w:rPr>
        <w:t xml:space="preserve">[B-ROLL: três cartelas, uma por frase]</w:t>
      </w:r>
    </w:p>
    <w:p>
      <w:pPr>
        <w:pStyle w:val="BodyText"/>
      </w:pPr>
      <w:r>
        <w:t xml:space="preserve">The first: what was happening to Mike Tyson was not something any urologist on earth was going to diagnose. It wasn’t age. It wasn’t stress. It wasn’t low testosterone. I checked. His numbers were better than mine.</w:t>
      </w:r>
    </w:p>
    <w:p>
      <w:pPr>
        <w:pStyle w:val="BodyText"/>
      </w:pPr>
      <w:r>
        <w:t xml:space="preserve">The second: if it was happening to him, to the man with the best doctors, the best nutritionists, the best trainers on the planet one phone call away, then it was happening to almost every other American man over 45. Quietly. No diagnosis. No name.</w:t>
      </w:r>
    </w:p>
    <w:p>
      <w:pPr>
        <w:pStyle w:val="BodyText"/>
      </w:pPr>
      <w:r>
        <w:t xml:space="preserve">And the third: nobody was talking about it for a very specific reason. A reason that involves three of the largest corporations in the world.</w:t>
      </w:r>
      <w:r>
        <w:t xml:space="preserve"> </w:t>
      </w:r>
      <w:r>
        <w:rPr>
          <w:rStyle w:val="VerbatimChar"/>
        </w:rPr>
        <w:t xml:space="preserve">[LETTERING: "3 CORPORATIONS"]</w:t>
      </w:r>
      <w:r>
        <w:t xml:space="preserve"> </w:t>
      </w:r>
      <w:r>
        <w:t xml:space="preserve">A reason that, if I said it out loud, was going to cost me the credibility I spent twenty years building at Stanford.</w:t>
      </w:r>
    </w:p>
    <w:p>
      <w:pPr>
        <w:pStyle w:val="BodyText"/>
      </w:pPr>
      <w:r>
        <w:t xml:space="preserve">I said it anyway.</w:t>
      </w:r>
    </w:p>
    <w:p>
      <w:pPr>
        <w:pStyle w:val="BodyText"/>
      </w:pPr>
      <w:r>
        <w:t xml:space="preserve">Because after I saw what I saw, I couldn’t go back to my old routine. I shut the door on the lab, I cancelled everything, and I went head first into the data. And what I found in those six months is what I’m going to hand you in the next few minutes.</w:t>
      </w:r>
      <w:r>
        <w:t xml:space="preserve"> </w:t>
      </w:r>
      <w:r>
        <w:rPr>
          <w:rStyle w:val="VerbatimChar"/>
        </w:rPr>
        <w:t xml:space="preserve">[B-ROLL: Huberman lendo papéis à noite, laptop]</w:t>
      </w:r>
    </w:p>
    <w:p>
      <w:pPr>
        <w:pStyle w:val="BodyText"/>
      </w:pPr>
      <w:r>
        <w:t xml:space="preserve">But before we get to the science and the solution, I need you to hear from Mike himself what he told me that morning. Because it’s the hardest part of this story. And it’s the part that will make you understand why a man like that agreed to sit in front of this camera.</w:t>
      </w:r>
    </w:p>
    <w:p>
      <w:pPr>
        <w:pStyle w:val="BodyText"/>
      </w:pPr>
      <w:r>
        <w:t xml:space="preserve">It was when Mike told me what he saw on the camera in his own kitchen.</w:t>
      </w:r>
      <w:r>
        <w:t xml:space="preserve"> </w:t>
      </w:r>
      <w:r>
        <w:rPr>
          <w:rStyle w:val="VerbatimChar"/>
        </w:rPr>
        <w:t xml:space="preserve">[B-ROLL: frame P&amp;B da câmera CAM 03, congelado; corte para Tyson levantando a cabeça]</w:t>
      </w:r>
    </w:p>
    <w:p>
      <w:r>
        <w:pict>
          <v:rect style="width:0;height:1.5pt" o:hralign="center" o:hrstd="t" o:hr="t"/>
        </w:pict>
      </w:r>
    </w:p>
    <w:bookmarkEnd w:id="20"/>
    <w:bookmarkStart w:id="21" w:name="português-tradução-para-revisão"/>
    <w:p>
      <w:pPr>
        <w:pStyle w:val="Heading2"/>
      </w:pPr>
      <w:r>
        <w:t xml:space="preserve">PORTUGUÊS (tradução para revisão)</w:t>
      </w:r>
    </w:p>
    <w:p>
      <w:pPr>
        <w:pStyle w:val="FirstParagraph"/>
      </w:pPr>
      <w:r>
        <w:rPr>
          <w:bCs/>
          <w:b/>
        </w:rPr>
        <w:t xml:space="preserve">ANDREW HUBERMAN:</w:t>
      </w:r>
    </w:p>
    <w:p>
      <w:pPr>
        <w:pStyle w:val="BodyText"/>
      </w:pPr>
      <w:r>
        <w:t xml:space="preserve">Mas antes de continuarmos, você provavelmente está se perguntando: quem sou eu pra te dizer tudo isso?</w:t>
      </w:r>
    </w:p>
    <w:p>
      <w:pPr>
        <w:pStyle w:val="BodyText"/>
      </w:pPr>
      <w:r>
        <w:t xml:space="preserve">Meu nome é Andrew Huberman. Sou professor de neurobiologia na Faculdade de Medicina de Stanford. Por vinte anos eu comandei um laboratório que estudava uma coisa só: como o sistema nervoso controla o corpo, e como tomar esse controle de volta. Estresse. Sono. Hormônios. Recuperação. Aí, cinco anos atrás, eu saí da bancada pra fazer uma coisa que, na época, ninguém tinha nome pra dar. Ensinar homens a ciência de verdade do próprio corpo. Não opinião. Protocolo.</w:t>
      </w:r>
    </w:p>
    <w:p>
      <w:pPr>
        <w:pStyle w:val="BodyText"/>
      </w:pPr>
      <w:r>
        <w:t xml:space="preserve">Hoje esses protocolos rodam em vestiário da NFL, em equipe de Navy SEAL, em fundador do Vale do Silício, e em ator que precisa tirar a camisa na frente da câmera aos 60 e parecer um touro. Homens que fazem qualquer coisa pra continuar funcionando como funcionavam aos 30. E eu era o melhor do mundo em deixar esses homens mais fortes.</w:t>
      </w:r>
    </w:p>
    <w:p>
      <w:pPr>
        <w:pStyle w:val="BodyText"/>
      </w:pPr>
      <w:r>
        <w:t xml:space="preserve">É exatamente aí que mora a minha vergonha.</w:t>
      </w:r>
    </w:p>
    <w:p>
      <w:pPr>
        <w:pStyle w:val="BodyText"/>
      </w:pPr>
      <w:r>
        <w:t xml:space="preserve">Porque por cinco anos, eu deixei homens mais fortes. Frio. Sol. Sono. Treino. Testosterona pra cima, cortisol pra baixo. E mandei esses homens mais fortes pra casa, pra mulher deles, com um pau morto. Eu construí o motor e nunca olhei pro tecido. E é no tecido que isso acontece.</w:t>
      </w:r>
    </w:p>
    <w:p>
      <w:pPr>
        <w:pStyle w:val="BodyText"/>
      </w:pPr>
      <w:r>
        <w:t xml:space="preserve">Você provavelmente já me viu no meu podcast, Huberman Lab. O podcast de saúde mais ouvido do mundo. Mais de seis milhões de inscritos só no YouTube. Centenas de milhões de downloads. Eu entrevisto cientistas, médicos, ganhadores do Nobel. E eu falo sobre tudo. Dopamina. Sono. Testosterona. Hormônio do crescimento. Exposição ao frio. Sol da manhã. Fertilidade. Eu tenho um episódio de três horas sobre hormônios masculinos. Tenho um capítulo sobre exposição ao frio na virilha.</w:t>
      </w:r>
    </w:p>
    <w:p>
      <w:pPr>
        <w:pStyle w:val="BodyText"/>
      </w:pPr>
      <w:r>
        <w:t xml:space="preserve">Mas até seis meses atrás, eu nunca tinha dito as palavras</w:t>
      </w:r>
      <w:r>
        <w:t xml:space="preserve"> </w:t>
      </w:r>
      <w:r>
        <w:t xml:space="preserve">“</w:t>
      </w:r>
      <w:r>
        <w:t xml:space="preserve">placa castradora</w:t>
      </w:r>
      <w:r>
        <w:t xml:space="preserve">”</w:t>
      </w:r>
      <w:r>
        <w:t xml:space="preserve">.</w:t>
      </w:r>
    </w:p>
    <w:p>
      <w:pPr>
        <w:pStyle w:val="BodyText"/>
      </w:pPr>
      <w:r>
        <w:t xml:space="preserve">E é exatamente por isso que eu estou aqui.</w:t>
      </w:r>
    </w:p>
    <w:p>
      <w:pPr>
        <w:pStyle w:val="BodyText"/>
      </w:pPr>
      <w:r>
        <w:t xml:space="preserve">Porque o que eu vou te mostrar nos próximos minutos é uma coisa que eu nem sabia que existia até dezembro passado. Uma coisa que está acontecendo dentro do corpo de quase todo homem americano acima dos 40. E nenhum médico, nem eu, nem meus colegas de Stanford, nem um único urologista deste país, estava olhando pra isso.</w:t>
      </w:r>
    </w:p>
    <w:p>
      <w:pPr>
        <w:pStyle w:val="BodyText"/>
      </w:pPr>
      <w:r>
        <w:t xml:space="preserve">Mas eu preciso voltar um pouco. Porque essa história começa com um amigo meu.</w:t>
      </w:r>
    </w:p>
    <w:p>
      <w:pPr>
        <w:pStyle w:val="BodyText"/>
      </w:pPr>
      <w:r>
        <w:t xml:space="preserve">Eu moro em Los Angeles há alguns anos. E nesse tempo eu construí um tipo muito específico de amizade com um homem que treina na mesma academia que eu. A gente já levantou peso junto. Já comeu na mesa um do outro. Eu já vi ele com os filhos. O nome dele é Mike Tyson. Sim, aquele Mike Tyson. O campeão dos pesos-pesados mais jovem da história. Vinte anos de idade. O homem mais temido do planeta por uma década. Quando você era menino e fechava os olhos e imaginava o que era ser temido, era esse homem que você via.</w:t>
      </w:r>
    </w:p>
    <w:p>
      <w:pPr>
        <w:pStyle w:val="BodyText"/>
      </w:pPr>
      <w:r>
        <w:t xml:space="preserve">Eu conheço esse homem. Eu vi ele treinar. Vi ele comer. Vi ele aos 58 sem camisa, com mais músculo do que a maioria dos meus ouvintes tem aos 30. O homem que, aos 58, ficou de pé por oito rounds na frente de 72 mil pessoas em Arlington, no Texas, e de mais 108 milhões em casa. O Mike é o que eu chamaria de exceção biológica. O homem que envelhece errado. Pra cima.</w:t>
      </w:r>
    </w:p>
    <w:p>
      <w:pPr>
        <w:pStyle w:val="BodyText"/>
      </w:pPr>
      <w:r>
        <w:t xml:space="preserve">Pelo menos era o que eu pensava.</w:t>
      </w:r>
    </w:p>
    <w:p>
      <w:pPr>
        <w:pStyle w:val="BodyText"/>
      </w:pPr>
      <w:r>
        <w:t xml:space="preserve">Em dezembro de 2024, três semanas depois de Arlington, o Mike me ligou às seis da manhã. Eu cancelei os meus três episódios seguintes e sumi dentro da pesquisa por seis meses. Deixa eu repetir pra você entender. Eu cancelei três episódios. Em uma semana, abri mão de um contrato de patrocínio confirmado. Não gravei. Não pisei no meu laboratório. As pessoas que tocam a minha empresa acharam que eu tinha enlouquecido. E eu fiz tudo isso por um único motivo.</w:t>
      </w:r>
    </w:p>
    <w:p>
      <w:pPr>
        <w:pStyle w:val="BodyText"/>
      </w:pPr>
      <w:r>
        <w:t xml:space="preserve">Porque o que o Mike me contou naquela manhã, quando finalmente se abriu, depois de anos carregando aquilo, não era queixa de paciente. Era a confissão de um homem que tinha chegado ao fundo.</w:t>
      </w:r>
    </w:p>
    <w:p>
      <w:pPr>
        <w:pStyle w:val="BodyText"/>
      </w:pPr>
      <w:r>
        <w:t xml:space="preserve">E quando eu desliguei o telefone, eu já tinha entendido três coisas.</w:t>
      </w:r>
    </w:p>
    <w:p>
      <w:pPr>
        <w:pStyle w:val="BodyText"/>
      </w:pPr>
      <w:r>
        <w:t xml:space="preserve">A primeira: o que estava acontecendo com o Mike Tyson não era uma coisa que urologista nenhum do mundo ia diagnosticar. Não era idade. Não era estresse. Não era testosterona baixa. Eu chequei. Os números dele eram melhores que os meus.</w:t>
      </w:r>
    </w:p>
    <w:p>
      <w:pPr>
        <w:pStyle w:val="BodyText"/>
      </w:pPr>
      <w:r>
        <w:t xml:space="preserve">A segunda: se estava acontecendo com ele, com o homem que tem os melhores médicos, os melhores nutricionistas, os melhores preparadores do planeta a um telefonema de distância, então estava acontecendo com quase todo outro homem americano acima dos 45. Em silêncio. Sem diagnóstico. Sem nome.</w:t>
      </w:r>
    </w:p>
    <w:p>
      <w:pPr>
        <w:pStyle w:val="BodyText"/>
      </w:pPr>
      <w:r>
        <w:t xml:space="preserve">E a terceira: ninguém estava falando disso por um motivo muito específico. Um motivo que envolve três das maiores corporações do mundo. Um motivo que, se eu dissesse em voz alta, ia me custar a credibilidade que eu levei vinte anos pra construir em Stanford.</w:t>
      </w:r>
    </w:p>
    <w:p>
      <w:pPr>
        <w:pStyle w:val="BodyText"/>
      </w:pPr>
      <w:r>
        <w:t xml:space="preserve">Eu disse mesmo assim.</w:t>
      </w:r>
    </w:p>
    <w:p>
      <w:pPr>
        <w:pStyle w:val="BodyText"/>
      </w:pPr>
      <w:r>
        <w:t xml:space="preserve">Porque depois que eu vi o que vi, eu não conseguia mais voltar pra minha rotina. Fechei a porta do laboratório, cancelei tudo e mergulhei de cabeça nos dados. E o que eu encontrei nesses seis meses é o que eu vou te entregar nos próximos minutos.</w:t>
      </w:r>
    </w:p>
    <w:p>
      <w:pPr>
        <w:pStyle w:val="BodyText"/>
      </w:pPr>
      <w:r>
        <w:t xml:space="preserve">Mas antes de chegar na ciência e na solução, eu preciso que você ouça da boca do próprio Mike o que ele me contou naquela manhã. Porque é a parte mais difícil desta história. E é a parte que vai te fazer entender por que um homem como ele aceitou sentar na frente desta câmera.</w:t>
      </w:r>
    </w:p>
    <w:p>
      <w:pPr>
        <w:pStyle w:val="BodyText"/>
      </w:pPr>
      <w:r>
        <w:t xml:space="preserve">Foi quando o Mike me contou o que ele viu na câmera da própria cozinha.</w:t>
      </w:r>
    </w:p>
    <w:p>
      <w:r>
        <w:pict>
          <v:rect style="width:0;height:1.5pt" o:hralign="center" o:hrstd="t" o:hr="t"/>
        </w:pict>
      </w:r>
    </w:p>
    <w:bookmarkEnd w:id="21"/>
    <w:bookmarkStart w:id="22" w:name="X6e2e80400ca1fe8b75581712470a6162838acc1"/>
    <w:p>
      <w:pPr>
        <w:pStyle w:val="Heading2"/>
      </w:pPr>
      <w:r>
        <w:t xml:space="preserve">Modelagem: estrutura invisível do bloco validado → nossa versão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Parágrafo do bloco validado (Alpha Erec 4.1–5.3 / Soda Horse 3.1–3.2)</w:t>
            </w:r>
          </w:p>
        </w:tc>
        <w:tc>
          <w:tcPr/>
          <w:p>
            <w:pPr>
              <w:pStyle w:val="Compact"/>
              <w:jc w:val="left"/>
            </w:pPr>
            <w:r>
              <w:t xml:space="preserve">Função psicológica</w:t>
            </w:r>
          </w:p>
        </w:tc>
        <w:tc>
          <w:tcPr/>
          <w:p>
            <w:pPr>
              <w:pStyle w:val="Compact"/>
              <w:jc w:val="left"/>
            </w:pPr>
            <w:r>
              <w:t xml:space="preserve">Nossa versão (Huberman)</w:t>
            </w:r>
          </w:p>
        </w:tc>
        <w:tc>
          <w:tcPr/>
          <w:p>
            <w:pPr>
              <w:pStyle w:val="Compact"/>
              <w:jc w:val="left"/>
            </w:pPr>
            <w:r>
              <w:t xml:space="preserve">Toque original</w:t>
            </w:r>
          </w:p>
        </w:tc>
      </w:tr>
      <w:tr>
        <w:tc>
          <w:tcPr/>
          <w:p>
            <w:pPr>
              <w:pStyle w:val="Compact"/>
              <w:jc w:val="left"/>
            </w:pPr>
            <w:r>
              <w:t xml:space="preserve">1</w:t>
            </w:r>
          </w:p>
        </w:tc>
        <w:tc>
          <w:tcPr/>
          <w:p>
            <w:pPr>
              <w:pStyle w:val="Compact"/>
              <w:jc w:val="left"/>
            </w:pPr>
            <w:r>
              <w:t xml:space="preserve">“</w:t>
            </w:r>
            <w:r>
              <w:t xml:space="preserve">Antes de continuarmos, quem sou eu pra te dizer tudo isso?</w:t>
            </w:r>
            <w:r>
              <w:t xml:space="preserve">”</w:t>
            </w:r>
          </w:p>
        </w:tc>
        <w:tc>
          <w:tcPr/>
          <w:p>
            <w:pPr>
              <w:pStyle w:val="Compact"/>
              <w:jc w:val="left"/>
            </w:pPr>
            <w:r>
              <w:t xml:space="preserve">Antecipar a objeção de autoridade antes que ela nasça</w:t>
            </w:r>
          </w:p>
        </w:tc>
        <w:tc>
          <w:tcPr/>
          <w:p>
            <w:pPr>
              <w:pStyle w:val="Compact"/>
              <w:jc w:val="left"/>
            </w:pPr>
            <w:r>
              <w:t xml:space="preserve">Mesma frase, mesma posição</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Formação + o que fez + a virada há 13 anos para algo</w:t>
            </w:r>
            <w:r>
              <w:t xml:space="preserve"> </w:t>
            </w:r>
            <w:r>
              <w:t xml:space="preserve">“</w:t>
            </w:r>
            <w:r>
              <w:t xml:space="preserve">que ninguém chamava de longevidade masculina</w:t>
            </w:r>
            <w:r>
              <w:t xml:space="preserve">”</w:t>
            </w:r>
            <w:r>
              <w:t xml:space="preserve"> </w:t>
            </w:r>
            <w:r>
              <w:t xml:space="preserve">+ a clínica + quem ele atende (bilionários, NFL, atores que tiram a camisa aos 60)</w:t>
            </w:r>
          </w:p>
        </w:tc>
        <w:tc>
          <w:tcPr/>
          <w:p>
            <w:pPr>
              <w:pStyle w:val="Compact"/>
              <w:jc w:val="left"/>
            </w:pPr>
            <w:r>
              <w:t xml:space="preserve">Credencial concreta → pivô para o nicho → prova social por clientela de elite</w:t>
            </w:r>
          </w:p>
        </w:tc>
        <w:tc>
          <w:tcPr/>
          <w:p>
            <w:pPr>
              <w:pStyle w:val="Compact"/>
              <w:jc w:val="left"/>
            </w:pPr>
            <w:r>
              <w:t xml:space="preserve">Stanford, 20 anos de laboratório (sistema nervoso, estresse, sono, hormônios), a virada há 5 anos para</w:t>
            </w:r>
            <w:r>
              <w:t xml:space="preserve"> </w:t>
            </w:r>
            <w:r>
              <w:t xml:space="preserve">“</w:t>
            </w:r>
            <w:r>
              <w:t xml:space="preserve">ensinar homens a ciência do próprio corpo, protocolos</w:t>
            </w:r>
            <w:r>
              <w:t xml:space="preserve">”</w:t>
            </w:r>
            <w:r>
              <w:t xml:space="preserve">, e quem usa os protocolos (NFL, SEALs, fundadores, atores aos 60)</w:t>
            </w:r>
          </w:p>
        </w:tc>
        <w:tc>
          <w:tcPr/>
          <w:p>
            <w:pPr>
              <w:pStyle w:val="Compact"/>
              <w:jc w:val="left"/>
            </w:pPr>
            <w:r>
              <w:t xml:space="preserve">“</w:t>
            </w:r>
            <w:r>
              <w:t xml:space="preserve">Não opinião. Protocolo.</w:t>
            </w:r>
            <w:r>
              <w:t xml:space="preserve">”</w:t>
            </w:r>
            <w:r>
              <w:t xml:space="preserve"> </w:t>
            </w:r>
            <w:r>
              <w:t xml:space="preserve">como assinatura do Huberman</w:t>
            </w:r>
          </w:p>
        </w:tc>
      </w:tr>
      <w:tr>
        <w:tc>
          <w:tcPr/>
          <w:p>
            <w:pPr>
              <w:pStyle w:val="Compact"/>
              <w:jc w:val="left"/>
            </w:pPr>
            <w:r>
              <w:t xml:space="preserve">3</w:t>
            </w:r>
          </w:p>
        </w:tc>
        <w:tc>
          <w:tcPr/>
          <w:p>
            <w:pPr>
              <w:pStyle w:val="Compact"/>
              <w:jc w:val="left"/>
            </w:pPr>
            <w:r>
              <w:t xml:space="preserve">SH:</w:t>
            </w:r>
            <w:r>
              <w:t xml:space="preserve"> </w:t>
            </w:r>
            <w:r>
              <w:t xml:space="preserve">“</w:t>
            </w:r>
            <w:r>
              <w:t xml:space="preserve">E eu era o melhor do mundo nisso… mas é aí que mora a minha vergonha… forcei ereções em paus que apodreciam por dentro… maquiagem num cadáver</w:t>
            </w:r>
            <w:r>
              <w:t xml:space="preserve">”</w:t>
            </w:r>
          </w:p>
        </w:tc>
        <w:tc>
          <w:tcPr/>
          <w:p>
            <w:pPr>
              <w:pStyle w:val="Compact"/>
              <w:jc w:val="left"/>
            </w:pPr>
            <w:r>
              <w:t xml:space="preserve">Humildade que aumenta a autoridade; o expert como parte do problema; tease do mecanismo</w:t>
            </w:r>
          </w:p>
        </w:tc>
        <w:tc>
          <w:tcPr/>
          <w:p>
            <w:pPr>
              <w:pStyle w:val="Compact"/>
              <w:jc w:val="left"/>
            </w:pPr>
            <w:r>
              <w:t xml:space="preserve">“</w:t>
            </w:r>
            <w:r>
              <w:t xml:space="preserve">Eu era o melhor do mundo em deixá-los mais fortes. É exatamente aí que mora a minha vergonha… mandei esses homens mais fortes pra casa com um pau morto. Construí o motor e nunca olhei pro tecido.</w:t>
            </w:r>
            <w:r>
              <w:t xml:space="preserve">”</w:t>
            </w:r>
          </w:p>
        </w:tc>
        <w:tc>
          <w:tcPr/>
          <w:p>
            <w:pPr>
              <w:pStyle w:val="Compact"/>
              <w:jc w:val="left"/>
            </w:pPr>
            <w:r>
              <w:t xml:space="preserve">A confissão é do conteúdo real dele (frio, sol, sono, testosterona), regra 16 do brief</w:t>
            </w:r>
          </w:p>
        </w:tc>
      </w:tr>
      <w:tr>
        <w:tc>
          <w:tcPr/>
          <w:p>
            <w:pPr>
              <w:pStyle w:val="Compact"/>
              <w:jc w:val="left"/>
            </w:pPr>
            <w:r>
              <w:t xml:space="preserve">4</w:t>
            </w:r>
          </w:p>
        </w:tc>
        <w:tc>
          <w:tcPr/>
          <w:p>
            <w:pPr>
              <w:pStyle w:val="Compact"/>
              <w:jc w:val="left"/>
            </w:pPr>
            <w:r>
              <w:t xml:space="preserve">“</w:t>
            </w:r>
            <w:r>
              <w:t xml:space="preserve">Você provavelmente já me viu no meu podcast… Top 5… 200 milhões… entrevisto… falo sobre tudo: lista… Mas até 6 meses atrás eu nunca tinha falado sobre placas tóxicas. E é exatamente por isso que estou aqui.</w:t>
            </w:r>
            <w:r>
              <w:t xml:space="preserve">”</w:t>
            </w:r>
          </w:p>
        </w:tc>
        <w:tc>
          <w:tcPr/>
          <w:p>
            <w:pPr>
              <w:pStyle w:val="Compact"/>
              <w:jc w:val="left"/>
            </w:pPr>
            <w:r>
              <w:t xml:space="preserve">Autoridade de massa com números → amplitude de assuntos → o ÚNICO assunto que faltava = o mecanismo</w:t>
            </w:r>
          </w:p>
        </w:tc>
        <w:tc>
          <w:tcPr/>
          <w:p>
            <w:pPr>
              <w:pStyle w:val="Compact"/>
              <w:jc w:val="left"/>
            </w:pPr>
            <w:r>
              <w:t xml:space="preserve">Huberman Lab, 6 milhões no YouTube, centenas de milhões de downloads, Nobel, lista de assuntos reais dele (dopamina, sono, testosterona, GH, frio, sol, fertilidade),</w:t>
            </w:r>
            <w:r>
              <w:t xml:space="preserve"> </w:t>
            </w:r>
            <w:r>
              <w:t xml:space="preserve">“</w:t>
            </w:r>
            <w:r>
              <w:t xml:space="preserve">episódio de 3 horas sobre hormônios masculinos</w:t>
            </w:r>
            <w:r>
              <w:t xml:space="preserve">”</w:t>
            </w:r>
            <w:r>
              <w:t xml:space="preserve">,</w:t>
            </w:r>
            <w:r>
              <w:t xml:space="preserve"> </w:t>
            </w:r>
            <w:r>
              <w:t xml:space="preserve">“</w:t>
            </w:r>
            <w:r>
              <w:t xml:space="preserve">capítulo de frio na virilha</w:t>
            </w:r>
            <w:r>
              <w:t xml:space="preserve">”</w:t>
            </w:r>
            <w:r>
              <w:t xml:space="preserve"> </w:t>
            </w:r>
            <w:r>
              <w:t xml:space="preserve">→</w:t>
            </w:r>
            <w:r>
              <w:t xml:space="preserve"> </w:t>
            </w:r>
            <w:r>
              <w:t xml:space="preserve">“</w:t>
            </w:r>
            <w:r>
              <w:t xml:space="preserve">nunca tinha dito as palavras</w:t>
            </w:r>
            <w:r>
              <w:t xml:space="preserve"> </w:t>
            </w:r>
            <w:r>
              <w:t xml:space="preserve">‘</w:t>
            </w:r>
            <w:r>
              <w:t xml:space="preserve">placa castradora</w:t>
            </w:r>
            <w:r>
              <w:t xml:space="preserve">’</w:t>
            </w:r>
            <w:r>
              <w:t xml:space="preserve">”</w:t>
            </w:r>
          </w:p>
        </w:tc>
        <w:tc>
          <w:tcPr/>
          <w:p>
            <w:pPr>
              <w:pStyle w:val="Compact"/>
              <w:jc w:val="left"/>
            </w:pPr>
            <w:r>
              <w:t xml:space="preserve">O nome do mecanismo é novo (não existe nas 3 copies)</w:t>
            </w:r>
          </w:p>
        </w:tc>
      </w:tr>
      <w:tr>
        <w:tc>
          <w:tcPr/>
          <w:p>
            <w:pPr>
              <w:pStyle w:val="Compact"/>
              <w:jc w:val="left"/>
            </w:pPr>
            <w:r>
              <w:t xml:space="preserve">5</w:t>
            </w:r>
          </w:p>
        </w:tc>
        <w:tc>
          <w:tcPr/>
          <w:p>
            <w:pPr>
              <w:pStyle w:val="Compact"/>
              <w:jc w:val="left"/>
            </w:pPr>
            <w:r>
              <w:t xml:space="preserve">“</w:t>
            </w:r>
            <w:r>
              <w:t xml:space="preserve">Algo que eu mesmo não sabia que existia até outubro… dentro do corpo de todo homem acima de 40… nenhum médico estava enxergando. Mas preciso voltar um pouco. Essa história começa com um amigo.</w:t>
            </w:r>
            <w:r>
              <w:t xml:space="preserve">”</w:t>
            </w:r>
          </w:p>
        </w:tc>
        <w:tc>
          <w:tcPr/>
          <w:p>
            <w:pPr>
              <w:pStyle w:val="Compact"/>
              <w:jc w:val="left"/>
            </w:pPr>
            <w:r>
              <w:t xml:space="preserve">Promessa de revelação + culpa compartilhada da medicina + ponte para a história</w:t>
            </w:r>
          </w:p>
        </w:tc>
        <w:tc>
          <w:tcPr/>
          <w:p>
            <w:pPr>
              <w:pStyle w:val="Compact"/>
              <w:jc w:val="left"/>
            </w:pPr>
            <w:r>
              <w:t xml:space="preserve">Mesma sequência,</w:t>
            </w:r>
            <w:r>
              <w:t xml:space="preserve"> </w:t>
            </w:r>
            <w:r>
              <w:t xml:space="preserve">“</w:t>
            </w:r>
            <w:r>
              <w:t xml:space="preserve">dezembro passado</w:t>
            </w:r>
            <w:r>
              <w:t xml:space="preserve">”</w:t>
            </w:r>
            <w:r>
              <w:t xml:space="preserve">,</w:t>
            </w:r>
            <w:r>
              <w:t xml:space="preserve"> </w:t>
            </w:r>
            <w:r>
              <w:t xml:space="preserve">“</w:t>
            </w:r>
            <w:r>
              <w:t xml:space="preserve">nem um único urologista</w:t>
            </w: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Geografia e intimidade (LA, 15 min, golfe desde 2009, jantares, filhos) →</w:t>
            </w:r>
            <w:r>
              <w:t xml:space="preserve"> </w:t>
            </w:r>
            <w:r>
              <w:t xml:space="preserve">“</w:t>
            </w:r>
            <w:r>
              <w:t xml:space="preserve">O nome dele é Stallone. Sim, aquele Stallone.</w:t>
            </w:r>
            <w:r>
              <w:t xml:space="preserve">”</w:t>
            </w:r>
            <w:r>
              <w:t xml:space="preserve"> </w:t>
            </w:r>
            <w:r>
              <w:t xml:space="preserve">→ o ícone (Rocky, Rambo,</w:t>
            </w:r>
            <w:r>
              <w:t xml:space="preserve"> </w:t>
            </w:r>
            <w:r>
              <w:t xml:space="preserve">“</w:t>
            </w:r>
            <w:r>
              <w:t xml:space="preserve">quando você fechava os olhos aos 12…</w:t>
            </w:r>
            <w:r>
              <w:t xml:space="preserve">”</w:t>
            </w:r>
            <w:r>
              <w:t xml:space="preserve">)</w:t>
            </w:r>
          </w:p>
        </w:tc>
        <w:tc>
          <w:tcPr/>
          <w:p>
            <w:pPr>
              <w:pStyle w:val="Compact"/>
              <w:jc w:val="left"/>
            </w:pPr>
            <w:r>
              <w:t xml:space="preserve">Intimidade verificável → revelação do nome com pausa → o avatar como fantasia do espectador</w:t>
            </w:r>
          </w:p>
        </w:tc>
        <w:tc>
          <w:tcPr/>
          <w:p>
            <w:pPr>
              <w:pStyle w:val="Compact"/>
              <w:jc w:val="left"/>
            </w:pPr>
            <w:r>
              <w:t xml:space="preserve">LA, mesma academia, levantar peso junto, mesa, filhos →</w:t>
            </w:r>
            <w:r>
              <w:t xml:space="preserve"> </w:t>
            </w:r>
            <w:r>
              <w:t xml:space="preserve">“</w:t>
            </w:r>
            <w:r>
              <w:t xml:space="preserve">Mike Tyson. Sim, aquele Mike Tyson.</w:t>
            </w:r>
            <w:r>
              <w:t xml:space="preserve">”</w:t>
            </w:r>
            <w:r>
              <w:t xml:space="preserve"> </w:t>
            </w:r>
            <w:r>
              <w:t xml:space="preserve">→ campeão mais jovem, 20 anos,</w:t>
            </w:r>
            <w:r>
              <w:t xml:space="preserve"> </w:t>
            </w:r>
            <w:r>
              <w:t xml:space="preserve">“</w:t>
            </w:r>
            <w:r>
              <w:t xml:space="preserve">o homem mais temido do planeta</w:t>
            </w:r>
            <w:r>
              <w:t xml:space="preserve">”</w:t>
            </w:r>
            <w:r>
              <w:t xml:space="preserve">,</w:t>
            </w:r>
            <w:r>
              <w:t xml:space="preserve"> </w:t>
            </w:r>
            <w:r>
              <w:t xml:space="preserve">“</w:t>
            </w:r>
            <w:r>
              <w:t xml:space="preserve">quando você era menino e imaginava o que era ser temido</w:t>
            </w:r>
            <w:r>
              <w:t xml:space="preserve">”</w:t>
            </w:r>
          </w:p>
        </w:tc>
        <w:tc>
          <w:tcPr/>
          <w:p>
            <w:pPr>
              <w:pStyle w:val="Compact"/>
              <w:jc w:val="left"/>
            </w:pPr>
            <w:r>
              <w:t xml:space="preserve">“</w:t>
            </w:r>
            <w:r>
              <w:t xml:space="preserve">Ser temido</w:t>
            </w:r>
            <w:r>
              <w:t xml:space="preserve">”</w:t>
            </w:r>
            <w:r>
              <w:t xml:space="preserve"> </w:t>
            </w:r>
            <w:r>
              <w:t xml:space="preserve">no lugar de</w:t>
            </w:r>
            <w:r>
              <w:t xml:space="preserve"> </w:t>
            </w:r>
            <w:r>
              <w:t xml:space="preserve">“</w:t>
            </w:r>
            <w:r>
              <w:t xml:space="preserve">ser homem</w:t>
            </w:r>
            <w:r>
              <w:t xml:space="preserve">”</w:t>
            </w:r>
            <w:r>
              <w:t xml:space="preserve">: é o eixo do Tyson</w:t>
            </w:r>
          </w:p>
        </w:tc>
      </w:tr>
      <w:tr>
        <w:tc>
          <w:tcPr/>
          <w:p>
            <w:pPr>
              <w:pStyle w:val="Compact"/>
              <w:jc w:val="left"/>
            </w:pPr>
            <w:r>
              <w:t xml:space="preserve">7</w:t>
            </w:r>
          </w:p>
        </w:tc>
        <w:tc>
          <w:tcPr/>
          <w:p>
            <w:pPr>
              <w:pStyle w:val="Compact"/>
              <w:jc w:val="left"/>
            </w:pPr>
            <w:r>
              <w:t xml:space="preserve">“</w:t>
            </w:r>
            <w:r>
              <w:t xml:space="preserve">Eu conheço esse homem. Vi ele treinar, comer, sem camisa aos 65 na minha piscina… exceção biológica… envelhece pra cima. Pelo menos era o que eu pensava.</w:t>
            </w:r>
            <w:r>
              <w:t xml:space="preserve">”</w:t>
            </w:r>
          </w:p>
        </w:tc>
        <w:tc>
          <w:tcPr/>
          <w:p>
            <w:pPr>
              <w:pStyle w:val="Compact"/>
              <w:jc w:val="left"/>
            </w:pPr>
            <w:r>
              <w:t xml:space="preserve">Testemunho ocular → o avatar como exceção → a quebra em uma frase</w:t>
            </w:r>
          </w:p>
        </w:tc>
        <w:tc>
          <w:tcPr/>
          <w:p>
            <w:pPr>
              <w:pStyle w:val="Compact"/>
              <w:jc w:val="left"/>
            </w:pPr>
            <w:r>
              <w:t xml:space="preserve">Vi treinar, comer, sem camisa aos 58; Arlington, 72 mil, 108 milhões;</w:t>
            </w:r>
            <w:r>
              <w:t xml:space="preserve"> </w:t>
            </w:r>
            <w:r>
              <w:t xml:space="preserve">“</w:t>
            </w:r>
            <w:r>
              <w:t xml:space="preserve">exceção biológica… envelhece errado, pra cima. Pelo menos era o que eu pensava.</w:t>
            </w:r>
            <w:r>
              <w:t xml:space="preserve">”</w:t>
            </w:r>
          </w:p>
        </w:tc>
        <w:tc>
          <w:tcPr/>
          <w:p>
            <w:pPr>
              <w:pStyle w:val="Compact"/>
              <w:jc w:val="left"/>
            </w:pPr>
            <w:r>
              <w:t xml:space="preserve">Arlington entra aqui como prova de força, antes de virar cena de falha no emotional</w:t>
            </w:r>
          </w:p>
        </w:tc>
      </w:tr>
      <w:tr>
        <w:tc>
          <w:tcPr/>
          <w:p>
            <w:pPr>
              <w:pStyle w:val="Compact"/>
              <w:jc w:val="left"/>
            </w:pPr>
            <w:r>
              <w:t xml:space="preserve">8</w:t>
            </w:r>
          </w:p>
        </w:tc>
        <w:tc>
          <w:tcPr/>
          <w:p>
            <w:pPr>
              <w:pStyle w:val="Compact"/>
              <w:jc w:val="left"/>
            </w:pPr>
            <w:r>
              <w:t xml:space="preserve">“</w:t>
            </w:r>
            <w:r>
              <w:t xml:space="preserve">Em outubro de 2025 o Sylvester me ligou num sábado. Cancelei 3 podcasts, 6 meses de pesquisa. Vou repetir… $350.000… jantares… nenhum paciente… minha esposa achou que eu tinha enlouquecido… por um único motivo.</w:t>
            </w:r>
            <w:r>
              <w:t xml:space="preserve">”</w:t>
            </w:r>
          </w:p>
        </w:tc>
        <w:tc>
          <w:tcPr/>
          <w:p>
            <w:pPr>
              <w:pStyle w:val="Compact"/>
              <w:jc w:val="left"/>
            </w:pPr>
            <w:r>
              <w:t xml:space="preserve">O custo da descoberta como prova de que ela vale; repetição para ênfase</w:t>
            </w:r>
          </w:p>
        </w:tc>
        <w:tc>
          <w:tcPr/>
          <w:p>
            <w:pPr>
              <w:pStyle w:val="Compact"/>
              <w:jc w:val="left"/>
            </w:pPr>
            <w:r>
              <w:t xml:space="preserve">“</w:t>
            </w:r>
            <w:r>
              <w:t xml:space="preserve">Dezembro de 2024, três semanas depois de Arlington, às seis da manhã. Cancelei três episódios, seis meses. Deixa eu repetir… patrocínio… não gravei… não pisei no laboratório… as pessoas que tocam a minha empresa acharam que eu tinha enlouquecido… por um único motivo.</w:t>
            </w:r>
            <w:r>
              <w:t xml:space="preserve">”</w:t>
            </w:r>
          </w:p>
        </w:tc>
        <w:tc>
          <w:tcPr/>
          <w:p>
            <w:pPr>
              <w:pStyle w:val="Compact"/>
              <w:jc w:val="left"/>
            </w:pPr>
            <w:r>
              <w:t xml:space="preserve">Sem</w:t>
            </w:r>
            <w:r>
              <w:t xml:space="preserve"> </w:t>
            </w:r>
            <w:r>
              <w:t xml:space="preserve">“</w:t>
            </w:r>
            <w:r>
              <w:t xml:space="preserve">esposa</w:t>
            </w:r>
            <w:r>
              <w:t xml:space="preserve">”</w:t>
            </w:r>
            <w:r>
              <w:t xml:space="preserve"> </w:t>
            </w:r>
            <w:r>
              <w:t xml:space="preserve">(Huberman não é casado publicamente);</w:t>
            </w:r>
            <w:r>
              <w:t xml:space="preserve"> </w:t>
            </w:r>
            <w:r>
              <w:t xml:space="preserve">“</w:t>
            </w:r>
            <w:r>
              <w:t xml:space="preserve">seis da manhã</w:t>
            </w:r>
            <w:r>
              <w:t xml:space="preserve">”</w:t>
            </w:r>
            <w:r>
              <w:t xml:space="preserve"> </w:t>
            </w:r>
            <w:r>
              <w:t xml:space="preserve">liga à Emotional v3</w:t>
            </w:r>
          </w:p>
        </w:tc>
      </w:tr>
      <w:tr>
        <w:tc>
          <w:tcPr/>
          <w:p>
            <w:pPr>
              <w:pStyle w:val="Compact"/>
              <w:jc w:val="left"/>
            </w:pPr>
            <w:r>
              <w:t xml:space="preserve">9</w:t>
            </w:r>
          </w:p>
        </w:tc>
        <w:tc>
          <w:tcPr/>
          <w:p>
            <w:pPr>
              <w:pStyle w:val="Compact"/>
              <w:jc w:val="left"/>
            </w:pPr>
            <w:r>
              <w:t xml:space="preserve">“</w:t>
            </w:r>
            <w:r>
              <w:t xml:space="preserve">O que ele me contou não era queixa de paciente. Era a confissão de um homem no fundo do poço.</w:t>
            </w:r>
            <w:r>
              <w:t xml:space="preserve">”</w:t>
            </w:r>
          </w:p>
        </w:tc>
        <w:tc>
          <w:tcPr/>
          <w:p>
            <w:pPr>
              <w:pStyle w:val="Compact"/>
              <w:jc w:val="left"/>
            </w:pPr>
            <w:r>
              <w:t xml:space="preserve">Reclassificar a conversa: de consulta para confissão</w:t>
            </w:r>
          </w:p>
        </w:tc>
        <w:tc>
          <w:tcPr/>
          <w:p>
            <w:pPr>
              <w:pStyle w:val="Compact"/>
              <w:jc w:val="left"/>
            </w:pPr>
            <w:r>
              <w:t xml:space="preserve">Igual,</w:t>
            </w:r>
            <w:r>
              <w:t xml:space="preserve"> </w:t>
            </w:r>
            <w:r>
              <w:t xml:space="preserve">“</w:t>
            </w:r>
            <w:r>
              <w:t xml:space="preserve">depois de anos carregando aquilo</w:t>
            </w: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w:t>
            </w:r>
            <w:r>
              <w:t xml:space="preserve">Quando desliguei, já tinha entendido 3 coisas. A primeira: não era o que urologista nenhum ia diagnosticar. Não era idade, estresse, testosterona.</w:t>
            </w:r>
            <w:r>
              <w:t xml:space="preserve">”</w:t>
            </w:r>
          </w:p>
        </w:tc>
        <w:tc>
          <w:tcPr/>
          <w:p>
            <w:pPr>
              <w:pStyle w:val="Compact"/>
              <w:jc w:val="left"/>
            </w:pPr>
            <w:r>
              <w:t xml:space="preserve">Tese plantada 1: causa oculta</w:t>
            </w:r>
          </w:p>
        </w:tc>
        <w:tc>
          <w:tcPr/>
          <w:p>
            <w:pPr>
              <w:pStyle w:val="Compact"/>
              <w:jc w:val="left"/>
            </w:pPr>
            <w:r>
              <w:t xml:space="preserve">Igual +</w:t>
            </w:r>
            <w:r>
              <w:t xml:space="preserve"> </w:t>
            </w:r>
            <w:r>
              <w:t xml:space="preserve">“</w:t>
            </w:r>
            <w:r>
              <w:t xml:space="preserve">Eu chequei. Os números dele eram melhores que os meus.</w:t>
            </w:r>
            <w:r>
              <w:t xml:space="preserve">”</w:t>
            </w:r>
          </w:p>
        </w:tc>
        <w:tc>
          <w:tcPr/>
          <w:p>
            <w:pPr>
              <w:pStyle w:val="Compact"/>
              <w:jc w:val="left"/>
            </w:pPr>
            <w:r>
              <w:t xml:space="preserve">A linha dos números é o Huberman (ele mede)</w:t>
            </w:r>
          </w:p>
        </w:tc>
      </w:tr>
      <w:tr>
        <w:tc>
          <w:tcPr/>
          <w:p>
            <w:pPr>
              <w:pStyle w:val="Compact"/>
              <w:jc w:val="left"/>
            </w:pPr>
            <w:r>
              <w:t xml:space="preserve">11</w:t>
            </w:r>
          </w:p>
        </w:tc>
        <w:tc>
          <w:tcPr/>
          <w:p>
            <w:pPr>
              <w:pStyle w:val="Compact"/>
              <w:jc w:val="left"/>
            </w:pPr>
            <w:r>
              <w:t xml:space="preserve">“</w:t>
            </w:r>
            <w:r>
              <w:t xml:space="preserve">A segunda: se acontecia com ele, com o melhor médico, nutricionista, preparador, então acontecia com todo homem acima de 50, em silêncio, sem nome.</w:t>
            </w:r>
            <w:r>
              <w:t xml:space="preserve">”</w:t>
            </w:r>
          </w:p>
        </w:tc>
        <w:tc>
          <w:tcPr/>
          <w:p>
            <w:pPr>
              <w:pStyle w:val="Compact"/>
              <w:jc w:val="left"/>
            </w:pPr>
            <w:r>
              <w:t xml:space="preserve">Tese plantada 2: transferência para o espectador</w:t>
            </w:r>
          </w:p>
        </w:tc>
        <w:tc>
          <w:tcPr/>
          <w:p>
            <w:pPr>
              <w:pStyle w:val="Compact"/>
              <w:jc w:val="left"/>
            </w:pPr>
            <w:r>
              <w:t xml:space="preserve">Igual,</w:t>
            </w:r>
            <w:r>
              <w:t xml:space="preserve"> </w:t>
            </w:r>
            <w:r>
              <w:t xml:space="preserve">“</w:t>
            </w:r>
            <w:r>
              <w:t xml:space="preserve">acima dos 45</w:t>
            </w:r>
            <w:r>
              <w:t xml:space="preserve">”</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w:t>
            </w:r>
            <w:r>
              <w:t xml:space="preserve">A terceira: ninguém fala por um motivo específico: 3 das maiores corporações. Ia me custar a credibilidade de 13 anos. Mas eu falei mesmo assim.</w:t>
            </w:r>
            <w:r>
              <w:t xml:space="preserve">”</w:t>
            </w:r>
          </w:p>
        </w:tc>
        <w:tc>
          <w:tcPr/>
          <w:p>
            <w:pPr>
              <w:pStyle w:val="Compact"/>
              <w:jc w:val="left"/>
            </w:pPr>
            <w:r>
              <w:t xml:space="preserve">Tese plantada 3: vilão + coragem do narrador</w:t>
            </w:r>
          </w:p>
        </w:tc>
        <w:tc>
          <w:tcPr/>
          <w:p>
            <w:pPr>
              <w:pStyle w:val="Compact"/>
              <w:jc w:val="left"/>
            </w:pPr>
            <w:r>
              <w:t xml:space="preserve">Igual,</w:t>
            </w:r>
            <w:r>
              <w:t xml:space="preserve"> </w:t>
            </w:r>
            <w:r>
              <w:t xml:space="preserve">“</w:t>
            </w:r>
            <w:r>
              <w:t xml:space="preserve">vinte anos em Stanford. Eu disse mesmo assim.</w:t>
            </w:r>
            <w:r>
              <w:t xml:space="preserve">”</w:t>
            </w:r>
          </w:p>
        </w:tc>
        <w:tc>
          <w:tcPr/>
          <w:p>
            <w:pPr>
              <w:pStyle w:val="Compact"/>
              <w:jc w:val="left"/>
            </w:pPr>
            <w:r>
              <w:t xml:space="preserve">“</w:t>
            </w:r>
            <w:r>
              <w:t xml:space="preserve">Eu disse mesmo assim</w:t>
            </w:r>
            <w:r>
              <w:t xml:space="preserve">”</w:t>
            </w:r>
            <w:r>
              <w:t xml:space="preserve"> </w:t>
            </w:r>
            <w:r>
              <w:t xml:space="preserve">isolado, como frase de ritmo</w:t>
            </w:r>
          </w:p>
        </w:tc>
      </w:tr>
      <w:tr>
        <w:tc>
          <w:tcPr/>
          <w:p>
            <w:pPr>
              <w:pStyle w:val="Compact"/>
              <w:jc w:val="left"/>
            </w:pPr>
            <w:r>
              <w:t xml:space="preserve">13</w:t>
            </w:r>
          </w:p>
        </w:tc>
        <w:tc>
          <w:tcPr/>
          <w:p>
            <w:pPr>
              <w:pStyle w:val="Compact"/>
              <w:jc w:val="left"/>
            </w:pPr>
            <w:r>
              <w:t xml:space="preserve">“</w:t>
            </w:r>
            <w:r>
              <w:t xml:space="preserve">Depois do que vi, não conseguia voltar à rotina. Tranquei o consultório, cancelei tudo, mergulhei nos dados, e o que encontrei em 6 meses é o que vou te dar de presente.</w:t>
            </w:r>
            <w:r>
              <w:t xml:space="preserve">”</w:t>
            </w:r>
          </w:p>
        </w:tc>
        <w:tc>
          <w:tcPr/>
          <w:p>
            <w:pPr>
              <w:pStyle w:val="Compact"/>
              <w:jc w:val="left"/>
            </w:pPr>
            <w:r>
              <w:t xml:space="preserve">Compromisso do narrador + promessa de entrega</w:t>
            </w:r>
          </w:p>
        </w:tc>
        <w:tc>
          <w:tcPr/>
          <w:p>
            <w:pPr>
              <w:pStyle w:val="Compact"/>
              <w:jc w:val="left"/>
            </w:pPr>
            <w:r>
              <w:t xml:space="preserve">Igual,</w:t>
            </w:r>
            <w:r>
              <w:t xml:space="preserve"> </w:t>
            </w:r>
            <w:r>
              <w:t xml:space="preserve">“</w:t>
            </w:r>
            <w:r>
              <w:t xml:space="preserve">fechei a porta do laboratório</w:t>
            </w:r>
            <w:r>
              <w:t xml:space="preserve">”</w:t>
            </w:r>
          </w:p>
        </w:tc>
        <w:tc>
          <w:tcPr/>
          <w:p>
            <w:pPr>
              <w:pStyle w:val="Compact"/>
              <w:jc w:val="left"/>
            </w:pPr>
            <w:r>
              <w:t xml:space="preserve">—</w:t>
            </w:r>
          </w:p>
        </w:tc>
      </w:tr>
      <w:tr>
        <w:tc>
          <w:tcPr/>
          <w:p>
            <w:pPr>
              <w:pStyle w:val="Compact"/>
              <w:jc w:val="left"/>
            </w:pPr>
            <w:r>
              <w:t xml:space="preserve">14</w:t>
            </w:r>
          </w:p>
        </w:tc>
        <w:tc>
          <w:tcPr/>
          <w:p>
            <w:pPr>
              <w:pStyle w:val="Compact"/>
              <w:jc w:val="left"/>
            </w:pPr>
            <w:r>
              <w:t xml:space="preserve">“</w:t>
            </w:r>
            <w:r>
              <w:t xml:space="preserve">Mas antes da ciência e da solução, você precisa ouvir da boca do próprio Sylvester… a parte mais difícil… por que ele aceitou aparecer. Foi quando ele me contou o que aconteceu naquele café em Beverly Hills.</w:t>
            </w:r>
            <w:r>
              <w:t xml:space="preserve">”</w:t>
            </w:r>
          </w:p>
        </w:tc>
        <w:tc>
          <w:tcPr/>
          <w:p>
            <w:pPr>
              <w:pStyle w:val="Compact"/>
              <w:jc w:val="left"/>
            </w:pPr>
            <w:r>
              <w:t xml:space="preserve">Ponte para o emotional com gancho de cena específica</w:t>
            </w:r>
          </w:p>
        </w:tc>
        <w:tc>
          <w:tcPr/>
          <w:p>
            <w:pPr>
              <w:pStyle w:val="Compact"/>
              <w:jc w:val="left"/>
            </w:pPr>
            <w:r>
              <w:t xml:space="preserve">Igual,</w:t>
            </w:r>
            <w:r>
              <w:t xml:space="preserve"> </w:t>
            </w:r>
            <w:r>
              <w:t xml:space="preserve">“</w:t>
            </w:r>
            <w:r>
              <w:t xml:space="preserve">…o que ele viu na câmera da própria cozinha.</w:t>
            </w:r>
            <w:r>
              <w:t xml:space="preserve">”</w:t>
            </w:r>
          </w:p>
        </w:tc>
        <w:tc>
          <w:tcPr/>
          <w:p>
            <w:pPr>
              <w:pStyle w:val="Compact"/>
              <w:jc w:val="left"/>
            </w:pPr>
            <w:r>
              <w:t xml:space="preserve">A cena-gancho é a nossa cena 100%</w:t>
            </w:r>
          </w:p>
        </w:tc>
      </w:tr>
    </w:tbl>
    <w:p>
      <w:pPr>
        <w:pStyle w:val="BodyText"/>
      </w:pPr>
      <w:r>
        <w:rPr>
          <w:bCs/>
          <w:b/>
        </w:rPr>
        <w:t xml:space="preserve">Fatos a conferir antes da gravação:</w:t>
      </w:r>
      <w:r>
        <w:t xml:space="preserve"> </w:t>
      </w:r>
      <w:r>
        <w:t xml:space="preserve">“</w:t>
      </w:r>
      <w:r>
        <w:t xml:space="preserve">mais de seis milhões de inscritos no YouTube</w:t>
      </w:r>
      <w:r>
        <w:t xml:space="preserve">”</w:t>
      </w:r>
      <w:r>
        <w:t xml:space="preserve"> </w:t>
      </w:r>
      <w:r>
        <w:t xml:space="preserve">e</w:t>
      </w:r>
      <w:r>
        <w:t xml:space="preserve"> </w:t>
      </w:r>
      <w:r>
        <w:t xml:space="preserve">“</w:t>
      </w:r>
      <w:r>
        <w:t xml:space="preserve">centenas de milhões de downloads</w:t>
      </w:r>
      <w:r>
        <w:t xml:space="preserve">”</w:t>
      </w:r>
      <w:r>
        <w:t xml:space="preserve"> </w:t>
      </w:r>
      <w:r>
        <w:t xml:space="preserve">(seguros para o Huberman Lab em 2026, conferir número atual);</w:t>
      </w:r>
      <w:r>
        <w:t xml:space="preserve"> </w:t>
      </w:r>
      <w:r>
        <w:t xml:space="preserve">“</w:t>
      </w:r>
      <w:r>
        <w:t xml:space="preserve">episódio de três horas sobre hormônios masculinos</w:t>
      </w:r>
      <w:r>
        <w:t xml:space="preserve">”</w:t>
      </w:r>
      <w:r>
        <w:t xml:space="preserve"> </w:t>
      </w:r>
      <w:r>
        <w:t xml:space="preserve">(existe episódio longo de otimização hormonal masculina);</w:t>
      </w:r>
      <w:r>
        <w:t xml:space="preserve"> </w:t>
      </w:r>
      <w:r>
        <w:t xml:space="preserve">“</w:t>
      </w:r>
      <w:r>
        <w:t xml:space="preserve">professor de neurobiologia</w:t>
      </w:r>
      <w:r>
        <w:t xml:space="preserve">”</w:t>
      </w:r>
      <w:r>
        <w:t xml:space="preserve"> </w:t>
      </w:r>
      <w:r>
        <w:t xml:space="preserve">(real; ele também é de oftalmologia);</w:t>
      </w:r>
      <w:r>
        <w:t xml:space="preserve"> </w:t>
      </w:r>
      <w:r>
        <w:t xml:space="preserve">“</w:t>
      </w:r>
      <w:r>
        <w:t xml:space="preserve">20 anos de laboratório</w:t>
      </w:r>
      <w:r>
        <w:t xml:space="preserve">”</w:t>
      </w:r>
      <w:r>
        <w:t xml:space="preserve"> </w:t>
      </w:r>
      <w:r>
        <w:t xml:space="preserve">(contar do pós-doc). Tyson: campeão mais jovem aos 20 anos (real), Arlington 72.300 e 108 milhões (real).</w:t>
      </w:r>
    </w:p>
    <w:p>
      <w:pPr>
        <w:pStyle w:val="BodyText"/>
      </w:pPr>
      <w:r>
        <w:rPr>
          <w:bCs/>
          <w:b/>
        </w:rPr>
        <w:t xml:space="preserve">Picos de legenda grande (4):</w:t>
      </w:r>
      <w:r>
        <w:t xml:space="preserve"> </w:t>
      </w:r>
      <w:r>
        <w:t xml:space="preserve">STRONGER MAN / DEAD DICK · 6,000,000+ SUBSCRIBERS · CASTRATING PLAQUE · 3 CORPORATIONS. (Menos picos que a v2: o bloco validado é de voz, não de lettering.)</w:t>
      </w:r>
    </w:p>
    <w:p>
      <w:pPr>
        <w:pStyle w:val="BodyText"/>
      </w:pPr>
      <w:r>
        <w:rPr>
          <w:bCs/>
          <w:b/>
        </w:rPr>
        <w:t xml:space="preserve">Trilha:</w:t>
      </w:r>
      <w:r>
        <w:t xml:space="preserve"> </w:t>
      </w:r>
      <w:r>
        <w:t xml:space="preserve">neutra até</w:t>
      </w:r>
      <w:r>
        <w:t xml:space="preserve"> </w:t>
      </w:r>
      <w:r>
        <w:t xml:space="preserve">“</w:t>
      </w:r>
      <w:r>
        <w:t xml:space="preserve">parecer um touro</w:t>
      </w:r>
      <w:r>
        <w:t xml:space="preserve">”</w:t>
      </w:r>
      <w:r>
        <w:t xml:space="preserve">; grave em</w:t>
      </w:r>
      <w:r>
        <w:t xml:space="preserve"> </w:t>
      </w:r>
      <w:r>
        <w:t xml:space="preserve">“</w:t>
      </w:r>
      <w:r>
        <w:t xml:space="preserve">É exatamente aí que mora a minha vergonha</w:t>
      </w:r>
      <w:r>
        <w:t xml:space="preserve">”</w:t>
      </w:r>
      <w:r>
        <w:t xml:space="preserve">; volta a neutra no podcast; pausa seca em</w:t>
      </w:r>
      <w:r>
        <w:t xml:space="preserve"> </w:t>
      </w:r>
      <w:r>
        <w:t xml:space="preserve">“</w:t>
      </w:r>
      <w:r>
        <w:t xml:space="preserve">placa castradora</w:t>
      </w:r>
      <w:r>
        <w:t xml:space="preserve">”</w:t>
      </w:r>
      <w:r>
        <w:t xml:space="preserve">; sobe em</w:t>
      </w:r>
      <w:r>
        <w:t xml:space="preserve"> </w:t>
      </w:r>
      <w:r>
        <w:t xml:space="preserve">“</w:t>
      </w:r>
      <w:r>
        <w:t xml:space="preserve">Sim, aquele Mike Tyson</w:t>
      </w:r>
      <w:r>
        <w:t xml:space="preserve">”</w:t>
      </w:r>
      <w:r>
        <w:t xml:space="preserve">; silêncio em</w:t>
      </w:r>
      <w:r>
        <w:t xml:space="preserve"> </w:t>
      </w:r>
      <w:r>
        <w:t xml:space="preserve">“</w:t>
      </w:r>
      <w:r>
        <w:t xml:space="preserve">Pelo menos era o que eu pensava</w:t>
      </w:r>
      <w:r>
        <w:t xml:space="preserve">”</w:t>
      </w:r>
      <w:r>
        <w:t xml:space="preserve">; tensão em</w:t>
      </w:r>
      <w:r>
        <w:t xml:space="preserve"> </w:t>
      </w:r>
      <w:r>
        <w:t xml:space="preserve">“</w:t>
      </w:r>
      <w:r>
        <w:t xml:space="preserve">três coisas</w:t>
      </w:r>
      <w:r>
        <w:t xml:space="preserve">”</w:t>
      </w:r>
      <w:r>
        <w:t xml:space="preserve">; corta no frame da câmera.</w:t>
      </w:r>
    </w:p>
    <w:bookmarkEnd w:id="22"/>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2026-10-12T14:38:55Z</dcterms:created>
  <dcterms:modified xsi:type="dcterms:W3CDTF">2026-10-12T14:38:55Z</dcterms:modified>
</cp:coreProperties>
</file>

<file path=docProps/custom.xml><?xml version="1.0" encoding="utf-8"?>
<Properties xmlns="http://schemas.openxmlformats.org/officeDocument/2006/custom-properties" xmlns:vt="http://schemas.openxmlformats.org/officeDocument/2006/docPropsVTypes"/>
</file>