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100" w:before="0" w:after="0"/>
        <w:jc w:val="center"/>
        <w:rPr/>
      </w:pPr>
      <w:r>
        <w:rPr/>
        <w:t>Lista 1 - Algoritmos para Grafos</w:t>
      </w:r>
    </w:p>
    <w:p>
      <w:pPr>
        <w:pStyle w:val="Normal"/>
        <w:spacing w:lineRule="atLeast" w:line="100" w:before="0" w:after="0"/>
        <w:jc w:val="center"/>
        <w:rPr/>
      </w:pPr>
      <w:bookmarkStart w:id="0" w:name="_GoBack"/>
      <w:bookmarkEnd w:id="0"/>
      <w:r>
        <w:rPr/>
        <w:t>Prof. Alex Martins – UVA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tLeast" w:line="100" w:before="0" w:after="0"/>
        <w:contextualSpacing/>
        <w:rPr/>
      </w:pPr>
      <w:r>
        <w:rPr>
          <w:rStyle w:val="Exrtitle"/>
        </w:rPr>
        <w:t>Consistência.</w:t>
      </w:r>
      <w:r>
        <w:rPr/>
        <w:t>  Escreva uma função que confira a consistência da representação de um digrafo </w:t>
      </w:r>
      <w:r>
        <w:rPr>
          <w:rStyle w:val="HTMLTypewriter"/>
          <w:rFonts w:cs="Calibri"/>
        </w:rPr>
        <w:t>G em relação a quantidade de arcos</w:t>
      </w:r>
      <w:r>
        <w:rPr/>
        <w:t xml:space="preserve">.  (Em particular, verifique se a representação não tem </w:t>
      </w:r>
      <w:r>
        <w:fldChar w:fldCharType="begin"/>
      </w:r>
      <w:r>
        <w:instrText> HYPERLINK "http://www.ime.usp.br/~pf/algoritmos_para_grafos/aulas/digraphs.html" \l "loop"</w:instrText>
      </w:r>
      <w:r>
        <w:fldChar w:fldCharType="separate"/>
      </w:r>
      <w:r>
        <w:rPr>
          <w:rStyle w:val="LinkdaInternet"/>
        </w:rPr>
        <w:t>laços</w:t>
      </w:r>
      <w:r>
        <w:fldChar w:fldCharType="end"/>
      </w:r>
      <w:r>
        <w:rPr/>
        <w:t xml:space="preserve"> nem </w:t>
      </w:r>
      <w:r>
        <w:fldChar w:fldCharType="begin"/>
      </w:r>
      <w:r>
        <w:instrText> HYPERLINK "http://www.ime.usp.br/~pf/algoritmos_para_grafos/aulas/digraphs.html" \l "parallel"</w:instrText>
      </w:r>
      <w:r>
        <w:fldChar w:fldCharType="separate"/>
      </w:r>
      <w:r>
        <w:rPr>
          <w:rStyle w:val="LinkdaInternet"/>
        </w:rPr>
        <w:t>arcos paralelos</w:t>
      </w:r>
      <w:r>
        <w:fldChar w:fldCharType="end"/>
      </w:r>
      <w:r>
        <w:rPr/>
        <w:t>.)</w:t>
      </w:r>
    </w:p>
    <w:p>
      <w:pPr>
        <w:pStyle w:val="ListParagraph"/>
        <w:spacing w:lineRule="atLeast" w:line="10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tLeast" w:line="100" w:before="0" w:after="0"/>
        <w:contextualSpacing/>
        <w:rPr/>
      </w:pPr>
      <w:r>
        <w:rPr/>
        <w:t>Implemente a função DIGRAPHpath passando o digrafo abaixo e verifique se há caminho de 0 para 5. E de 5 para 2?</w:t>
      </w:r>
    </w:p>
    <w:p>
      <w:pPr>
        <w:pStyle w:val="ListParagraph"/>
        <w:spacing w:lineRule="atLeast" w:line="10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tLeast" w:line="100" w:before="0" w:after="0"/>
        <w:contextualSpacing/>
        <w:rPr/>
      </w:pPr>
      <w:r>
        <w:rPr/>
        <w:t xml:space="preserve">Escreva uma função </w:t>
      </w:r>
      <w:r>
        <w:rPr>
          <w:rStyle w:val="HTMLTypewriter"/>
          <w:rFonts w:cs="Calibri"/>
        </w:rPr>
        <w:t>DIGRAPHdestroy</w:t>
      </w:r>
      <w:r>
        <w:rPr/>
        <w:t xml:space="preserve"> que destrua a representação de um digrafo </w:t>
      </w:r>
      <w:r>
        <w:rPr>
          <w:rStyle w:val="HTMLTypewriter"/>
          <w:rFonts w:cs="Calibri"/>
        </w:rPr>
        <w:t>G</w:t>
      </w:r>
      <w:r>
        <w:rPr/>
        <w:t>, ou seja, libere o espaço que a representação ocupa na memória. Escreva uma versão para digrafos representados por vetor de arcos, outra para digrafos representados por matriz de adjacência, e outra para digrafos representados por listas de adjacência.</w:t>
      </w:r>
    </w:p>
    <w:p>
      <w:pPr>
        <w:pStyle w:val="Normal"/>
        <w:spacing w:lineRule="atLeast" w:line="100" w:before="0" w:after="0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pacing w:lineRule="atLeast" w:line="100" w:before="0" w:after="0"/>
        <w:contextualSpacing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Digamos que um arquivo é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gráfico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se sua primeira linha contém um inteiro </w:t>
      </w:r>
      <w:r>
        <w:rPr>
          <w:rFonts w:eastAsia="Times New Roman" w:cs="Courier New" w:ascii="Courier New" w:hAnsi="Courier New"/>
          <w:sz w:val="20"/>
          <w:szCs w:val="20"/>
          <w:lang w:eastAsia="pt-BR"/>
        </w:rPr>
        <w:t>V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e cada uma das demais linhas contém dois inteiros pertencentes ao intervalo </w:t>
      </w:r>
      <w:r>
        <w:rPr>
          <w:rFonts w:eastAsia="Times New Roman" w:cs="Courier New" w:ascii="Courier New" w:hAnsi="Courier New"/>
          <w:sz w:val="20"/>
          <w:szCs w:val="20"/>
          <w:lang w:eastAsia="pt-BR"/>
        </w:rPr>
        <w:t>0..V-1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.  Eis um exemplo: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  <w:ind w:left="765" w:right="0" w:hanging="0"/>
        <w:rPr>
          <w:rFonts w:eastAsia="Times New Roman" w:cs="Courier New" w:ascii="Courier New" w:hAnsi="Courier New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sz w:val="20"/>
          <w:szCs w:val="20"/>
          <w:lang w:eastAsia="pt-BR"/>
        </w:rPr>
        <w:t xml:space="preserve">   </w:t>
      </w:r>
      <w:bookmarkStart w:id="1" w:name="__DdeLink__95_1167875966"/>
      <w:r>
        <w:rPr>
          <w:rFonts w:eastAsia="Times New Roman" w:cs="Courier New" w:ascii="Courier New" w:hAnsi="Courier New"/>
          <w:sz w:val="20"/>
          <w:szCs w:val="20"/>
          <w:lang w:eastAsia="pt-BR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pt-BR"/>
        </w:rPr>
        <w:t>7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  <w:ind w:left="765" w:right="0" w:hanging="0"/>
        <w:rPr>
          <w:rFonts w:eastAsia="Times New Roman" w:cs="Courier New" w:ascii="Courier New" w:hAnsi="Courier New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sz w:val="20"/>
          <w:szCs w:val="20"/>
          <w:lang w:eastAsia="pt-BR"/>
        </w:rPr>
        <w:t xml:space="preserve">     </w:t>
      </w:r>
      <w:r>
        <w:rPr>
          <w:rFonts w:eastAsia="Times New Roman" w:cs="Courier New" w:ascii="Courier New" w:hAnsi="Courier New"/>
          <w:sz w:val="20"/>
          <w:szCs w:val="20"/>
          <w:lang w:eastAsia="pt-BR"/>
        </w:rPr>
        <w:t xml:space="preserve">0 1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  <w:ind w:left="765" w:right="0" w:hanging="0"/>
        <w:rPr>
          <w:rFonts w:eastAsia="Times New Roman" w:cs="Courier New" w:ascii="Courier New" w:hAnsi="Courier New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sz w:val="20"/>
          <w:szCs w:val="20"/>
          <w:lang w:eastAsia="pt-BR"/>
        </w:rPr>
        <w:t xml:space="preserve">     </w:t>
      </w:r>
      <w:r>
        <w:rPr>
          <w:rFonts w:eastAsia="Times New Roman" w:cs="Courier New" w:ascii="Courier New" w:hAnsi="Courier New"/>
          <w:sz w:val="20"/>
          <w:szCs w:val="20"/>
          <w:lang w:eastAsia="pt-BR"/>
        </w:rPr>
        <w:t xml:space="preserve">0 5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  <w:ind w:left="765" w:right="0" w:hanging="0"/>
        <w:rPr>
          <w:rFonts w:eastAsia="Times New Roman" w:cs="Courier New" w:ascii="Courier New" w:hAnsi="Courier New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sz w:val="20"/>
          <w:szCs w:val="20"/>
          <w:lang w:eastAsia="pt-BR"/>
        </w:rPr>
        <w:t xml:space="preserve">     </w:t>
      </w:r>
      <w:r>
        <w:rPr>
          <w:rFonts w:eastAsia="Times New Roman" w:cs="Courier New" w:ascii="Courier New" w:hAnsi="Courier New"/>
          <w:sz w:val="20"/>
          <w:szCs w:val="20"/>
          <w:lang w:eastAsia="pt-BR"/>
        </w:rPr>
        <w:t xml:space="preserve">1 0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  <w:ind w:left="765" w:right="0" w:hanging="0"/>
        <w:rPr>
          <w:rFonts w:eastAsia="Times New Roman" w:cs="Courier New" w:ascii="Courier New" w:hAnsi="Courier New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sz w:val="20"/>
          <w:szCs w:val="20"/>
          <w:lang w:eastAsia="pt-BR"/>
        </w:rPr>
        <w:t xml:space="preserve">     </w:t>
      </w:r>
      <w:r>
        <w:rPr>
          <w:rFonts w:eastAsia="Times New Roman" w:cs="Courier New" w:ascii="Courier New" w:hAnsi="Courier New"/>
          <w:sz w:val="20"/>
          <w:szCs w:val="20"/>
          <w:lang w:eastAsia="pt-BR"/>
        </w:rPr>
        <w:t xml:space="preserve">1 5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  <w:ind w:left="765" w:right="0" w:hanging="0"/>
        <w:rPr>
          <w:rFonts w:eastAsia="Times New Roman" w:cs="Courier New" w:ascii="Courier New" w:hAnsi="Courier New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sz w:val="20"/>
          <w:szCs w:val="20"/>
          <w:lang w:eastAsia="pt-BR"/>
        </w:rPr>
        <w:t xml:space="preserve">     </w:t>
      </w:r>
      <w:r>
        <w:rPr>
          <w:rFonts w:eastAsia="Times New Roman" w:cs="Courier New" w:ascii="Courier New" w:hAnsi="Courier New"/>
          <w:sz w:val="20"/>
          <w:szCs w:val="20"/>
          <w:lang w:eastAsia="pt-BR"/>
        </w:rPr>
        <w:t xml:space="preserve">2 4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00" w:before="0" w:after="0"/>
        <w:ind w:left="765" w:right="0" w:hanging="0"/>
        <w:rPr>
          <w:rFonts w:eastAsia="Times New Roman" w:cs="Courier New" w:ascii="Courier New" w:hAnsi="Courier New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sz w:val="20"/>
          <w:szCs w:val="20"/>
          <w:lang w:eastAsia="pt-BR"/>
        </w:rPr>
        <w:t xml:space="preserve">     </w:t>
      </w:r>
      <w:bookmarkEnd w:id="1"/>
      <w:r>
        <w:rPr>
          <w:rFonts w:eastAsia="Times New Roman" w:cs="Courier New" w:ascii="Courier New" w:hAnsi="Courier New"/>
          <w:sz w:val="20"/>
          <w:szCs w:val="20"/>
          <w:lang w:eastAsia="pt-BR"/>
        </w:rPr>
        <w:t>3 1</w:t>
      </w:r>
    </w:p>
    <w:p>
      <w:pPr>
        <w:pStyle w:val="Normal"/>
        <w:widowControl/>
        <w:spacing w:lineRule="atLeast" w:line="100" w:before="28" w:after="28"/>
        <w:ind w:left="750" w:right="0" w:hanging="0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(É claro que o último caractere do arquivo é um </w:t>
      </w:r>
      <w:r>
        <w:rPr>
          <w:rFonts w:eastAsia="Times New Roman" w:cs="Courier New" w:ascii="Courier New" w:hAnsi="Courier New"/>
          <w:sz w:val="20"/>
          <w:szCs w:val="20"/>
          <w:lang w:eastAsia="pt-BR"/>
        </w:rPr>
        <w:t>\n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.)  Se interpretarmos cada linha do arquivo como um arco, podemos dizer que o arquivo define um digrafo com vértices </w:t>
      </w:r>
      <w:r>
        <w:rPr>
          <w:rFonts w:eastAsia="Times New Roman" w:cs="Courier New" w:ascii="Courier New" w:hAnsi="Courier New"/>
          <w:sz w:val="20"/>
          <w:szCs w:val="20"/>
          <w:lang w:eastAsia="pt-BR"/>
        </w:rPr>
        <w:t>0..V-1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.  Escreva uma função </w:t>
      </w:r>
      <w:r>
        <w:rPr>
          <w:rFonts w:eastAsia="Times New Roman" w:cs="Courier New" w:ascii="Courier New" w:hAnsi="Courier New"/>
          <w:sz w:val="20"/>
          <w:szCs w:val="20"/>
          <w:lang w:eastAsia="pt-BR"/>
        </w:rPr>
        <w:t>DIGRAPHconstruct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que receba um arquivo gráfico e construa uma representação do digrafo. Use as funções </w:t>
      </w:r>
      <w:r>
        <w:rPr>
          <w:rFonts w:eastAsia="Times New Roman" w:cs="Courier New" w:ascii="Courier New" w:hAnsi="Courier New"/>
          <w:sz w:val="20"/>
          <w:szCs w:val="20"/>
          <w:lang w:eastAsia="pt-BR"/>
        </w:rPr>
        <w:t>DIGRAPHinit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e </w:t>
      </w:r>
      <w:r>
        <w:rPr>
          <w:rFonts w:eastAsia="Times New Roman" w:cs="Courier New" w:ascii="Courier New" w:hAnsi="Courier New"/>
          <w:sz w:val="20"/>
          <w:szCs w:val="20"/>
          <w:lang w:eastAsia="pt-BR"/>
        </w:rPr>
        <w:t>DIGRAPHinsertA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. </w:t>
      </w:r>
    </w:p>
    <w:p>
      <w:pPr>
        <w:pStyle w:val="Normal"/>
        <w:spacing w:lineRule="atLeast" w:line="100" w:before="28" w:after="28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tLeast" w:line="100" w:before="28" w:after="28"/>
        <w:contextualSpacing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Escreva uma função que gere um dígrafo aleatório. A função DIGRAPHaleatorio(G, V, A), devolverá um Digrafo G com V vértices e A arcos criados aleatoriamente (usar função rand() ).</w:t>
      </w:r>
    </w:p>
    <w:p>
      <w:pPr>
        <w:pStyle w:val="Normal"/>
        <w:widowControl/>
        <w:suppressAutoHyphens w:val="true"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SimSun" w:cs="Calibri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rPr/>
  </w:style>
  <w:style w:type="character" w:styleId="Nfase">
    <w:name w:val="Ênfase"/>
    <w:basedOn w:val="DefaultParagraphFont"/>
    <w:rPr>
      <w:i/>
      <w:iCs/>
    </w:rPr>
  </w:style>
  <w:style w:type="character" w:styleId="HTMLTypewriter">
    <w:name w:val="HTML Typewriter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PrformataoHTMLChar">
    <w:name w:val="Pré-formatação HTML Char"/>
    <w:basedOn w:val="DefaultParagraphFont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Exrtitle">
    <w:name w:val="exrtitle"/>
    <w:basedOn w:val="DefaultParagraphFont"/>
    <w:rPr/>
  </w:style>
  <w:style w:type="character" w:styleId="LinkdaInternet">
    <w:name w:val="Link da Internet"/>
    <w:basedOn w:val="DefaultParagraphFont"/>
    <w:rPr>
      <w:color w:val="0000FF"/>
      <w:u w:val="single"/>
      <w:lang w:val="zxx-" w:eastAsia="zxx-" w:bidi="zxx-"/>
    </w:rPr>
  </w:style>
  <w:style w:type="character" w:styleId="Dim">
    <w:name w:val="dim"/>
    <w:basedOn w:val="DefaultParagraphFont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2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HTMLPreformatted">
    <w:name w:val="HTML Preformatted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10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NormalWeb">
    <w:name w:val="Normal (Web)"/>
    <w:basedOn w:val="Normal"/>
    <w:pPr>
      <w:spacing w:lineRule="atLeast" w:line="100" w:before="28" w:after="28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2015-11-16T09:38:00Z</dcterms:created>
  <dc:creator>alex</dc:creator>
  <dc:language>pt-BR</dc:language>
  <cp:lastModifiedBy>alex</cp:lastModifiedBy>
  <cp:lastPrinted>2015-11-16T07:48:18Z</cp:lastPrinted>
  <dcterms:modified xsi:type="dcterms:W3CDTF">2015-11-16T09:48:00Z</dcterms:modified>
  <cp:revision>1</cp:revision>
</cp:coreProperties>
</file>