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4B6630">
      <w:r>
        <w:t xml:space="preserve">           </w:t>
      </w:r>
      <w:r>
        <w:tab/>
      </w:r>
      <w:r>
        <w:tab/>
      </w:r>
      <w:r>
        <w:tab/>
        <w:t>BOLETÍN 16</w:t>
      </w:r>
    </w:p>
    <w:p w:rsidR="004B6630" w:rsidRDefault="004C2CE1">
      <w:r>
        <w:t xml:space="preserve">. Define </w:t>
      </w:r>
      <w:proofErr w:type="spellStart"/>
      <w:r>
        <w:t>unha</w:t>
      </w:r>
      <w:proofErr w:type="spellEnd"/>
      <w:r>
        <w:t xml:space="preserve"> clase </w:t>
      </w:r>
      <w:r w:rsidR="004B6630" w:rsidRPr="004B6630">
        <w:t xml:space="preserve"> Conta </w:t>
      </w:r>
      <w:r w:rsidR="004B6630" w:rsidRPr="00D63B5F">
        <w:rPr>
          <w:b/>
        </w:rPr>
        <w:t xml:space="preserve">cos </w:t>
      </w:r>
      <w:proofErr w:type="spellStart"/>
      <w:r w:rsidR="004B6630" w:rsidRPr="00D63B5F">
        <w:rPr>
          <w:b/>
        </w:rPr>
        <w:t>seguintes</w:t>
      </w:r>
      <w:proofErr w:type="spellEnd"/>
      <w:r w:rsidR="004B6630" w:rsidRPr="00D63B5F">
        <w:rPr>
          <w:b/>
        </w:rPr>
        <w:t xml:space="preserve"> atributos</w:t>
      </w:r>
      <w:r w:rsidR="004B6630" w:rsidRPr="004B6630">
        <w:t>: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D63B5F">
        <w:rPr>
          <w:rFonts w:ascii="Calibri" w:hAnsi="Calibri" w:cs="Calibri"/>
        </w:rPr>
        <w:t xml:space="preserve"> </w:t>
      </w:r>
      <w:proofErr w:type="spellStart"/>
      <w:proofErr w:type="gramStart"/>
      <w:r w:rsidR="00D63B5F">
        <w:rPr>
          <w:rFonts w:ascii="Calibri" w:hAnsi="Calibri" w:cs="Calibri"/>
        </w:rPr>
        <w:t>numeroCo</w:t>
      </w:r>
      <w:r w:rsidRPr="004B6630">
        <w:rPr>
          <w:rFonts w:ascii="Calibri" w:hAnsi="Calibri" w:cs="Calibri"/>
        </w:rPr>
        <w:t>nta</w:t>
      </w:r>
      <w:proofErr w:type="spellEnd"/>
      <w:r w:rsidRPr="004B6630">
        <w:rPr>
          <w:rFonts w:ascii="Calibri" w:hAnsi="Calibri" w:cs="Calibri"/>
        </w:rPr>
        <w:t xml:space="preserve"> :</w:t>
      </w:r>
      <w:proofErr w:type="gram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enteiro</w:t>
      </w:r>
      <w:proofErr w:type="spellEnd"/>
      <w:r w:rsidRPr="004B6630">
        <w:rPr>
          <w:rFonts w:ascii="Calibri" w:hAnsi="Calibri" w:cs="Calibri"/>
        </w:rPr>
        <w:t xml:space="preserve"> longo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saldo :</w:t>
      </w:r>
      <w:proofErr w:type="gram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 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gramStart"/>
      <w:r w:rsidRPr="004B6630">
        <w:rPr>
          <w:rFonts w:ascii="Calibri" w:hAnsi="Calibri" w:cs="Calibri"/>
        </w:rPr>
        <w:t>cliente :</w:t>
      </w:r>
      <w:proofErr w:type="gramEnd"/>
      <w:r w:rsidRPr="004B6630">
        <w:rPr>
          <w:rFonts w:ascii="Calibri" w:hAnsi="Calibri" w:cs="Calibri"/>
        </w:rPr>
        <w:t xml:space="preserve"> atributo</w:t>
      </w:r>
      <w:r w:rsidR="00D63B5F">
        <w:rPr>
          <w:rFonts w:ascii="Calibri" w:hAnsi="Calibri" w:cs="Calibri"/>
        </w:rPr>
        <w:t xml:space="preserve"> da clase </w:t>
      </w:r>
      <w:proofErr w:type="spellStart"/>
      <w:r w:rsidR="00D63B5F">
        <w:rPr>
          <w:rFonts w:ascii="Calibri" w:hAnsi="Calibri" w:cs="Calibri"/>
        </w:rPr>
        <w:t>Persoa</w:t>
      </w:r>
      <w:proofErr w:type="spellEnd"/>
      <w:r w:rsidR="00D63B5F">
        <w:rPr>
          <w:rFonts w:ascii="Calibri" w:hAnsi="Calibri" w:cs="Calibri"/>
        </w:rPr>
        <w:t xml:space="preserve"> (que ten </w:t>
      </w:r>
      <w:proofErr w:type="spellStart"/>
      <w:r w:rsidR="00D63B5F">
        <w:rPr>
          <w:rFonts w:ascii="Calibri" w:hAnsi="Calibri" w:cs="Calibri"/>
        </w:rPr>
        <w:t>nome</w:t>
      </w:r>
      <w:proofErr w:type="spellEnd"/>
      <w:r w:rsidR="00D63B5F">
        <w:rPr>
          <w:rFonts w:ascii="Calibri" w:hAnsi="Calibri" w:cs="Calibri"/>
        </w:rPr>
        <w:t xml:space="preserve"> , </w:t>
      </w:r>
      <w:proofErr w:type="spellStart"/>
      <w:r w:rsidR="00D63B5F">
        <w:rPr>
          <w:rFonts w:ascii="Calibri" w:hAnsi="Calibri" w:cs="Calibri"/>
        </w:rPr>
        <w:t>apelidos</w:t>
      </w:r>
      <w:proofErr w:type="spellEnd"/>
      <w:r w:rsidRPr="004B6630">
        <w:rPr>
          <w:rFonts w:ascii="Calibri" w:hAnsi="Calibri" w:cs="Calibri"/>
        </w:rPr>
        <w:t xml:space="preserve"> e NIF). </w:t>
      </w:r>
    </w:p>
    <w:p w:rsidR="004B6630" w:rsidRDefault="004B6630">
      <w:pPr>
        <w:rPr>
          <w:rFonts w:ascii="Calibri" w:hAnsi="Calibri" w:cs="Calibri"/>
        </w:rPr>
      </w:pPr>
      <w:proofErr w:type="spellStart"/>
      <w:r w:rsidRPr="00D63B5F">
        <w:rPr>
          <w:rFonts w:ascii="Calibri" w:hAnsi="Calibri" w:cs="Calibri"/>
          <w:b/>
        </w:rPr>
        <w:t>e</w:t>
      </w:r>
      <w:proofErr w:type="spellEnd"/>
      <w:r w:rsidRPr="00D63B5F">
        <w:rPr>
          <w:rFonts w:ascii="Calibri" w:hAnsi="Calibri" w:cs="Calibri"/>
          <w:b/>
        </w:rPr>
        <w:t xml:space="preserve"> cos </w:t>
      </w:r>
      <w:proofErr w:type="spellStart"/>
      <w:r w:rsidRPr="00D63B5F">
        <w:rPr>
          <w:rFonts w:ascii="Calibri" w:hAnsi="Calibri" w:cs="Calibri"/>
          <w:b/>
        </w:rPr>
        <w:t>seguintes</w:t>
      </w:r>
      <w:proofErr w:type="spellEnd"/>
      <w:r w:rsidRPr="00D63B5F">
        <w:rPr>
          <w:rFonts w:ascii="Calibri" w:hAnsi="Calibri" w:cs="Calibri"/>
          <w:b/>
        </w:rPr>
        <w:t xml:space="preserve"> métodos</w:t>
      </w:r>
      <w:r w:rsidRPr="004B6630">
        <w:rPr>
          <w:rFonts w:ascii="Calibri" w:hAnsi="Calibri" w:cs="Calibri"/>
        </w:rPr>
        <w:t>:</w:t>
      </w:r>
    </w:p>
    <w:p w:rsidR="004B6630" w:rsidRDefault="004B6630"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parametrizado que recibe un cliente e </w:t>
      </w:r>
      <w:r w:rsidRPr="004B6630">
        <w:t>un número de conta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*Métodos de acceso</w:t>
      </w:r>
      <w:r w:rsidRPr="004B6630">
        <w:rPr>
          <w:rFonts w:ascii="Calibri" w:hAnsi="Calibri" w:cs="Calibri"/>
        </w:rPr>
        <w:t xml:space="preserve"> para os tres atributos </w:t>
      </w:r>
    </w:p>
    <w:p w:rsidR="004B6630" w:rsidRDefault="004B6630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ingresar(</w:t>
      </w:r>
      <w:proofErr w:type="spellStart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):  permitirá ingresar </w:t>
      </w:r>
      <w:proofErr w:type="spellStart"/>
      <w:r w:rsidRPr="004B6630">
        <w:rPr>
          <w:rFonts w:ascii="Calibri" w:hAnsi="Calibri" w:cs="Calibri"/>
        </w:rPr>
        <w:t>unha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cantidade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na</w:t>
      </w:r>
      <w:proofErr w:type="spellEnd"/>
      <w:r w:rsidRPr="004B6630">
        <w:rPr>
          <w:rFonts w:ascii="Calibri" w:hAnsi="Calibri" w:cs="Calibri"/>
        </w:rPr>
        <w:t xml:space="preserve"> conta.</w:t>
      </w:r>
    </w:p>
    <w:p w:rsidR="004B6630" w:rsidRDefault="004B6630">
      <w:r>
        <w:rPr>
          <w:rFonts w:ascii="Calibri" w:hAnsi="Calibri" w:cs="Calibri"/>
        </w:rPr>
        <w:t>*</w:t>
      </w:r>
      <w:r w:rsidR="004C2CE1">
        <w:rPr>
          <w:rFonts w:ascii="Calibri" w:hAnsi="Calibri" w:cs="Calibri"/>
        </w:rPr>
        <w:t xml:space="preserve"> </w:t>
      </w:r>
      <w:r w:rsidRPr="004B6630">
        <w:rPr>
          <w:rFonts w:ascii="Calibri" w:hAnsi="Calibri" w:cs="Calibri"/>
        </w:rPr>
        <w:t xml:space="preserve"> retirar(</w:t>
      </w:r>
      <w:proofErr w:type="spellStart"/>
      <w:r w:rsidRPr="004B6630">
        <w:rPr>
          <w:rFonts w:ascii="Calibri" w:hAnsi="Calibri" w:cs="Calibri"/>
        </w:rPr>
        <w:t>double</w:t>
      </w:r>
      <w:proofErr w:type="spellEnd"/>
      <w:r w:rsidRPr="004B6630">
        <w:rPr>
          <w:rFonts w:ascii="Calibri" w:hAnsi="Calibri" w:cs="Calibri"/>
        </w:rPr>
        <w:t xml:space="preserve">):  permitirá sacar </w:t>
      </w:r>
      <w:proofErr w:type="spellStart"/>
      <w:r w:rsidRPr="004B6630">
        <w:rPr>
          <w:rFonts w:ascii="Calibri" w:hAnsi="Calibri" w:cs="Calibri"/>
        </w:rPr>
        <w:t>unha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cantidade</w:t>
      </w:r>
      <w:proofErr w:type="spellEnd"/>
      <w:r w:rsidRPr="004B6630">
        <w:rPr>
          <w:rFonts w:ascii="Calibri" w:hAnsi="Calibri" w:cs="Calibri"/>
        </w:rPr>
        <w:t xml:space="preserve"> da conta (se </w:t>
      </w:r>
      <w:proofErr w:type="spellStart"/>
      <w:r w:rsidRPr="004B6630">
        <w:rPr>
          <w:rFonts w:ascii="Calibri" w:hAnsi="Calibri" w:cs="Calibri"/>
        </w:rPr>
        <w:t>hai</w:t>
      </w:r>
      <w:proofErr w:type="spellEnd"/>
      <w:r w:rsidRPr="004B6630">
        <w:rPr>
          <w:rFonts w:ascii="Calibri" w:hAnsi="Calibri" w:cs="Calibri"/>
        </w:rPr>
        <w:t xml:space="preserve"> saldo). </w:t>
      </w:r>
      <w:r>
        <w:rPr>
          <w:rFonts w:ascii="Calibri" w:hAnsi="Calibri" w:cs="Calibri"/>
        </w:rPr>
        <w:t>*</w:t>
      </w:r>
      <w:r w:rsidRPr="004B66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* *</w:t>
      </w:r>
      <w:proofErr w:type="spellStart"/>
      <w:proofErr w:type="gramStart"/>
      <w:r w:rsidRPr="004B6630">
        <w:rPr>
          <w:rFonts w:ascii="Calibri" w:hAnsi="Calibri" w:cs="Calibri"/>
        </w:rPr>
        <w:t>actua</w:t>
      </w:r>
      <w:r w:rsidRPr="004B6630">
        <w:t>lizarSaldo</w:t>
      </w:r>
      <w:proofErr w:type="spellEnd"/>
      <w:r w:rsidRPr="004B6630">
        <w:t>(</w:t>
      </w:r>
      <w:proofErr w:type="gramEnd"/>
      <w:r w:rsidRPr="004B6630">
        <w:t>): actualizará o saldo da conta, pero cada conta fai</w:t>
      </w:r>
      <w:r w:rsidR="004C2CE1">
        <w:t>n</w:t>
      </w:r>
      <w:r w:rsidRPr="004B6630">
        <w:t xml:space="preserve">o </w:t>
      </w:r>
      <w:proofErr w:type="spellStart"/>
      <w:r w:rsidRPr="004B6630">
        <w:t>dunha</w:t>
      </w:r>
      <w:proofErr w:type="spellEnd"/>
      <w:r w:rsidRPr="004B6630">
        <w:t xml:space="preserve"> forma diferente  </w:t>
      </w:r>
    </w:p>
    <w:p w:rsidR="004B6630" w:rsidRDefault="004B6630">
      <w:r w:rsidRPr="004B6630">
        <w:t xml:space="preserve">Define as subclases de Conta que se describen a continuación: </w:t>
      </w:r>
    </w:p>
    <w:p w:rsidR="004C2CE1" w:rsidRPr="004C2CE1" w:rsidRDefault="004B6630" w:rsidP="004B6630">
      <w:pPr>
        <w:pStyle w:val="ListParagraph"/>
        <w:numPr>
          <w:ilvl w:val="0"/>
          <w:numId w:val="1"/>
        </w:numPr>
      </w:pPr>
      <w:proofErr w:type="spellStart"/>
      <w:r w:rsidRPr="004B6630">
        <w:rPr>
          <w:rFonts w:ascii="Calibri" w:hAnsi="Calibri" w:cs="Calibri"/>
        </w:rPr>
        <w:t>CuentaCorriente</w:t>
      </w:r>
      <w:proofErr w:type="spellEnd"/>
      <w:r w:rsidRPr="004B6630">
        <w:rPr>
          <w:rFonts w:ascii="Calibri" w:hAnsi="Calibri" w:cs="Calibri"/>
        </w:rPr>
        <w:t xml:space="preserve">: Conta normal </w:t>
      </w:r>
      <w:proofErr w:type="spellStart"/>
      <w:r w:rsidRPr="004B6630">
        <w:rPr>
          <w:rFonts w:ascii="Calibri" w:hAnsi="Calibri" w:cs="Calibri"/>
        </w:rPr>
        <w:t>cun</w:t>
      </w:r>
      <w:proofErr w:type="spellEnd"/>
      <w:r w:rsidRPr="004B6630">
        <w:rPr>
          <w:rFonts w:ascii="Calibri" w:hAnsi="Calibri" w:cs="Calibri"/>
        </w:rPr>
        <w:t xml:space="preserve"> interese </w:t>
      </w:r>
      <w:proofErr w:type="spellStart"/>
      <w:r w:rsidRPr="004B6630">
        <w:rPr>
          <w:rFonts w:ascii="Calibri" w:hAnsi="Calibri" w:cs="Calibri"/>
        </w:rPr>
        <w:t>fixo</w:t>
      </w:r>
      <w:proofErr w:type="spellEnd"/>
      <w:r w:rsidRPr="004B6630">
        <w:rPr>
          <w:rFonts w:ascii="Calibri" w:hAnsi="Calibri" w:cs="Calibri"/>
        </w:rPr>
        <w:t xml:space="preserve"> do 1.5%.</w:t>
      </w:r>
    </w:p>
    <w:p w:rsidR="004B6630" w:rsidRDefault="004B6630" w:rsidP="004C2CE1">
      <w:pPr>
        <w:pStyle w:val="ListParagraph"/>
      </w:pPr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Incluír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parametrizado e método </w:t>
      </w:r>
      <w:proofErr w:type="spellStart"/>
      <w:proofErr w:type="gramStart"/>
      <w:r w:rsidRPr="004B6630">
        <w:rPr>
          <w:rFonts w:ascii="Calibri" w:hAnsi="Calibri" w:cs="Calibri"/>
        </w:rPr>
        <w:t>toStr</w:t>
      </w:r>
      <w:r w:rsidRPr="004B6630">
        <w:t>ing</w:t>
      </w:r>
      <w:proofErr w:type="spellEnd"/>
      <w:r w:rsidRPr="004B6630">
        <w:t>(</w:t>
      </w:r>
      <w:proofErr w:type="gramEnd"/>
      <w:r w:rsidRPr="004B6630">
        <w:t>).</w:t>
      </w:r>
    </w:p>
    <w:p w:rsidR="004B6630" w:rsidRPr="004B6630" w:rsidRDefault="004B6630" w:rsidP="004B663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4B6630">
        <w:rPr>
          <w:rFonts w:ascii="Calibri" w:hAnsi="Calibri" w:cs="Calibri"/>
        </w:rPr>
        <w:t>CuentaAhorro</w:t>
      </w:r>
      <w:proofErr w:type="spellEnd"/>
      <w:r w:rsidRPr="004B6630">
        <w:rPr>
          <w:rFonts w:ascii="Calibri" w:hAnsi="Calibri" w:cs="Calibri"/>
        </w:rPr>
        <w:t xml:space="preserve">: Esta conta ten como atributos o interese variable </w:t>
      </w:r>
      <w:proofErr w:type="spellStart"/>
      <w:r w:rsidRPr="004B6630">
        <w:rPr>
          <w:rFonts w:ascii="Calibri" w:hAnsi="Calibri" w:cs="Calibri"/>
        </w:rPr>
        <w:t>ao</w:t>
      </w:r>
      <w:proofErr w:type="spellEnd"/>
      <w:r w:rsidRPr="004B6630">
        <w:rPr>
          <w:rFonts w:ascii="Calibri" w:hAnsi="Calibri" w:cs="Calibri"/>
        </w:rPr>
        <w:t xml:space="preserve"> longo do ano e un saldo mínimo necesario</w:t>
      </w:r>
    </w:p>
    <w:p w:rsidR="004B6630" w:rsidRDefault="004B6630">
      <w:proofErr w:type="spellStart"/>
      <w:r w:rsidRPr="004B6630">
        <w:rPr>
          <w:rFonts w:ascii="Calibri" w:hAnsi="Calibri" w:cs="Calibri"/>
        </w:rPr>
        <w:t>Incluír</w:t>
      </w:r>
      <w:proofErr w:type="spellEnd"/>
      <w:r w:rsidRPr="004B6630">
        <w:rPr>
          <w:rFonts w:ascii="Calibri" w:hAnsi="Calibri" w:cs="Calibri"/>
        </w:rPr>
        <w:t xml:space="preserve"> </w:t>
      </w:r>
      <w:proofErr w:type="spellStart"/>
      <w:r w:rsidRPr="004B6630">
        <w:rPr>
          <w:rFonts w:ascii="Calibri" w:hAnsi="Calibri" w:cs="Calibri"/>
        </w:rPr>
        <w:t>construtor</w:t>
      </w:r>
      <w:proofErr w:type="spellEnd"/>
      <w:r w:rsidRPr="004B6630">
        <w:rPr>
          <w:rFonts w:ascii="Calibri" w:hAnsi="Calibri" w:cs="Calibri"/>
        </w:rPr>
        <w:t xml:space="preserve"> parametrizado, método </w:t>
      </w:r>
      <w:proofErr w:type="spellStart"/>
      <w:proofErr w:type="gramStart"/>
      <w:r w:rsidRPr="004B6630">
        <w:rPr>
          <w:rFonts w:ascii="Calibri" w:hAnsi="Calibri" w:cs="Calibri"/>
        </w:rPr>
        <w:t>toString</w:t>
      </w:r>
      <w:proofErr w:type="spellEnd"/>
      <w:r w:rsidRPr="004B6630">
        <w:rPr>
          <w:rFonts w:ascii="Calibri" w:hAnsi="Calibri" w:cs="Calibri"/>
        </w:rPr>
        <w:t>(</w:t>
      </w:r>
      <w:proofErr w:type="gramEnd"/>
      <w:r w:rsidRPr="004B6630">
        <w:rPr>
          <w:rFonts w:ascii="Calibri" w:hAnsi="Calibri" w:cs="Calibri"/>
        </w:rPr>
        <w:t>) e método par</w:t>
      </w:r>
      <w:r w:rsidRPr="004B6630">
        <w:t>a cambiar o interese.</w:t>
      </w:r>
    </w:p>
    <w:p w:rsidR="004B6630" w:rsidRDefault="004B6630">
      <w:r w:rsidRPr="004B6630">
        <w:t xml:space="preserve"> Crea un programa que </w:t>
      </w:r>
      <w:proofErr w:type="spellStart"/>
      <w:r w:rsidRPr="004B6630">
        <w:t>cre</w:t>
      </w:r>
      <w:proofErr w:type="spellEnd"/>
      <w:r w:rsidRPr="004B6630">
        <w:t xml:space="preserve"> varias contas e probe as </w:t>
      </w:r>
      <w:proofErr w:type="spellStart"/>
      <w:r w:rsidRPr="004B6630">
        <w:t>súas</w:t>
      </w:r>
      <w:proofErr w:type="spellEnd"/>
      <w:r w:rsidRPr="004B6630">
        <w:t xml:space="preserve"> características.</w:t>
      </w:r>
    </w:p>
    <w:sectPr w:rsidR="004B6630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2F9"/>
    <w:multiLevelType w:val="hybridMultilevel"/>
    <w:tmpl w:val="6C6E5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6E60"/>
    <w:multiLevelType w:val="hybridMultilevel"/>
    <w:tmpl w:val="D632C116"/>
    <w:lvl w:ilvl="0" w:tplc="42426BF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4458">
    <w:abstractNumId w:val="0"/>
  </w:num>
  <w:num w:numId="2" w16cid:durableId="44696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630"/>
    <w:rsid w:val="001043BF"/>
    <w:rsid w:val="004B6630"/>
    <w:rsid w:val="004C2CE1"/>
    <w:rsid w:val="006F6BE5"/>
    <w:rsid w:val="009033CD"/>
    <w:rsid w:val="00A14F8C"/>
    <w:rsid w:val="00B12ECA"/>
    <w:rsid w:val="00D63B5F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3D3A4"/>
  <w15:docId w15:val="{2019FE81-5EA4-D247-95F5-EFB5A263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4</cp:revision>
  <dcterms:created xsi:type="dcterms:W3CDTF">2022-11-27T10:18:00Z</dcterms:created>
  <dcterms:modified xsi:type="dcterms:W3CDTF">2022-12-12T10:40:00Z</dcterms:modified>
</cp:coreProperties>
</file>