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ECA" w:rsidRDefault="00B12ECA"/>
    <w:p w:rsidR="00600D73" w:rsidRPr="00600D73" w:rsidRDefault="00600D73">
      <w:pPr>
        <w:rPr>
          <w:sz w:val="36"/>
          <w:szCs w:val="36"/>
        </w:rPr>
      </w:pPr>
      <w:r>
        <w:tab/>
      </w:r>
      <w:r>
        <w:tab/>
      </w:r>
      <w:r w:rsidRPr="00600D73">
        <w:rPr>
          <w:sz w:val="36"/>
          <w:szCs w:val="36"/>
        </w:rPr>
        <w:t xml:space="preserve">                         BOLETIN  7</w:t>
      </w:r>
    </w:p>
    <w:p w:rsidR="00600D73" w:rsidRDefault="00600D73">
      <w:pPr>
        <w:rPr>
          <w:sz w:val="32"/>
          <w:szCs w:val="32"/>
        </w:rPr>
      </w:pPr>
    </w:p>
    <w:p w:rsidR="001E6DA9" w:rsidRDefault="001E6DA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Neste</w:t>
      </w:r>
      <w:proofErr w:type="spellEnd"/>
      <w:r>
        <w:rPr>
          <w:sz w:val="32"/>
          <w:szCs w:val="32"/>
        </w:rPr>
        <w:t xml:space="preserve"> boletín os </w:t>
      </w:r>
      <w:proofErr w:type="spellStart"/>
      <w:r>
        <w:rPr>
          <w:sz w:val="32"/>
          <w:szCs w:val="32"/>
        </w:rPr>
        <w:t>vai</w:t>
      </w:r>
      <w:proofErr w:type="spellEnd"/>
      <w:r>
        <w:rPr>
          <w:sz w:val="32"/>
          <w:szCs w:val="32"/>
        </w:rPr>
        <w:t xml:space="preserve"> ser de </w:t>
      </w:r>
      <w:proofErr w:type="spellStart"/>
      <w:r>
        <w:rPr>
          <w:sz w:val="32"/>
          <w:szCs w:val="32"/>
        </w:rPr>
        <w:t>moita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axuda</w:t>
      </w:r>
      <w:proofErr w:type="spellEnd"/>
      <w:r>
        <w:rPr>
          <w:sz w:val="32"/>
          <w:szCs w:val="32"/>
        </w:rPr>
        <w:t xml:space="preserve"> que </w:t>
      </w:r>
      <w:proofErr w:type="spellStart"/>
      <w:r>
        <w:rPr>
          <w:sz w:val="32"/>
          <w:szCs w:val="32"/>
        </w:rPr>
        <w:t>primeiro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fagades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</w:t>
      </w:r>
      <w:proofErr w:type="spellEnd"/>
      <w:r>
        <w:rPr>
          <w:sz w:val="32"/>
          <w:szCs w:val="32"/>
        </w:rPr>
        <w:t xml:space="preserve"> ordinograma e </w:t>
      </w:r>
      <w:proofErr w:type="spellStart"/>
      <w:r>
        <w:rPr>
          <w:sz w:val="32"/>
          <w:szCs w:val="32"/>
        </w:rPr>
        <w:t>despois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codifiquedes</w:t>
      </w:r>
      <w:proofErr w:type="spellEnd"/>
      <w:r>
        <w:rPr>
          <w:sz w:val="32"/>
          <w:szCs w:val="32"/>
        </w:rPr>
        <w:t xml:space="preserve"> .</w:t>
      </w:r>
      <w:proofErr w:type="gramEnd"/>
    </w:p>
    <w:p w:rsidR="001E6DA9" w:rsidRPr="00600D73" w:rsidRDefault="001E6DA9">
      <w:pPr>
        <w:rPr>
          <w:sz w:val="32"/>
          <w:szCs w:val="32"/>
        </w:rPr>
      </w:pPr>
    </w:p>
    <w:p w:rsidR="00600D73" w:rsidRDefault="00600D73" w:rsidP="00600D73">
      <w:pPr>
        <w:rPr>
          <w:rFonts w:ascii="Arial" w:hAnsi="Arial" w:cs="Arial"/>
          <w:sz w:val="32"/>
          <w:szCs w:val="32"/>
        </w:rPr>
      </w:pPr>
      <w:r w:rsidRPr="00600D73">
        <w:rPr>
          <w:rFonts w:ascii="Arial" w:hAnsi="Arial" w:cs="Arial"/>
          <w:sz w:val="32"/>
          <w:szCs w:val="32"/>
        </w:rPr>
        <w:t xml:space="preserve">1- codifica un programa que saque, por consola, un número tecleado, </w:t>
      </w:r>
      <w:proofErr w:type="spellStart"/>
      <w:r w:rsidRPr="00600D73">
        <w:rPr>
          <w:rFonts w:ascii="Arial" w:hAnsi="Arial" w:cs="Arial"/>
          <w:sz w:val="32"/>
          <w:szCs w:val="32"/>
        </w:rPr>
        <w:t>sempre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que sexa </w:t>
      </w:r>
      <w:proofErr w:type="spellStart"/>
      <w:proofErr w:type="gramStart"/>
      <w:r w:rsidRPr="00600D73">
        <w:rPr>
          <w:rFonts w:ascii="Arial" w:hAnsi="Arial" w:cs="Arial"/>
          <w:sz w:val="32"/>
          <w:szCs w:val="32"/>
        </w:rPr>
        <w:t>positivo,xunto</w:t>
      </w:r>
      <w:proofErr w:type="spellEnd"/>
      <w:proofErr w:type="gramEnd"/>
      <w:r w:rsidRPr="00600D73">
        <w:rPr>
          <w:rFonts w:ascii="Arial" w:hAnsi="Arial" w:cs="Arial"/>
          <w:sz w:val="32"/>
          <w:szCs w:val="32"/>
        </w:rPr>
        <w:t xml:space="preserve"> coa </w:t>
      </w:r>
      <w:proofErr w:type="spellStart"/>
      <w:r w:rsidRPr="00600D73">
        <w:rPr>
          <w:rFonts w:ascii="Arial" w:hAnsi="Arial" w:cs="Arial"/>
          <w:sz w:val="32"/>
          <w:szCs w:val="32"/>
        </w:rPr>
        <w:t>mensaxe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“ e positivo “ .</w:t>
      </w:r>
    </w:p>
    <w:p w:rsidR="00600D73" w:rsidRPr="00600D73" w:rsidRDefault="00600D73" w:rsidP="00600D73">
      <w:pPr>
        <w:rPr>
          <w:rFonts w:ascii="Arial" w:hAnsi="Arial" w:cs="Arial"/>
          <w:sz w:val="32"/>
          <w:szCs w:val="32"/>
        </w:rPr>
      </w:pPr>
    </w:p>
    <w:p w:rsidR="00600D73" w:rsidRPr="00600D73" w:rsidRDefault="00600D73" w:rsidP="00600D73">
      <w:pPr>
        <w:rPr>
          <w:rFonts w:ascii="Arial" w:hAnsi="Arial" w:cs="Arial"/>
          <w:sz w:val="32"/>
          <w:szCs w:val="32"/>
        </w:rPr>
      </w:pPr>
      <w:r w:rsidRPr="00600D73">
        <w:rPr>
          <w:rFonts w:ascii="Arial" w:hAnsi="Arial" w:cs="Arial"/>
          <w:sz w:val="32"/>
          <w:szCs w:val="32"/>
        </w:rPr>
        <w:t xml:space="preserve">2- Implementa un programa no que se tecleen </w:t>
      </w:r>
      <w:proofErr w:type="spellStart"/>
      <w:r w:rsidRPr="00600D73">
        <w:rPr>
          <w:rFonts w:ascii="Arial" w:hAnsi="Arial" w:cs="Arial"/>
          <w:sz w:val="32"/>
          <w:szCs w:val="32"/>
        </w:rPr>
        <w:t>dous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números de tipo </w:t>
      </w:r>
      <w:proofErr w:type="gramStart"/>
      <w:r w:rsidRPr="00600D73">
        <w:rPr>
          <w:rFonts w:ascii="Arial" w:hAnsi="Arial" w:cs="Arial"/>
          <w:sz w:val="32"/>
          <w:szCs w:val="32"/>
        </w:rPr>
        <w:t>short .</w:t>
      </w:r>
      <w:proofErr w:type="gramEnd"/>
      <w:r w:rsidRPr="00600D73">
        <w:rPr>
          <w:rFonts w:ascii="Arial" w:hAnsi="Arial" w:cs="Arial"/>
          <w:sz w:val="32"/>
          <w:szCs w:val="32"/>
        </w:rPr>
        <w:t xml:space="preserve"> Se o </w:t>
      </w:r>
      <w:proofErr w:type="spellStart"/>
      <w:r w:rsidRPr="00600D73">
        <w:rPr>
          <w:rFonts w:ascii="Arial" w:hAnsi="Arial" w:cs="Arial"/>
          <w:sz w:val="32"/>
          <w:szCs w:val="32"/>
        </w:rPr>
        <w:t>primeiro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é </w:t>
      </w:r>
      <w:proofErr w:type="spellStart"/>
      <w:r w:rsidRPr="00600D73">
        <w:rPr>
          <w:rFonts w:ascii="Arial" w:hAnsi="Arial" w:cs="Arial"/>
          <w:sz w:val="32"/>
          <w:szCs w:val="32"/>
        </w:rPr>
        <w:t>maior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00D73">
        <w:rPr>
          <w:rFonts w:ascii="Arial" w:hAnsi="Arial" w:cs="Arial"/>
          <w:sz w:val="32"/>
          <w:szCs w:val="32"/>
        </w:rPr>
        <w:t>ou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igual que o </w:t>
      </w:r>
      <w:proofErr w:type="spellStart"/>
      <w:proofErr w:type="gramStart"/>
      <w:r w:rsidRPr="00600D73">
        <w:rPr>
          <w:rFonts w:ascii="Arial" w:hAnsi="Arial" w:cs="Arial"/>
          <w:sz w:val="32"/>
          <w:szCs w:val="32"/>
        </w:rPr>
        <w:t>segundo,visualizaremos</w:t>
      </w:r>
      <w:proofErr w:type="spellEnd"/>
      <w:proofErr w:type="gramEnd"/>
      <w:r w:rsidRPr="00600D73">
        <w:rPr>
          <w:rFonts w:ascii="Arial" w:hAnsi="Arial" w:cs="Arial"/>
          <w:sz w:val="32"/>
          <w:szCs w:val="32"/>
        </w:rPr>
        <w:t xml:space="preserve"> a resta . En </w:t>
      </w:r>
      <w:proofErr w:type="spellStart"/>
      <w:r w:rsidRPr="00600D73">
        <w:rPr>
          <w:rFonts w:ascii="Arial" w:hAnsi="Arial" w:cs="Arial"/>
          <w:sz w:val="32"/>
          <w:szCs w:val="32"/>
        </w:rPr>
        <w:t>calquera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caso visualizaremos a </w:t>
      </w:r>
      <w:proofErr w:type="gramStart"/>
      <w:r w:rsidRPr="00600D73">
        <w:rPr>
          <w:rFonts w:ascii="Arial" w:hAnsi="Arial" w:cs="Arial"/>
          <w:sz w:val="32"/>
          <w:szCs w:val="32"/>
        </w:rPr>
        <w:t>suma .</w:t>
      </w:r>
      <w:proofErr w:type="gramEnd"/>
    </w:p>
    <w:p w:rsidR="00600D73" w:rsidRDefault="00600D73" w:rsidP="00600D73">
      <w:pPr>
        <w:rPr>
          <w:rFonts w:ascii="Arial" w:hAnsi="Arial" w:cs="Arial"/>
          <w:sz w:val="32"/>
          <w:szCs w:val="32"/>
        </w:rPr>
      </w:pPr>
    </w:p>
    <w:p w:rsidR="00600D73" w:rsidRPr="00600D73" w:rsidRDefault="00600D73" w:rsidP="00600D73">
      <w:pPr>
        <w:rPr>
          <w:rFonts w:ascii="Arial" w:hAnsi="Arial" w:cs="Arial"/>
          <w:sz w:val="32"/>
          <w:szCs w:val="32"/>
        </w:rPr>
      </w:pPr>
      <w:r w:rsidRPr="00600D73">
        <w:rPr>
          <w:rFonts w:ascii="Arial" w:hAnsi="Arial" w:cs="Arial"/>
          <w:sz w:val="32"/>
          <w:szCs w:val="32"/>
        </w:rPr>
        <w:t xml:space="preserve">3- Teclear un número e sacar por consola o signo </w:t>
      </w:r>
      <w:proofErr w:type="gramStart"/>
      <w:r w:rsidRPr="00600D73">
        <w:rPr>
          <w:rFonts w:ascii="Arial" w:hAnsi="Arial" w:cs="Arial"/>
          <w:sz w:val="32"/>
          <w:szCs w:val="32"/>
        </w:rPr>
        <w:t>“ +</w:t>
      </w:r>
      <w:proofErr w:type="gramEnd"/>
      <w:r w:rsidRPr="00600D73">
        <w:rPr>
          <w:rFonts w:ascii="Arial" w:hAnsi="Arial" w:cs="Arial"/>
          <w:sz w:val="32"/>
          <w:szCs w:val="32"/>
        </w:rPr>
        <w:t xml:space="preserve"> “ se o nº é positivo, o signo “ –“ se é negativo e “ 0 “ se é cero .</w:t>
      </w:r>
    </w:p>
    <w:p w:rsidR="00600D73" w:rsidRDefault="00600D73" w:rsidP="00600D73">
      <w:pPr>
        <w:rPr>
          <w:rFonts w:ascii="Arial" w:hAnsi="Arial" w:cs="Arial"/>
          <w:sz w:val="32"/>
          <w:szCs w:val="32"/>
        </w:rPr>
      </w:pPr>
    </w:p>
    <w:p w:rsidR="00600D73" w:rsidRPr="00600D73" w:rsidRDefault="00600D73" w:rsidP="00600D73">
      <w:pPr>
        <w:rPr>
          <w:rFonts w:ascii="Arial" w:hAnsi="Arial" w:cs="Arial"/>
          <w:sz w:val="32"/>
          <w:szCs w:val="32"/>
        </w:rPr>
      </w:pPr>
      <w:r w:rsidRPr="00600D73">
        <w:rPr>
          <w:rFonts w:ascii="Arial" w:hAnsi="Arial" w:cs="Arial"/>
          <w:sz w:val="32"/>
          <w:szCs w:val="32"/>
        </w:rPr>
        <w:t xml:space="preserve">4-Coñecidos o </w:t>
      </w:r>
      <w:proofErr w:type="spellStart"/>
      <w:r w:rsidRPr="00600D73">
        <w:rPr>
          <w:rFonts w:ascii="Arial" w:hAnsi="Arial" w:cs="Arial"/>
          <w:sz w:val="32"/>
          <w:szCs w:val="32"/>
        </w:rPr>
        <w:t>nome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e o peso de dúas </w:t>
      </w:r>
      <w:proofErr w:type="spellStart"/>
      <w:r w:rsidRPr="00600D73">
        <w:rPr>
          <w:rFonts w:ascii="Arial" w:hAnsi="Arial" w:cs="Arial"/>
          <w:sz w:val="32"/>
          <w:szCs w:val="32"/>
        </w:rPr>
        <w:t>persoas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, queremos escribir os datos da que pesa </w:t>
      </w:r>
      <w:proofErr w:type="spellStart"/>
      <w:r w:rsidRPr="00600D73">
        <w:rPr>
          <w:rFonts w:ascii="Arial" w:hAnsi="Arial" w:cs="Arial"/>
          <w:sz w:val="32"/>
          <w:szCs w:val="32"/>
        </w:rPr>
        <w:t>máis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e, a </w:t>
      </w:r>
      <w:proofErr w:type="spellStart"/>
      <w:r w:rsidRPr="00600D73">
        <w:rPr>
          <w:rFonts w:ascii="Arial" w:hAnsi="Arial" w:cs="Arial"/>
          <w:sz w:val="32"/>
          <w:szCs w:val="32"/>
        </w:rPr>
        <w:t>diferenza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de peso entre </w:t>
      </w:r>
      <w:proofErr w:type="spellStart"/>
      <w:proofErr w:type="gramStart"/>
      <w:r w:rsidRPr="00600D73">
        <w:rPr>
          <w:rFonts w:ascii="Arial" w:hAnsi="Arial" w:cs="Arial"/>
          <w:sz w:val="32"/>
          <w:szCs w:val="32"/>
        </w:rPr>
        <w:t>elas</w:t>
      </w:r>
      <w:proofErr w:type="spellEnd"/>
      <w:r w:rsidRPr="00600D73">
        <w:rPr>
          <w:rFonts w:ascii="Arial" w:hAnsi="Arial" w:cs="Arial"/>
          <w:sz w:val="32"/>
          <w:szCs w:val="32"/>
        </w:rPr>
        <w:t xml:space="preserve"> .</w:t>
      </w:r>
      <w:proofErr w:type="gramEnd"/>
    </w:p>
    <w:p w:rsidR="00600D73" w:rsidRDefault="00600D73" w:rsidP="00600D73">
      <w:pPr>
        <w:rPr>
          <w:rFonts w:ascii="Arial" w:hAnsi="Arial" w:cs="Arial"/>
          <w:sz w:val="32"/>
          <w:szCs w:val="32"/>
        </w:rPr>
      </w:pPr>
    </w:p>
    <w:p w:rsidR="00691FA8" w:rsidRDefault="00600D73">
      <w:pPr>
        <w:rPr>
          <w:rFonts w:ascii="Arial" w:hAnsi="Arial" w:cs="Arial"/>
          <w:sz w:val="32"/>
          <w:szCs w:val="32"/>
        </w:rPr>
      </w:pPr>
      <w:r w:rsidRPr="00600D73">
        <w:rPr>
          <w:rFonts w:ascii="Arial" w:hAnsi="Arial" w:cs="Arial"/>
          <w:sz w:val="32"/>
          <w:szCs w:val="32"/>
        </w:rPr>
        <w:t>5- Dados 3 números que se sup</w:t>
      </w:r>
      <w:r w:rsidR="00691FA8">
        <w:rPr>
          <w:rFonts w:ascii="Arial" w:hAnsi="Arial" w:cs="Arial"/>
          <w:sz w:val="32"/>
          <w:szCs w:val="32"/>
        </w:rPr>
        <w:t>ó</w:t>
      </w:r>
      <w:r w:rsidRPr="00600D73">
        <w:rPr>
          <w:rFonts w:ascii="Arial" w:hAnsi="Arial" w:cs="Arial"/>
          <w:sz w:val="32"/>
          <w:szCs w:val="32"/>
        </w:rPr>
        <w:t xml:space="preserve">n </w:t>
      </w:r>
      <w:proofErr w:type="gramStart"/>
      <w:r w:rsidRPr="00600D73">
        <w:rPr>
          <w:rFonts w:ascii="Arial" w:hAnsi="Arial" w:cs="Arial"/>
          <w:sz w:val="32"/>
          <w:szCs w:val="32"/>
        </w:rPr>
        <w:t>distintos ,</w:t>
      </w:r>
      <w:proofErr w:type="gramEnd"/>
      <w:r w:rsidRPr="00600D73">
        <w:rPr>
          <w:rFonts w:ascii="Arial" w:hAnsi="Arial" w:cs="Arial"/>
          <w:sz w:val="32"/>
          <w:szCs w:val="32"/>
        </w:rPr>
        <w:t xml:space="preserve"> indicar cal é o </w:t>
      </w:r>
      <w:proofErr w:type="spellStart"/>
      <w:r w:rsidRPr="00600D73">
        <w:rPr>
          <w:rFonts w:ascii="Arial" w:hAnsi="Arial" w:cs="Arial"/>
          <w:sz w:val="32"/>
          <w:szCs w:val="32"/>
        </w:rPr>
        <w:t>maior</w:t>
      </w:r>
      <w:proofErr w:type="spellEnd"/>
    </w:p>
    <w:p w:rsidR="00691FA8" w:rsidRPr="00691FA8" w:rsidRDefault="00691FA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6- Codifica un programa que visualice el día de la semana dado el número del día</w:t>
      </w:r>
    </w:p>
    <w:sectPr w:rsidR="00691FA8" w:rsidRPr="00691FA8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D73"/>
    <w:rsid w:val="00145EA1"/>
    <w:rsid w:val="001E6DA9"/>
    <w:rsid w:val="00600D73"/>
    <w:rsid w:val="00691FA8"/>
    <w:rsid w:val="00B12ECA"/>
    <w:rsid w:val="00C7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500CF"/>
  <w15:docId w15:val="{F57E42B1-DC4C-3E4C-8508-5FA69246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Microsoft Office User</cp:lastModifiedBy>
  <cp:revision>3</cp:revision>
  <dcterms:created xsi:type="dcterms:W3CDTF">2020-11-08T11:00:00Z</dcterms:created>
  <dcterms:modified xsi:type="dcterms:W3CDTF">2022-10-24T09:46:00Z</dcterms:modified>
</cp:coreProperties>
</file>